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75807285"/>
        <w:docPartObj>
          <w:docPartGallery w:val="Cover Pages"/>
          <w:docPartUnique/>
        </w:docPartObj>
      </w:sdtPr>
      <w:sdtEndPr>
        <w:rPr>
          <w:rFonts w:ascii="Times New Roman" w:hAnsi="Times New Roman" w:cs="Times New Roman"/>
          <w:bCs/>
          <w:color w:val="000000" w:themeColor="text1"/>
          <w:sz w:val="32"/>
          <w:szCs w:val="32"/>
        </w:rPr>
      </w:sdtEndPr>
      <w:sdtContent>
        <w:p w14:paraId="207A36A9" w14:textId="4BD60344" w:rsidR="00157437" w:rsidRDefault="00157437" w:rsidP="00157437">
          <w:pPr>
            <w:jc w:val="center"/>
          </w:pPr>
        </w:p>
        <w:p w14:paraId="22A8FA2F" w14:textId="77777777" w:rsidR="00157437" w:rsidRDefault="00157437" w:rsidP="00157437">
          <w:pPr>
            <w:jc w:val="center"/>
          </w:pPr>
        </w:p>
        <w:p w14:paraId="47929BF0" w14:textId="77777777" w:rsidR="00157437" w:rsidRDefault="00157437" w:rsidP="00157437">
          <w:pPr>
            <w:jc w:val="center"/>
          </w:pPr>
        </w:p>
        <w:p w14:paraId="5E752F3C" w14:textId="77777777" w:rsidR="00157437" w:rsidRDefault="00157437" w:rsidP="00157437">
          <w:pPr>
            <w:jc w:val="center"/>
          </w:pPr>
        </w:p>
        <w:p w14:paraId="50A203F6" w14:textId="77777777" w:rsidR="00157437" w:rsidRDefault="00157437" w:rsidP="00157437">
          <w:pPr>
            <w:jc w:val="center"/>
          </w:pPr>
        </w:p>
        <w:p w14:paraId="727ED52C" w14:textId="77777777" w:rsidR="00157437" w:rsidRDefault="00157437" w:rsidP="00157437">
          <w:pPr>
            <w:jc w:val="center"/>
          </w:pPr>
        </w:p>
        <w:p w14:paraId="06C4ECE7" w14:textId="77777777" w:rsidR="00157437" w:rsidRDefault="00157437" w:rsidP="00157437">
          <w:pPr>
            <w:jc w:val="center"/>
          </w:pPr>
        </w:p>
        <w:p w14:paraId="4BC10D65" w14:textId="77777777" w:rsidR="00157437" w:rsidRDefault="00157437" w:rsidP="00157437">
          <w:pPr>
            <w:jc w:val="center"/>
          </w:pPr>
        </w:p>
        <w:p w14:paraId="482BAD5D" w14:textId="77777777" w:rsidR="00157437" w:rsidRDefault="00157437" w:rsidP="00157437">
          <w:pPr>
            <w:jc w:val="center"/>
            <w:rPr>
              <w:rFonts w:ascii="Times New Roman" w:hAnsi="Times New Roman" w:cs="Times New Roman"/>
              <w:bCs/>
              <w:color w:val="000000" w:themeColor="text1"/>
              <w:sz w:val="32"/>
              <w:szCs w:val="32"/>
            </w:rPr>
          </w:pPr>
        </w:p>
        <w:p w14:paraId="4EA6A22D" w14:textId="77777777" w:rsidR="00157437" w:rsidRDefault="00157437" w:rsidP="00157437">
          <w:pPr>
            <w:jc w:val="center"/>
            <w:rPr>
              <w:rFonts w:ascii="Times New Roman" w:hAnsi="Times New Roman" w:cs="Times New Roman"/>
              <w:bCs/>
              <w:color w:val="000000" w:themeColor="text1"/>
              <w:sz w:val="32"/>
              <w:szCs w:val="32"/>
            </w:rPr>
          </w:pPr>
        </w:p>
        <w:p w14:paraId="71A660B1" w14:textId="77777777" w:rsidR="00BE071C" w:rsidRDefault="00BE071C" w:rsidP="00157437">
          <w:pPr>
            <w:jc w:val="center"/>
            <w:rPr>
              <w:rFonts w:ascii="Times New Roman" w:hAnsi="Times New Roman" w:cs="Times New Roman"/>
              <w:bCs/>
              <w:color w:val="000000" w:themeColor="text1"/>
              <w:sz w:val="32"/>
              <w:szCs w:val="32"/>
            </w:rPr>
          </w:pPr>
        </w:p>
        <w:p w14:paraId="63B51983" w14:textId="77777777" w:rsidR="00BE071C" w:rsidRDefault="00BE071C" w:rsidP="00157437">
          <w:pPr>
            <w:jc w:val="center"/>
            <w:rPr>
              <w:rFonts w:ascii="Times New Roman" w:hAnsi="Times New Roman" w:cs="Times New Roman"/>
              <w:bCs/>
              <w:color w:val="000000" w:themeColor="text1"/>
              <w:sz w:val="32"/>
              <w:szCs w:val="32"/>
            </w:rPr>
          </w:pPr>
        </w:p>
        <w:p w14:paraId="35A0A1BD" w14:textId="77777777" w:rsidR="00BE071C" w:rsidRDefault="00BE071C" w:rsidP="00157437">
          <w:pPr>
            <w:jc w:val="center"/>
            <w:rPr>
              <w:rFonts w:ascii="Times New Roman" w:hAnsi="Times New Roman" w:cs="Times New Roman"/>
              <w:bCs/>
              <w:color w:val="000000" w:themeColor="text1"/>
              <w:sz w:val="32"/>
              <w:szCs w:val="32"/>
            </w:rPr>
          </w:pPr>
        </w:p>
        <w:p w14:paraId="6E699FC2" w14:textId="77777777" w:rsidR="00BE071C" w:rsidRDefault="00BE071C" w:rsidP="00157437">
          <w:pPr>
            <w:jc w:val="center"/>
            <w:rPr>
              <w:rFonts w:ascii="Times New Roman" w:hAnsi="Times New Roman" w:cs="Times New Roman"/>
              <w:bCs/>
              <w:color w:val="000000" w:themeColor="text1"/>
              <w:sz w:val="32"/>
              <w:szCs w:val="32"/>
            </w:rPr>
          </w:pPr>
        </w:p>
        <w:p w14:paraId="6522B5FB" w14:textId="77777777" w:rsidR="00BE071C" w:rsidRDefault="00BE071C" w:rsidP="00157437">
          <w:pPr>
            <w:jc w:val="center"/>
            <w:rPr>
              <w:rFonts w:ascii="Times New Roman" w:hAnsi="Times New Roman" w:cs="Times New Roman"/>
              <w:bCs/>
              <w:color w:val="000000" w:themeColor="text1"/>
              <w:sz w:val="32"/>
              <w:szCs w:val="32"/>
            </w:rPr>
          </w:pPr>
        </w:p>
        <w:p w14:paraId="7FAC5C96" w14:textId="77777777" w:rsidR="00BE071C" w:rsidRDefault="00BE071C" w:rsidP="00157437">
          <w:pPr>
            <w:jc w:val="center"/>
            <w:rPr>
              <w:rFonts w:ascii="Times New Roman" w:hAnsi="Times New Roman" w:cs="Times New Roman"/>
              <w:bCs/>
              <w:color w:val="000000" w:themeColor="text1"/>
              <w:sz w:val="32"/>
              <w:szCs w:val="32"/>
            </w:rPr>
          </w:pPr>
        </w:p>
        <w:p w14:paraId="1268D0BE" w14:textId="77777777" w:rsidR="00BE071C" w:rsidRDefault="00BE071C" w:rsidP="00157437">
          <w:pPr>
            <w:jc w:val="center"/>
            <w:rPr>
              <w:rFonts w:ascii="Times New Roman" w:hAnsi="Times New Roman" w:cs="Times New Roman"/>
              <w:bCs/>
              <w:color w:val="000000" w:themeColor="text1"/>
              <w:sz w:val="32"/>
              <w:szCs w:val="32"/>
            </w:rPr>
          </w:pPr>
        </w:p>
        <w:p w14:paraId="1808C830" w14:textId="41AA3A82" w:rsidR="00BE071C" w:rsidRDefault="00BE071C" w:rsidP="00157437">
          <w:pPr>
            <w:jc w:val="center"/>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THE CLINICAL IMPACT OF RESPIRATORY VIRUSES</w:t>
          </w:r>
        </w:p>
        <w:p w14:paraId="23F49DD9" w14:textId="77777777" w:rsidR="00BE071C" w:rsidRDefault="00BE071C" w:rsidP="00157437">
          <w:pPr>
            <w:jc w:val="center"/>
            <w:rPr>
              <w:rFonts w:ascii="Times New Roman" w:hAnsi="Times New Roman" w:cs="Times New Roman"/>
              <w:bCs/>
              <w:color w:val="000000" w:themeColor="text1"/>
              <w:sz w:val="32"/>
              <w:szCs w:val="32"/>
            </w:rPr>
          </w:pPr>
        </w:p>
        <w:p w14:paraId="7A586173" w14:textId="77777777" w:rsidR="00BE071C" w:rsidRDefault="00BE071C" w:rsidP="00157437">
          <w:pPr>
            <w:jc w:val="center"/>
            <w:rPr>
              <w:rFonts w:ascii="Times New Roman" w:hAnsi="Times New Roman" w:cs="Times New Roman"/>
              <w:bCs/>
              <w:color w:val="000000" w:themeColor="text1"/>
              <w:sz w:val="32"/>
              <w:szCs w:val="32"/>
            </w:rPr>
          </w:pPr>
        </w:p>
        <w:p w14:paraId="7DF37297" w14:textId="77777777" w:rsidR="00BE071C" w:rsidRDefault="00BE071C" w:rsidP="00157437">
          <w:pPr>
            <w:jc w:val="center"/>
            <w:rPr>
              <w:rFonts w:ascii="Times New Roman" w:hAnsi="Times New Roman" w:cs="Times New Roman"/>
              <w:bCs/>
              <w:color w:val="000000" w:themeColor="text1"/>
              <w:sz w:val="32"/>
              <w:szCs w:val="32"/>
            </w:rPr>
          </w:pPr>
        </w:p>
        <w:p w14:paraId="7F7FF4CD" w14:textId="77777777" w:rsidR="00BE071C" w:rsidRDefault="00BE071C" w:rsidP="00157437">
          <w:pPr>
            <w:jc w:val="center"/>
            <w:rPr>
              <w:rFonts w:ascii="Times New Roman" w:hAnsi="Times New Roman" w:cs="Times New Roman"/>
              <w:bCs/>
              <w:color w:val="000000" w:themeColor="text1"/>
              <w:sz w:val="32"/>
              <w:szCs w:val="32"/>
            </w:rPr>
          </w:pPr>
        </w:p>
        <w:p w14:paraId="6ADF56AE" w14:textId="77777777" w:rsidR="00BE071C" w:rsidRDefault="00BE071C" w:rsidP="00157437">
          <w:pPr>
            <w:jc w:val="center"/>
            <w:rPr>
              <w:rFonts w:ascii="Times New Roman" w:hAnsi="Times New Roman" w:cs="Times New Roman"/>
              <w:bCs/>
              <w:color w:val="000000" w:themeColor="text1"/>
              <w:sz w:val="32"/>
              <w:szCs w:val="32"/>
            </w:rPr>
          </w:pPr>
        </w:p>
        <w:p w14:paraId="150D34F2" w14:textId="77777777" w:rsidR="00BE071C" w:rsidRDefault="00BE071C" w:rsidP="00157437">
          <w:pPr>
            <w:jc w:val="center"/>
            <w:rPr>
              <w:rFonts w:ascii="Times New Roman" w:hAnsi="Times New Roman" w:cs="Times New Roman"/>
              <w:bCs/>
              <w:color w:val="000000" w:themeColor="text1"/>
              <w:sz w:val="32"/>
              <w:szCs w:val="32"/>
            </w:rPr>
          </w:pPr>
        </w:p>
        <w:p w14:paraId="36B4D266" w14:textId="77777777" w:rsidR="00BE071C" w:rsidRDefault="00BE071C" w:rsidP="00157437">
          <w:pPr>
            <w:jc w:val="center"/>
            <w:rPr>
              <w:rFonts w:ascii="Times New Roman" w:hAnsi="Times New Roman" w:cs="Times New Roman"/>
              <w:bCs/>
              <w:color w:val="000000" w:themeColor="text1"/>
              <w:sz w:val="32"/>
              <w:szCs w:val="32"/>
            </w:rPr>
          </w:pPr>
        </w:p>
        <w:p w14:paraId="51F86C85" w14:textId="77777777" w:rsidR="00BE071C" w:rsidRDefault="00BE071C" w:rsidP="00157437">
          <w:pPr>
            <w:jc w:val="center"/>
            <w:rPr>
              <w:rFonts w:ascii="Times New Roman" w:hAnsi="Times New Roman" w:cs="Times New Roman"/>
              <w:bCs/>
              <w:color w:val="000000" w:themeColor="text1"/>
              <w:sz w:val="32"/>
              <w:szCs w:val="32"/>
            </w:rPr>
          </w:pPr>
        </w:p>
        <w:p w14:paraId="4267FF83" w14:textId="77777777" w:rsidR="00BE071C" w:rsidRDefault="00BE071C" w:rsidP="00157437">
          <w:pPr>
            <w:jc w:val="center"/>
            <w:rPr>
              <w:rFonts w:ascii="Times New Roman" w:hAnsi="Times New Roman" w:cs="Times New Roman"/>
              <w:bCs/>
              <w:color w:val="000000" w:themeColor="text1"/>
              <w:sz w:val="32"/>
              <w:szCs w:val="32"/>
            </w:rPr>
          </w:pPr>
        </w:p>
        <w:p w14:paraId="2AC20C39" w14:textId="77777777" w:rsidR="00BE071C" w:rsidRDefault="00BE071C" w:rsidP="00157437">
          <w:pPr>
            <w:jc w:val="center"/>
            <w:rPr>
              <w:rFonts w:ascii="Times New Roman" w:hAnsi="Times New Roman" w:cs="Times New Roman"/>
              <w:bCs/>
              <w:color w:val="000000" w:themeColor="text1"/>
              <w:sz w:val="32"/>
              <w:szCs w:val="32"/>
            </w:rPr>
          </w:pPr>
        </w:p>
        <w:p w14:paraId="715BB30E" w14:textId="77777777" w:rsidR="00BE071C" w:rsidRDefault="00BE071C" w:rsidP="00157437">
          <w:pPr>
            <w:jc w:val="center"/>
            <w:rPr>
              <w:rFonts w:ascii="Times New Roman" w:hAnsi="Times New Roman" w:cs="Times New Roman"/>
              <w:bCs/>
              <w:color w:val="000000" w:themeColor="text1"/>
              <w:sz w:val="32"/>
              <w:szCs w:val="32"/>
            </w:rPr>
          </w:pPr>
        </w:p>
        <w:p w14:paraId="65F123CF" w14:textId="77777777" w:rsidR="00BE071C" w:rsidRDefault="00BE071C" w:rsidP="00157437">
          <w:pPr>
            <w:jc w:val="center"/>
            <w:rPr>
              <w:rFonts w:ascii="Times New Roman" w:hAnsi="Times New Roman" w:cs="Times New Roman"/>
              <w:bCs/>
              <w:color w:val="000000" w:themeColor="text1"/>
              <w:sz w:val="32"/>
              <w:szCs w:val="32"/>
            </w:rPr>
          </w:pPr>
        </w:p>
        <w:p w14:paraId="6EF7A2A0" w14:textId="77777777" w:rsidR="00BE071C" w:rsidRDefault="00BE071C" w:rsidP="00157437">
          <w:pPr>
            <w:jc w:val="center"/>
            <w:rPr>
              <w:rFonts w:ascii="Times New Roman" w:hAnsi="Times New Roman" w:cs="Times New Roman"/>
              <w:bCs/>
              <w:color w:val="000000" w:themeColor="text1"/>
              <w:sz w:val="32"/>
              <w:szCs w:val="32"/>
            </w:rPr>
          </w:pPr>
        </w:p>
        <w:p w14:paraId="2D26B994" w14:textId="77777777" w:rsidR="00BE071C" w:rsidRDefault="00BE071C" w:rsidP="00157437">
          <w:pPr>
            <w:jc w:val="center"/>
            <w:rPr>
              <w:rFonts w:ascii="Times New Roman" w:hAnsi="Times New Roman" w:cs="Times New Roman"/>
              <w:bCs/>
              <w:color w:val="000000" w:themeColor="text1"/>
              <w:sz w:val="32"/>
              <w:szCs w:val="32"/>
            </w:rPr>
          </w:pPr>
        </w:p>
        <w:p w14:paraId="69A86692" w14:textId="77777777" w:rsidR="00157437" w:rsidRDefault="00157437" w:rsidP="00157437">
          <w:pPr>
            <w:jc w:val="center"/>
            <w:rPr>
              <w:rFonts w:ascii="Times New Roman" w:hAnsi="Times New Roman" w:cs="Times New Roman"/>
              <w:bCs/>
              <w:color w:val="000000" w:themeColor="text1"/>
              <w:sz w:val="32"/>
              <w:szCs w:val="32"/>
            </w:rPr>
          </w:pPr>
        </w:p>
        <w:p w14:paraId="5E086742" w14:textId="77777777" w:rsidR="00157437" w:rsidRDefault="00157437" w:rsidP="00157437">
          <w:pPr>
            <w:rPr>
              <w:rFonts w:ascii="Times New Roman" w:hAnsi="Times New Roman" w:cs="Times New Roman"/>
              <w:bCs/>
              <w:color w:val="000000" w:themeColor="text1"/>
              <w:sz w:val="32"/>
              <w:szCs w:val="32"/>
            </w:rPr>
          </w:pPr>
        </w:p>
        <w:p w14:paraId="036E3170" w14:textId="77777777" w:rsidR="00157437" w:rsidRDefault="00157437" w:rsidP="00157437">
          <w:pPr>
            <w:jc w:val="center"/>
            <w:rPr>
              <w:rFonts w:ascii="Times New Roman" w:hAnsi="Times New Roman" w:cs="Times New Roman"/>
              <w:bCs/>
              <w:color w:val="000000" w:themeColor="text1"/>
              <w:sz w:val="32"/>
              <w:szCs w:val="32"/>
            </w:rPr>
          </w:pPr>
        </w:p>
        <w:p w14:paraId="356B3CBA" w14:textId="0AAB8475" w:rsidR="008E3578" w:rsidRDefault="008E3578" w:rsidP="00157437">
          <w:pPr>
            <w:jc w:val="center"/>
            <w:rPr>
              <w:rFonts w:ascii="Times New Roman" w:hAnsi="Times New Roman" w:cs="Times New Roman"/>
              <w:bCs/>
              <w:color w:val="000000" w:themeColor="text1"/>
              <w:sz w:val="32"/>
              <w:szCs w:val="32"/>
            </w:rPr>
          </w:pPr>
        </w:p>
        <w:p w14:paraId="5074C122" w14:textId="77777777" w:rsidR="00BE071C" w:rsidRDefault="00BE071C" w:rsidP="00BE071C">
          <w:pPr>
            <w:jc w:val="center"/>
            <w:rPr>
              <w:rFonts w:ascii="Times New Roman" w:hAnsi="Times New Roman" w:cs="Times New Roman"/>
              <w:bCs/>
              <w:color w:val="000000" w:themeColor="text1"/>
              <w:sz w:val="32"/>
              <w:szCs w:val="32"/>
            </w:rPr>
          </w:pPr>
        </w:p>
        <w:p w14:paraId="2A221616" w14:textId="77777777" w:rsidR="00BE071C" w:rsidRDefault="00BE071C" w:rsidP="00BE071C">
          <w:pPr>
            <w:jc w:val="center"/>
            <w:rPr>
              <w:rFonts w:ascii="Times New Roman" w:hAnsi="Times New Roman" w:cs="Times New Roman"/>
              <w:bCs/>
              <w:color w:val="000000" w:themeColor="text1"/>
              <w:sz w:val="32"/>
              <w:szCs w:val="32"/>
            </w:rPr>
          </w:pPr>
        </w:p>
        <w:p w14:paraId="78B61092" w14:textId="77777777" w:rsidR="00BE071C" w:rsidRDefault="00BE071C" w:rsidP="00BE071C">
          <w:pPr>
            <w:jc w:val="center"/>
            <w:rPr>
              <w:rFonts w:ascii="Times New Roman" w:hAnsi="Times New Roman" w:cs="Times New Roman"/>
              <w:bCs/>
              <w:color w:val="000000" w:themeColor="text1"/>
              <w:sz w:val="32"/>
              <w:szCs w:val="32"/>
            </w:rPr>
          </w:pPr>
        </w:p>
        <w:p w14:paraId="7BA6B549" w14:textId="77777777" w:rsidR="00BE071C" w:rsidRDefault="00BE071C" w:rsidP="00BE071C">
          <w:pPr>
            <w:jc w:val="center"/>
            <w:rPr>
              <w:rFonts w:ascii="Times New Roman" w:hAnsi="Times New Roman" w:cs="Times New Roman"/>
              <w:bCs/>
              <w:color w:val="000000" w:themeColor="text1"/>
              <w:sz w:val="32"/>
              <w:szCs w:val="32"/>
            </w:rPr>
          </w:pPr>
        </w:p>
        <w:p w14:paraId="4585A249" w14:textId="77777777" w:rsidR="00BE071C" w:rsidRDefault="00BE071C" w:rsidP="00BE071C">
          <w:pPr>
            <w:jc w:val="center"/>
            <w:rPr>
              <w:rFonts w:ascii="Times New Roman" w:hAnsi="Times New Roman" w:cs="Times New Roman"/>
              <w:bCs/>
              <w:color w:val="000000" w:themeColor="text1"/>
              <w:sz w:val="32"/>
              <w:szCs w:val="32"/>
            </w:rPr>
          </w:pPr>
        </w:p>
        <w:p w14:paraId="32AFB299" w14:textId="77777777" w:rsidR="00BE071C" w:rsidRDefault="00BE071C" w:rsidP="00BE071C">
          <w:pPr>
            <w:jc w:val="center"/>
            <w:rPr>
              <w:rFonts w:ascii="Times New Roman" w:hAnsi="Times New Roman" w:cs="Times New Roman"/>
              <w:bCs/>
              <w:color w:val="000000" w:themeColor="text1"/>
              <w:sz w:val="32"/>
              <w:szCs w:val="32"/>
            </w:rPr>
          </w:pPr>
        </w:p>
        <w:p w14:paraId="19635686" w14:textId="77777777" w:rsidR="00BE071C" w:rsidRDefault="00BE071C" w:rsidP="00BE071C">
          <w:pPr>
            <w:jc w:val="center"/>
            <w:rPr>
              <w:rFonts w:ascii="Times New Roman" w:hAnsi="Times New Roman" w:cs="Times New Roman"/>
              <w:bCs/>
              <w:color w:val="000000" w:themeColor="text1"/>
              <w:sz w:val="32"/>
              <w:szCs w:val="32"/>
            </w:rPr>
          </w:pPr>
        </w:p>
        <w:p w14:paraId="12FB1C56" w14:textId="77777777" w:rsidR="00BE071C" w:rsidRDefault="00BE071C" w:rsidP="00BE071C">
          <w:pPr>
            <w:jc w:val="center"/>
            <w:rPr>
              <w:rFonts w:ascii="Times New Roman" w:hAnsi="Times New Roman" w:cs="Times New Roman"/>
              <w:bCs/>
              <w:color w:val="000000" w:themeColor="text1"/>
              <w:sz w:val="32"/>
              <w:szCs w:val="32"/>
            </w:rPr>
          </w:pPr>
        </w:p>
        <w:p w14:paraId="467AD7EC" w14:textId="77777777" w:rsidR="00BE071C" w:rsidRDefault="00BE071C" w:rsidP="00BE071C">
          <w:pPr>
            <w:jc w:val="center"/>
            <w:rPr>
              <w:rFonts w:ascii="Times New Roman" w:hAnsi="Times New Roman" w:cs="Times New Roman"/>
              <w:bCs/>
              <w:color w:val="000000" w:themeColor="text1"/>
              <w:sz w:val="32"/>
              <w:szCs w:val="32"/>
            </w:rPr>
          </w:pPr>
        </w:p>
        <w:p w14:paraId="54B3EA94" w14:textId="60E4B237" w:rsidR="00157437" w:rsidRDefault="00BE071C" w:rsidP="00BE071C">
          <w:pPr>
            <w:jc w:val="center"/>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THE CLINICAL IMPACT OF HOSPITALIZATION DUE TO RESPIRATORY SYNCYTIAL VIRUS AND HUMAN METAPNEUMOVIRUS AS COMPARED TO INFLUENZA A IN THE ADULT POPULATION</w:t>
          </w:r>
          <w:r w:rsidR="00157437">
            <w:rPr>
              <w:rFonts w:ascii="Times New Roman" w:hAnsi="Times New Roman" w:cs="Times New Roman"/>
              <w:bCs/>
              <w:color w:val="000000" w:themeColor="text1"/>
              <w:sz w:val="32"/>
              <w:szCs w:val="32"/>
            </w:rPr>
            <w:t xml:space="preserve"> </w:t>
          </w:r>
        </w:p>
        <w:p w14:paraId="139EDFFC" w14:textId="77777777" w:rsidR="00157437" w:rsidRDefault="00157437" w:rsidP="00157437">
          <w:pPr>
            <w:jc w:val="center"/>
            <w:rPr>
              <w:rFonts w:ascii="Times New Roman" w:hAnsi="Times New Roman" w:cs="Times New Roman"/>
              <w:bCs/>
              <w:color w:val="000000" w:themeColor="text1"/>
              <w:sz w:val="32"/>
              <w:szCs w:val="32"/>
            </w:rPr>
          </w:pPr>
        </w:p>
        <w:p w14:paraId="4DB8AD34" w14:textId="5EFC9292" w:rsidR="00157437" w:rsidRDefault="00BE071C" w:rsidP="00157437">
          <w:pPr>
            <w:jc w:val="center"/>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by ISABELLA FRANCES MCNAMARA, B.A.</w:t>
          </w:r>
        </w:p>
        <w:p w14:paraId="1D51BAE4" w14:textId="77777777" w:rsidR="00157437" w:rsidRDefault="00157437" w:rsidP="00157437">
          <w:pPr>
            <w:jc w:val="center"/>
            <w:rPr>
              <w:rFonts w:ascii="Times New Roman" w:hAnsi="Times New Roman" w:cs="Times New Roman"/>
              <w:bCs/>
              <w:color w:val="000000" w:themeColor="text1"/>
              <w:sz w:val="32"/>
              <w:szCs w:val="32"/>
            </w:rPr>
          </w:pPr>
        </w:p>
        <w:p w14:paraId="20002458" w14:textId="23AEA8D6" w:rsidR="00157437" w:rsidRDefault="00157437" w:rsidP="00157437">
          <w:pPr>
            <w:jc w:val="center"/>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This thesis was submitted to the School of Graduate Studies in partial fulfillment of the requirements for the degree Masters in Public Health</w:t>
          </w:r>
        </w:p>
        <w:p w14:paraId="72D5FF4F" w14:textId="082B723B" w:rsidR="00157437" w:rsidRDefault="00157437" w:rsidP="00751AA7">
          <w:pPr>
            <w:rPr>
              <w:rFonts w:ascii="Times New Roman" w:hAnsi="Times New Roman" w:cs="Times New Roman"/>
              <w:bCs/>
              <w:color w:val="000000" w:themeColor="text1"/>
              <w:sz w:val="32"/>
              <w:szCs w:val="32"/>
            </w:rPr>
          </w:pPr>
        </w:p>
        <w:p w14:paraId="2EFC89A1" w14:textId="5E9F2CCF" w:rsidR="0095188B" w:rsidRDefault="00BE071C" w:rsidP="0095188B">
          <w:pPr>
            <w:jc w:val="center"/>
            <w:rPr>
              <w:rFonts w:ascii="Times New Roman" w:eastAsia="Times New Roman" w:hAnsi="Times New Roman" w:cs="Times New Roman"/>
            </w:rPr>
          </w:pPr>
          <w:r w:rsidRPr="00BE071C">
            <w:rPr>
              <w:rFonts w:ascii="Times New Roman" w:eastAsia="Times New Roman" w:hAnsi="Times New Roman" w:cs="Times New Roman"/>
            </w:rPr>
            <w:t>McMaster Universit</w:t>
          </w:r>
          <w:r>
            <w:rPr>
              <w:rFonts w:ascii="Times New Roman" w:eastAsia="Times New Roman" w:hAnsi="Times New Roman" w:cs="Times New Roman"/>
            </w:rPr>
            <w:t>y © Copyrigh</w:t>
          </w:r>
          <w:r w:rsidR="0095188B">
            <w:rPr>
              <w:rFonts w:ascii="Times New Roman" w:eastAsia="Times New Roman" w:hAnsi="Times New Roman" w:cs="Times New Roman"/>
            </w:rPr>
            <w:t xml:space="preserve">t by Isabella McNamara, </w:t>
          </w:r>
          <w:proofErr w:type="gramStart"/>
          <w:r w:rsidR="0095188B">
            <w:rPr>
              <w:rFonts w:ascii="Times New Roman" w:eastAsia="Times New Roman" w:hAnsi="Times New Roman" w:cs="Times New Roman"/>
            </w:rPr>
            <w:t>July  2018</w:t>
          </w:r>
          <w:proofErr w:type="gramEnd"/>
        </w:p>
        <w:p w14:paraId="59C883C7" w14:textId="77777777" w:rsidR="00751AA7" w:rsidRDefault="00751AA7" w:rsidP="0095188B">
          <w:pPr>
            <w:jc w:val="center"/>
            <w:rPr>
              <w:rFonts w:ascii="Times New Roman" w:eastAsia="Times New Roman" w:hAnsi="Times New Roman" w:cs="Times New Roman"/>
            </w:rPr>
          </w:pPr>
        </w:p>
        <w:p w14:paraId="4B89AEF4" w14:textId="77777777" w:rsidR="00050A21" w:rsidRDefault="00050A21" w:rsidP="0095188B">
          <w:pPr>
            <w:rPr>
              <w:rFonts w:ascii="Times New Roman" w:eastAsia="Times New Roman" w:hAnsi="Times New Roman" w:cs="Times New Roman"/>
            </w:rPr>
          </w:pPr>
        </w:p>
        <w:p w14:paraId="7C09AD97" w14:textId="77777777" w:rsidR="00050A21" w:rsidRDefault="00050A21" w:rsidP="0095188B">
          <w:pPr>
            <w:rPr>
              <w:rFonts w:ascii="Times New Roman" w:eastAsia="Times New Roman" w:hAnsi="Times New Roman" w:cs="Times New Roman"/>
            </w:rPr>
          </w:pPr>
        </w:p>
        <w:p w14:paraId="1A5569BA" w14:textId="77777777" w:rsidR="00050A21" w:rsidRDefault="00050A21" w:rsidP="0095188B">
          <w:pPr>
            <w:rPr>
              <w:rFonts w:ascii="Times New Roman" w:eastAsia="Times New Roman" w:hAnsi="Times New Roman" w:cs="Times New Roman"/>
            </w:rPr>
          </w:pPr>
        </w:p>
        <w:p w14:paraId="59C5BF63" w14:textId="77777777" w:rsidR="00050A21" w:rsidRDefault="00050A21" w:rsidP="0095188B">
          <w:pPr>
            <w:rPr>
              <w:rFonts w:ascii="Times New Roman" w:eastAsia="Times New Roman" w:hAnsi="Times New Roman" w:cs="Times New Roman"/>
            </w:rPr>
          </w:pPr>
        </w:p>
        <w:p w14:paraId="124C295C" w14:textId="77777777" w:rsidR="00050A21" w:rsidRDefault="00050A21" w:rsidP="0095188B">
          <w:pPr>
            <w:rPr>
              <w:rFonts w:ascii="Times New Roman" w:eastAsia="Times New Roman" w:hAnsi="Times New Roman" w:cs="Times New Roman"/>
            </w:rPr>
          </w:pPr>
        </w:p>
        <w:p w14:paraId="0EDB7396" w14:textId="77777777" w:rsidR="00050A21" w:rsidRDefault="00050A21" w:rsidP="0095188B">
          <w:pPr>
            <w:rPr>
              <w:rFonts w:ascii="Times New Roman" w:eastAsia="Times New Roman" w:hAnsi="Times New Roman" w:cs="Times New Roman"/>
            </w:rPr>
          </w:pPr>
        </w:p>
        <w:p w14:paraId="13EDE7B5" w14:textId="77777777" w:rsidR="00050A21" w:rsidRDefault="00050A21" w:rsidP="0095188B">
          <w:pPr>
            <w:rPr>
              <w:rFonts w:ascii="Times New Roman" w:eastAsia="Times New Roman" w:hAnsi="Times New Roman" w:cs="Times New Roman"/>
            </w:rPr>
          </w:pPr>
        </w:p>
        <w:p w14:paraId="28DED6A8" w14:textId="77777777" w:rsidR="00050A21" w:rsidRDefault="00050A21" w:rsidP="0095188B">
          <w:pPr>
            <w:rPr>
              <w:rFonts w:ascii="Times New Roman" w:eastAsia="Times New Roman" w:hAnsi="Times New Roman" w:cs="Times New Roman"/>
            </w:rPr>
          </w:pPr>
        </w:p>
        <w:p w14:paraId="07DDC4F3" w14:textId="77777777" w:rsidR="00050A21" w:rsidRDefault="00050A21" w:rsidP="0095188B">
          <w:pPr>
            <w:rPr>
              <w:rFonts w:ascii="Times New Roman" w:eastAsia="Times New Roman" w:hAnsi="Times New Roman" w:cs="Times New Roman"/>
            </w:rPr>
          </w:pPr>
        </w:p>
        <w:p w14:paraId="61D9508D" w14:textId="77777777" w:rsidR="00050A21" w:rsidRDefault="00050A21" w:rsidP="0095188B">
          <w:pPr>
            <w:rPr>
              <w:rFonts w:ascii="Times New Roman" w:eastAsia="Times New Roman" w:hAnsi="Times New Roman" w:cs="Times New Roman"/>
            </w:rPr>
          </w:pPr>
        </w:p>
        <w:p w14:paraId="68F42CDA" w14:textId="77777777" w:rsidR="00050A21" w:rsidRDefault="00050A21" w:rsidP="0095188B">
          <w:pPr>
            <w:rPr>
              <w:rFonts w:ascii="Times New Roman" w:eastAsia="Times New Roman" w:hAnsi="Times New Roman" w:cs="Times New Roman"/>
            </w:rPr>
          </w:pPr>
        </w:p>
        <w:p w14:paraId="7A699C28" w14:textId="77777777" w:rsidR="00050A21" w:rsidRDefault="00050A21" w:rsidP="0095188B">
          <w:pPr>
            <w:rPr>
              <w:rFonts w:ascii="Times New Roman" w:eastAsia="Times New Roman" w:hAnsi="Times New Roman" w:cs="Times New Roman"/>
            </w:rPr>
          </w:pPr>
        </w:p>
        <w:p w14:paraId="40989920" w14:textId="77777777" w:rsidR="00050A21" w:rsidRDefault="00050A21" w:rsidP="0095188B">
          <w:pPr>
            <w:rPr>
              <w:rFonts w:ascii="Times New Roman" w:eastAsia="Times New Roman" w:hAnsi="Times New Roman" w:cs="Times New Roman"/>
            </w:rPr>
          </w:pPr>
        </w:p>
        <w:p w14:paraId="39373E5C" w14:textId="77777777" w:rsidR="00050A21" w:rsidRDefault="00050A21" w:rsidP="0095188B">
          <w:pPr>
            <w:rPr>
              <w:rFonts w:ascii="Times New Roman" w:eastAsia="Times New Roman" w:hAnsi="Times New Roman" w:cs="Times New Roman"/>
            </w:rPr>
          </w:pPr>
        </w:p>
        <w:p w14:paraId="1760322E" w14:textId="77777777" w:rsidR="00050A21" w:rsidRDefault="00050A21" w:rsidP="0095188B">
          <w:pPr>
            <w:rPr>
              <w:rFonts w:ascii="Times New Roman" w:eastAsia="Times New Roman" w:hAnsi="Times New Roman" w:cs="Times New Roman"/>
            </w:rPr>
          </w:pPr>
        </w:p>
        <w:p w14:paraId="6071D19F" w14:textId="77777777" w:rsidR="00050A21" w:rsidRDefault="00050A21" w:rsidP="0095188B">
          <w:pPr>
            <w:rPr>
              <w:rFonts w:ascii="Times New Roman" w:eastAsia="Times New Roman" w:hAnsi="Times New Roman" w:cs="Times New Roman"/>
            </w:rPr>
          </w:pPr>
        </w:p>
        <w:p w14:paraId="0983A279" w14:textId="77777777" w:rsidR="00050A21" w:rsidRDefault="00050A21" w:rsidP="0095188B">
          <w:pPr>
            <w:rPr>
              <w:rFonts w:ascii="Times New Roman" w:eastAsia="Times New Roman" w:hAnsi="Times New Roman" w:cs="Times New Roman"/>
            </w:rPr>
          </w:pPr>
        </w:p>
        <w:p w14:paraId="19FCAA0A" w14:textId="77777777" w:rsidR="00050A21" w:rsidRDefault="00050A21" w:rsidP="0095188B">
          <w:pPr>
            <w:rPr>
              <w:rFonts w:ascii="Times New Roman" w:eastAsia="Times New Roman" w:hAnsi="Times New Roman" w:cs="Times New Roman"/>
            </w:rPr>
          </w:pPr>
        </w:p>
        <w:p w14:paraId="031DF512" w14:textId="5523C1FD" w:rsidR="0095188B" w:rsidRPr="00050A21" w:rsidRDefault="0095188B" w:rsidP="0095188B">
          <w:pPr>
            <w:rPr>
              <w:rFonts w:ascii="Times New Roman" w:eastAsia="Times New Roman" w:hAnsi="Times New Roman" w:cs="Times New Roman"/>
            </w:rPr>
          </w:pPr>
          <w:r w:rsidRPr="00BE071C">
            <w:rPr>
              <w:rFonts w:ascii="Times New Roman" w:eastAsia="Times New Roman" w:hAnsi="Times New Roman" w:cs="Times New Roman"/>
            </w:rPr>
            <w:lastRenderedPageBreak/>
            <w:t>Mc</w:t>
          </w:r>
          <w:r>
            <w:rPr>
              <w:rFonts w:ascii="Times New Roman" w:eastAsia="Times New Roman" w:hAnsi="Times New Roman" w:cs="Times New Roman"/>
            </w:rPr>
            <w:t>Master University MASTER OF PUBLIC HEALTH (2018) Hamilton, Ontario (Public Health</w:t>
          </w:r>
          <w:r w:rsidRPr="00BE071C">
            <w:rPr>
              <w:rFonts w:ascii="Times New Roman" w:eastAsia="Times New Roman" w:hAnsi="Times New Roman" w:cs="Times New Roman"/>
            </w:rPr>
            <w:t xml:space="preserve">) </w:t>
          </w:r>
        </w:p>
        <w:p w14:paraId="2F4F6152" w14:textId="77777777" w:rsidR="0095188B" w:rsidRDefault="0095188B" w:rsidP="0095188B">
          <w:pPr>
            <w:rPr>
              <w:rFonts w:ascii="Times New Roman" w:eastAsia="Times New Roman" w:hAnsi="Times New Roman" w:cs="Times New Roman"/>
            </w:rPr>
          </w:pPr>
        </w:p>
        <w:p w14:paraId="4385B117" w14:textId="05887F23" w:rsidR="0095188B" w:rsidRDefault="0095188B" w:rsidP="0095188B">
          <w:pPr>
            <w:rPr>
              <w:rFonts w:ascii="Times New Roman" w:eastAsia="Times New Roman" w:hAnsi="Times New Roman" w:cs="Times New Roman"/>
            </w:rPr>
          </w:pPr>
          <w:r w:rsidRPr="00BE071C">
            <w:rPr>
              <w:rFonts w:ascii="Times New Roman" w:eastAsia="Times New Roman" w:hAnsi="Times New Roman" w:cs="Times New Roman"/>
            </w:rPr>
            <w:t xml:space="preserve">TITLE: The </w:t>
          </w:r>
          <w:r>
            <w:rPr>
              <w:rFonts w:ascii="Times New Roman" w:eastAsia="Times New Roman" w:hAnsi="Times New Roman" w:cs="Times New Roman"/>
            </w:rPr>
            <w:t xml:space="preserve">Clinical Impact of Hospitalization Due to Respiratory Syncytial Virus and Human </w:t>
          </w:r>
          <w:proofErr w:type="spellStart"/>
          <w:r>
            <w:rPr>
              <w:rFonts w:ascii="Times New Roman" w:eastAsia="Times New Roman" w:hAnsi="Times New Roman" w:cs="Times New Roman"/>
            </w:rPr>
            <w:t>Metapneumovirus</w:t>
          </w:r>
          <w:proofErr w:type="spellEnd"/>
          <w:r>
            <w:rPr>
              <w:rFonts w:ascii="Times New Roman" w:eastAsia="Times New Roman" w:hAnsi="Times New Roman" w:cs="Times New Roman"/>
            </w:rPr>
            <w:t xml:space="preserve"> as Compared to Influenza A in the Adult population AUTHOR: Isabella Frances McNamara, B.A. (Smith College</w:t>
          </w:r>
          <w:r w:rsidRPr="00BE071C">
            <w:rPr>
              <w:rFonts w:ascii="Times New Roman" w:eastAsia="Times New Roman" w:hAnsi="Times New Roman" w:cs="Times New Roman"/>
            </w:rPr>
            <w:t>) SUPE</w:t>
          </w:r>
          <w:r>
            <w:rPr>
              <w:rFonts w:ascii="Times New Roman" w:eastAsia="Times New Roman" w:hAnsi="Times New Roman" w:cs="Times New Roman"/>
            </w:rPr>
            <w:t xml:space="preserve">RVISOR: Professor M. </w:t>
          </w:r>
          <w:proofErr w:type="spellStart"/>
          <w:proofErr w:type="gramStart"/>
          <w:r>
            <w:rPr>
              <w:rFonts w:ascii="Times New Roman" w:eastAsia="Times New Roman" w:hAnsi="Times New Roman" w:cs="Times New Roman"/>
            </w:rPr>
            <w:t>Smieja</w:t>
          </w:r>
          <w:proofErr w:type="spellEnd"/>
          <w:r>
            <w:rPr>
              <w:rFonts w:ascii="Times New Roman" w:eastAsia="Times New Roman" w:hAnsi="Times New Roman" w:cs="Times New Roman"/>
            </w:rPr>
            <w:t xml:space="preserve">  NUMBER</w:t>
          </w:r>
          <w:proofErr w:type="gramEnd"/>
          <w:r>
            <w:rPr>
              <w:rFonts w:ascii="Times New Roman" w:eastAsia="Times New Roman" w:hAnsi="Times New Roman" w:cs="Times New Roman"/>
            </w:rPr>
            <w:t xml:space="preserve"> OF PAGES: vii, 79</w:t>
          </w:r>
          <w:r w:rsidRPr="00BE071C">
            <w:rPr>
              <w:rFonts w:ascii="Times New Roman" w:eastAsia="Times New Roman" w:hAnsi="Times New Roman" w:cs="Times New Roman"/>
            </w:rPr>
            <w:t xml:space="preserve"> </w:t>
          </w:r>
        </w:p>
        <w:p w14:paraId="68F79241" w14:textId="77777777" w:rsidR="00751AA7" w:rsidRDefault="00751AA7" w:rsidP="0095188B">
          <w:pPr>
            <w:rPr>
              <w:rFonts w:ascii="Times New Roman" w:eastAsia="Times New Roman" w:hAnsi="Times New Roman" w:cs="Times New Roman"/>
            </w:rPr>
          </w:pPr>
        </w:p>
        <w:p w14:paraId="2850AE5E" w14:textId="77777777" w:rsidR="00050A21" w:rsidRDefault="00050A21" w:rsidP="0095188B">
          <w:pPr>
            <w:tabs>
              <w:tab w:val="left" w:pos="317"/>
            </w:tabs>
            <w:rPr>
              <w:rFonts w:ascii="Times New Roman" w:hAnsi="Times New Roman" w:cs="Times New Roman"/>
              <w:b/>
              <w:color w:val="000000" w:themeColor="text1"/>
            </w:rPr>
          </w:pPr>
        </w:p>
        <w:p w14:paraId="3A3E1787" w14:textId="77777777" w:rsidR="00050A21" w:rsidRDefault="00050A21" w:rsidP="0095188B">
          <w:pPr>
            <w:tabs>
              <w:tab w:val="left" w:pos="317"/>
            </w:tabs>
            <w:rPr>
              <w:rFonts w:ascii="Times New Roman" w:hAnsi="Times New Roman" w:cs="Times New Roman"/>
              <w:b/>
              <w:color w:val="000000" w:themeColor="text1"/>
            </w:rPr>
          </w:pPr>
        </w:p>
        <w:p w14:paraId="7B19658A" w14:textId="77777777" w:rsidR="00050A21" w:rsidRDefault="00050A21" w:rsidP="0095188B">
          <w:pPr>
            <w:tabs>
              <w:tab w:val="left" w:pos="317"/>
            </w:tabs>
            <w:rPr>
              <w:rFonts w:ascii="Times New Roman" w:hAnsi="Times New Roman" w:cs="Times New Roman"/>
              <w:b/>
              <w:color w:val="000000" w:themeColor="text1"/>
            </w:rPr>
          </w:pPr>
        </w:p>
        <w:p w14:paraId="185954A0" w14:textId="77777777" w:rsidR="00050A21" w:rsidRDefault="00050A21" w:rsidP="0095188B">
          <w:pPr>
            <w:tabs>
              <w:tab w:val="left" w:pos="317"/>
            </w:tabs>
            <w:rPr>
              <w:rFonts w:ascii="Times New Roman" w:hAnsi="Times New Roman" w:cs="Times New Roman"/>
              <w:b/>
              <w:color w:val="000000" w:themeColor="text1"/>
            </w:rPr>
          </w:pPr>
        </w:p>
        <w:p w14:paraId="36102A69" w14:textId="77777777" w:rsidR="00050A21" w:rsidRDefault="00050A21" w:rsidP="0095188B">
          <w:pPr>
            <w:tabs>
              <w:tab w:val="left" w:pos="317"/>
            </w:tabs>
            <w:rPr>
              <w:rFonts w:ascii="Times New Roman" w:hAnsi="Times New Roman" w:cs="Times New Roman"/>
              <w:b/>
              <w:color w:val="000000" w:themeColor="text1"/>
            </w:rPr>
          </w:pPr>
        </w:p>
        <w:p w14:paraId="2537BF09" w14:textId="77777777" w:rsidR="00050A21" w:rsidRDefault="00050A21" w:rsidP="0095188B">
          <w:pPr>
            <w:tabs>
              <w:tab w:val="left" w:pos="317"/>
            </w:tabs>
            <w:rPr>
              <w:rFonts w:ascii="Times New Roman" w:hAnsi="Times New Roman" w:cs="Times New Roman"/>
              <w:b/>
              <w:color w:val="000000" w:themeColor="text1"/>
            </w:rPr>
          </w:pPr>
        </w:p>
        <w:p w14:paraId="66A87B48" w14:textId="77777777" w:rsidR="00050A21" w:rsidRDefault="00050A21" w:rsidP="0095188B">
          <w:pPr>
            <w:tabs>
              <w:tab w:val="left" w:pos="317"/>
            </w:tabs>
            <w:rPr>
              <w:rFonts w:ascii="Times New Roman" w:hAnsi="Times New Roman" w:cs="Times New Roman"/>
              <w:b/>
              <w:color w:val="000000" w:themeColor="text1"/>
            </w:rPr>
          </w:pPr>
        </w:p>
        <w:p w14:paraId="688E7024" w14:textId="77777777" w:rsidR="00050A21" w:rsidRDefault="00050A21" w:rsidP="0095188B">
          <w:pPr>
            <w:tabs>
              <w:tab w:val="left" w:pos="317"/>
            </w:tabs>
            <w:rPr>
              <w:rFonts w:ascii="Times New Roman" w:hAnsi="Times New Roman" w:cs="Times New Roman"/>
              <w:b/>
              <w:color w:val="000000" w:themeColor="text1"/>
            </w:rPr>
          </w:pPr>
        </w:p>
        <w:p w14:paraId="3B710000" w14:textId="77777777" w:rsidR="00050A21" w:rsidRDefault="00050A21" w:rsidP="0095188B">
          <w:pPr>
            <w:tabs>
              <w:tab w:val="left" w:pos="317"/>
            </w:tabs>
            <w:rPr>
              <w:rFonts w:ascii="Times New Roman" w:hAnsi="Times New Roman" w:cs="Times New Roman"/>
              <w:b/>
              <w:color w:val="000000" w:themeColor="text1"/>
            </w:rPr>
          </w:pPr>
        </w:p>
        <w:p w14:paraId="7919E18E" w14:textId="77777777" w:rsidR="00050A21" w:rsidRDefault="00050A21" w:rsidP="0095188B">
          <w:pPr>
            <w:tabs>
              <w:tab w:val="left" w:pos="317"/>
            </w:tabs>
            <w:rPr>
              <w:rFonts w:ascii="Times New Roman" w:hAnsi="Times New Roman" w:cs="Times New Roman"/>
              <w:b/>
              <w:color w:val="000000" w:themeColor="text1"/>
            </w:rPr>
          </w:pPr>
        </w:p>
        <w:p w14:paraId="70EEF174" w14:textId="77777777" w:rsidR="00050A21" w:rsidRDefault="00050A21" w:rsidP="0095188B">
          <w:pPr>
            <w:tabs>
              <w:tab w:val="left" w:pos="317"/>
            </w:tabs>
            <w:rPr>
              <w:rFonts w:ascii="Times New Roman" w:hAnsi="Times New Roman" w:cs="Times New Roman"/>
              <w:b/>
              <w:color w:val="000000" w:themeColor="text1"/>
            </w:rPr>
          </w:pPr>
        </w:p>
        <w:p w14:paraId="19B1EC80" w14:textId="77777777" w:rsidR="00050A21" w:rsidRDefault="00050A21" w:rsidP="0095188B">
          <w:pPr>
            <w:tabs>
              <w:tab w:val="left" w:pos="317"/>
            </w:tabs>
            <w:rPr>
              <w:rFonts w:ascii="Times New Roman" w:hAnsi="Times New Roman" w:cs="Times New Roman"/>
              <w:b/>
              <w:color w:val="000000" w:themeColor="text1"/>
            </w:rPr>
          </w:pPr>
        </w:p>
        <w:p w14:paraId="59CA99A1" w14:textId="77777777" w:rsidR="00050A21" w:rsidRDefault="00050A21" w:rsidP="0095188B">
          <w:pPr>
            <w:tabs>
              <w:tab w:val="left" w:pos="317"/>
            </w:tabs>
            <w:rPr>
              <w:rFonts w:ascii="Times New Roman" w:hAnsi="Times New Roman" w:cs="Times New Roman"/>
              <w:b/>
              <w:color w:val="000000" w:themeColor="text1"/>
            </w:rPr>
          </w:pPr>
        </w:p>
        <w:p w14:paraId="4C7498FE" w14:textId="77777777" w:rsidR="00050A21" w:rsidRDefault="00050A21" w:rsidP="0095188B">
          <w:pPr>
            <w:tabs>
              <w:tab w:val="left" w:pos="317"/>
            </w:tabs>
            <w:rPr>
              <w:rFonts w:ascii="Times New Roman" w:hAnsi="Times New Roman" w:cs="Times New Roman"/>
              <w:b/>
              <w:color w:val="000000" w:themeColor="text1"/>
            </w:rPr>
          </w:pPr>
        </w:p>
        <w:p w14:paraId="301E2A81" w14:textId="77777777" w:rsidR="00050A21" w:rsidRDefault="00050A21" w:rsidP="0095188B">
          <w:pPr>
            <w:tabs>
              <w:tab w:val="left" w:pos="317"/>
            </w:tabs>
            <w:rPr>
              <w:rFonts w:ascii="Times New Roman" w:hAnsi="Times New Roman" w:cs="Times New Roman"/>
              <w:b/>
              <w:color w:val="000000" w:themeColor="text1"/>
            </w:rPr>
          </w:pPr>
        </w:p>
        <w:p w14:paraId="105175BA" w14:textId="77777777" w:rsidR="00050A21" w:rsidRDefault="00050A21" w:rsidP="0095188B">
          <w:pPr>
            <w:tabs>
              <w:tab w:val="left" w:pos="317"/>
            </w:tabs>
            <w:rPr>
              <w:rFonts w:ascii="Times New Roman" w:hAnsi="Times New Roman" w:cs="Times New Roman"/>
              <w:b/>
              <w:color w:val="000000" w:themeColor="text1"/>
            </w:rPr>
          </w:pPr>
        </w:p>
        <w:p w14:paraId="201E1266" w14:textId="77777777" w:rsidR="00050A21" w:rsidRDefault="00050A21" w:rsidP="0095188B">
          <w:pPr>
            <w:tabs>
              <w:tab w:val="left" w:pos="317"/>
            </w:tabs>
            <w:rPr>
              <w:rFonts w:ascii="Times New Roman" w:hAnsi="Times New Roman" w:cs="Times New Roman"/>
              <w:b/>
              <w:color w:val="000000" w:themeColor="text1"/>
            </w:rPr>
          </w:pPr>
        </w:p>
        <w:p w14:paraId="3CB4A4E0" w14:textId="77777777" w:rsidR="00050A21" w:rsidRDefault="00050A21" w:rsidP="0095188B">
          <w:pPr>
            <w:tabs>
              <w:tab w:val="left" w:pos="317"/>
            </w:tabs>
            <w:rPr>
              <w:rFonts w:ascii="Times New Roman" w:hAnsi="Times New Roman" w:cs="Times New Roman"/>
              <w:b/>
              <w:color w:val="000000" w:themeColor="text1"/>
            </w:rPr>
          </w:pPr>
        </w:p>
        <w:p w14:paraId="79260CB3" w14:textId="77777777" w:rsidR="00050A21" w:rsidRDefault="00050A21" w:rsidP="0095188B">
          <w:pPr>
            <w:tabs>
              <w:tab w:val="left" w:pos="317"/>
            </w:tabs>
            <w:rPr>
              <w:rFonts w:ascii="Times New Roman" w:hAnsi="Times New Roman" w:cs="Times New Roman"/>
              <w:b/>
              <w:color w:val="000000" w:themeColor="text1"/>
            </w:rPr>
          </w:pPr>
        </w:p>
        <w:p w14:paraId="43C21B60" w14:textId="77777777" w:rsidR="00050A21" w:rsidRDefault="00050A21" w:rsidP="0095188B">
          <w:pPr>
            <w:tabs>
              <w:tab w:val="left" w:pos="317"/>
            </w:tabs>
            <w:rPr>
              <w:rFonts w:ascii="Times New Roman" w:hAnsi="Times New Roman" w:cs="Times New Roman"/>
              <w:b/>
              <w:color w:val="000000" w:themeColor="text1"/>
            </w:rPr>
          </w:pPr>
        </w:p>
        <w:p w14:paraId="08A0FE88" w14:textId="77777777" w:rsidR="00050A21" w:rsidRDefault="00050A21" w:rsidP="0095188B">
          <w:pPr>
            <w:tabs>
              <w:tab w:val="left" w:pos="317"/>
            </w:tabs>
            <w:rPr>
              <w:rFonts w:ascii="Times New Roman" w:hAnsi="Times New Roman" w:cs="Times New Roman"/>
              <w:b/>
              <w:color w:val="000000" w:themeColor="text1"/>
            </w:rPr>
          </w:pPr>
        </w:p>
        <w:p w14:paraId="235153EA" w14:textId="77777777" w:rsidR="00050A21" w:rsidRDefault="00050A21" w:rsidP="0095188B">
          <w:pPr>
            <w:tabs>
              <w:tab w:val="left" w:pos="317"/>
            </w:tabs>
            <w:rPr>
              <w:rFonts w:ascii="Times New Roman" w:hAnsi="Times New Roman" w:cs="Times New Roman"/>
              <w:b/>
              <w:color w:val="000000" w:themeColor="text1"/>
            </w:rPr>
          </w:pPr>
        </w:p>
        <w:p w14:paraId="020D0DCE" w14:textId="77777777" w:rsidR="00050A21" w:rsidRDefault="00050A21" w:rsidP="0095188B">
          <w:pPr>
            <w:tabs>
              <w:tab w:val="left" w:pos="317"/>
            </w:tabs>
            <w:rPr>
              <w:rFonts w:ascii="Times New Roman" w:hAnsi="Times New Roman" w:cs="Times New Roman"/>
              <w:b/>
              <w:color w:val="000000" w:themeColor="text1"/>
            </w:rPr>
          </w:pPr>
        </w:p>
        <w:p w14:paraId="49D74A7D" w14:textId="77777777" w:rsidR="00050A21" w:rsidRDefault="00050A21" w:rsidP="0095188B">
          <w:pPr>
            <w:tabs>
              <w:tab w:val="left" w:pos="317"/>
            </w:tabs>
            <w:rPr>
              <w:rFonts w:ascii="Times New Roman" w:hAnsi="Times New Roman" w:cs="Times New Roman"/>
              <w:b/>
              <w:color w:val="000000" w:themeColor="text1"/>
            </w:rPr>
          </w:pPr>
        </w:p>
        <w:p w14:paraId="63516F28" w14:textId="77777777" w:rsidR="00050A21" w:rsidRDefault="00050A21" w:rsidP="0095188B">
          <w:pPr>
            <w:tabs>
              <w:tab w:val="left" w:pos="317"/>
            </w:tabs>
            <w:rPr>
              <w:rFonts w:ascii="Times New Roman" w:hAnsi="Times New Roman" w:cs="Times New Roman"/>
              <w:b/>
              <w:color w:val="000000" w:themeColor="text1"/>
            </w:rPr>
          </w:pPr>
        </w:p>
        <w:p w14:paraId="462248E4" w14:textId="77777777" w:rsidR="00050A21" w:rsidRDefault="00050A21" w:rsidP="0095188B">
          <w:pPr>
            <w:tabs>
              <w:tab w:val="left" w:pos="317"/>
            </w:tabs>
            <w:rPr>
              <w:rFonts w:ascii="Times New Roman" w:hAnsi="Times New Roman" w:cs="Times New Roman"/>
              <w:b/>
              <w:color w:val="000000" w:themeColor="text1"/>
            </w:rPr>
          </w:pPr>
        </w:p>
        <w:p w14:paraId="2C533A3B" w14:textId="77777777" w:rsidR="00050A21" w:rsidRDefault="00050A21" w:rsidP="0095188B">
          <w:pPr>
            <w:tabs>
              <w:tab w:val="left" w:pos="317"/>
            </w:tabs>
            <w:rPr>
              <w:rFonts w:ascii="Times New Roman" w:hAnsi="Times New Roman" w:cs="Times New Roman"/>
              <w:b/>
              <w:color w:val="000000" w:themeColor="text1"/>
            </w:rPr>
          </w:pPr>
        </w:p>
        <w:p w14:paraId="0FEDB663" w14:textId="77777777" w:rsidR="00050A21" w:rsidRDefault="00050A21" w:rsidP="0095188B">
          <w:pPr>
            <w:tabs>
              <w:tab w:val="left" w:pos="317"/>
            </w:tabs>
            <w:rPr>
              <w:rFonts w:ascii="Times New Roman" w:hAnsi="Times New Roman" w:cs="Times New Roman"/>
              <w:b/>
              <w:color w:val="000000" w:themeColor="text1"/>
            </w:rPr>
          </w:pPr>
        </w:p>
        <w:p w14:paraId="2D7ABC59" w14:textId="77777777" w:rsidR="00050A21" w:rsidRDefault="00050A21" w:rsidP="0095188B">
          <w:pPr>
            <w:tabs>
              <w:tab w:val="left" w:pos="317"/>
            </w:tabs>
            <w:rPr>
              <w:rFonts w:ascii="Times New Roman" w:hAnsi="Times New Roman" w:cs="Times New Roman"/>
              <w:b/>
              <w:color w:val="000000" w:themeColor="text1"/>
            </w:rPr>
          </w:pPr>
        </w:p>
        <w:p w14:paraId="589867A4" w14:textId="77777777" w:rsidR="00050A21" w:rsidRDefault="00050A21" w:rsidP="0095188B">
          <w:pPr>
            <w:tabs>
              <w:tab w:val="left" w:pos="317"/>
            </w:tabs>
            <w:rPr>
              <w:rFonts w:ascii="Times New Roman" w:hAnsi="Times New Roman" w:cs="Times New Roman"/>
              <w:b/>
              <w:color w:val="000000" w:themeColor="text1"/>
            </w:rPr>
          </w:pPr>
        </w:p>
        <w:p w14:paraId="69CCD917" w14:textId="77777777" w:rsidR="00050A21" w:rsidRDefault="00050A21" w:rsidP="0095188B">
          <w:pPr>
            <w:tabs>
              <w:tab w:val="left" w:pos="317"/>
            </w:tabs>
            <w:rPr>
              <w:rFonts w:ascii="Times New Roman" w:hAnsi="Times New Roman" w:cs="Times New Roman"/>
              <w:b/>
              <w:color w:val="000000" w:themeColor="text1"/>
            </w:rPr>
          </w:pPr>
        </w:p>
        <w:p w14:paraId="72B13160" w14:textId="77777777" w:rsidR="00050A21" w:rsidRDefault="00050A21" w:rsidP="0095188B">
          <w:pPr>
            <w:tabs>
              <w:tab w:val="left" w:pos="317"/>
            </w:tabs>
            <w:rPr>
              <w:rFonts w:ascii="Times New Roman" w:hAnsi="Times New Roman" w:cs="Times New Roman"/>
              <w:b/>
              <w:color w:val="000000" w:themeColor="text1"/>
            </w:rPr>
          </w:pPr>
        </w:p>
        <w:p w14:paraId="12C030E8" w14:textId="77777777" w:rsidR="00050A21" w:rsidRDefault="00050A21" w:rsidP="0095188B">
          <w:pPr>
            <w:tabs>
              <w:tab w:val="left" w:pos="317"/>
            </w:tabs>
            <w:rPr>
              <w:rFonts w:ascii="Times New Roman" w:hAnsi="Times New Roman" w:cs="Times New Roman"/>
              <w:b/>
              <w:color w:val="000000" w:themeColor="text1"/>
            </w:rPr>
          </w:pPr>
        </w:p>
        <w:p w14:paraId="7220DFA9" w14:textId="77777777" w:rsidR="00050A21" w:rsidRDefault="00050A21" w:rsidP="0095188B">
          <w:pPr>
            <w:tabs>
              <w:tab w:val="left" w:pos="317"/>
            </w:tabs>
            <w:rPr>
              <w:rFonts w:ascii="Times New Roman" w:hAnsi="Times New Roman" w:cs="Times New Roman"/>
              <w:b/>
              <w:color w:val="000000" w:themeColor="text1"/>
            </w:rPr>
          </w:pPr>
        </w:p>
        <w:p w14:paraId="72315D1D" w14:textId="77777777" w:rsidR="00050A21" w:rsidRDefault="00050A21" w:rsidP="0095188B">
          <w:pPr>
            <w:tabs>
              <w:tab w:val="left" w:pos="317"/>
            </w:tabs>
            <w:rPr>
              <w:rFonts w:ascii="Times New Roman" w:hAnsi="Times New Roman" w:cs="Times New Roman"/>
              <w:b/>
              <w:color w:val="000000" w:themeColor="text1"/>
            </w:rPr>
          </w:pPr>
        </w:p>
        <w:p w14:paraId="6ACE1226" w14:textId="77777777" w:rsidR="00050A21" w:rsidRDefault="00050A21" w:rsidP="0095188B">
          <w:pPr>
            <w:tabs>
              <w:tab w:val="left" w:pos="317"/>
            </w:tabs>
            <w:rPr>
              <w:rFonts w:ascii="Times New Roman" w:hAnsi="Times New Roman" w:cs="Times New Roman"/>
              <w:b/>
              <w:color w:val="000000" w:themeColor="text1"/>
            </w:rPr>
          </w:pPr>
        </w:p>
        <w:p w14:paraId="7E9B3C4E" w14:textId="77777777" w:rsidR="00050A21" w:rsidRDefault="00050A21" w:rsidP="0095188B">
          <w:pPr>
            <w:tabs>
              <w:tab w:val="left" w:pos="317"/>
            </w:tabs>
            <w:rPr>
              <w:rFonts w:ascii="Times New Roman" w:hAnsi="Times New Roman" w:cs="Times New Roman"/>
              <w:b/>
              <w:color w:val="000000" w:themeColor="text1"/>
            </w:rPr>
          </w:pPr>
        </w:p>
        <w:p w14:paraId="195455CD" w14:textId="77777777" w:rsidR="00050A21" w:rsidRDefault="00050A21" w:rsidP="0095188B">
          <w:pPr>
            <w:tabs>
              <w:tab w:val="left" w:pos="317"/>
            </w:tabs>
            <w:rPr>
              <w:rFonts w:ascii="Times New Roman" w:hAnsi="Times New Roman" w:cs="Times New Roman"/>
              <w:b/>
              <w:color w:val="000000" w:themeColor="text1"/>
            </w:rPr>
          </w:pPr>
        </w:p>
        <w:p w14:paraId="7336B391" w14:textId="1AC7FED9" w:rsidR="00D363B3" w:rsidRDefault="00D363B3" w:rsidP="0095188B">
          <w:pPr>
            <w:tabs>
              <w:tab w:val="left" w:pos="317"/>
            </w:tabs>
            <w:rPr>
              <w:rFonts w:ascii="Times New Roman" w:hAnsi="Times New Roman" w:cs="Times New Roman"/>
              <w:b/>
              <w:color w:val="000000" w:themeColor="text1"/>
            </w:rPr>
          </w:pPr>
          <w:r>
            <w:rPr>
              <w:rFonts w:ascii="Times New Roman" w:hAnsi="Times New Roman" w:cs="Times New Roman"/>
              <w:b/>
              <w:color w:val="000000" w:themeColor="text1"/>
            </w:rPr>
            <w:lastRenderedPageBreak/>
            <w:t>Abstract</w:t>
          </w:r>
        </w:p>
        <w:p w14:paraId="48E08FA0" w14:textId="77777777" w:rsidR="00267B49" w:rsidRDefault="00267B49" w:rsidP="00267B49">
          <w:pPr>
            <w:rPr>
              <w:rFonts w:ascii="Times New Roman" w:eastAsiaTheme="majorEastAsia" w:hAnsi="Times New Roman" w:cs="Times New Roman"/>
              <w:b/>
              <w:color w:val="000000" w:themeColor="text1"/>
              <w:sz w:val="32"/>
              <w:szCs w:val="32"/>
            </w:rPr>
          </w:pPr>
        </w:p>
        <w:p w14:paraId="4CDDC3E2" w14:textId="77777777" w:rsidR="0095188B" w:rsidRPr="00C55CBD" w:rsidRDefault="0095188B" w:rsidP="0095188B">
          <w:r w:rsidRPr="00C55CBD">
            <w:rPr>
              <w:b/>
            </w:rPr>
            <w:t xml:space="preserve">Background: </w:t>
          </w:r>
          <w:r w:rsidRPr="00C55CBD">
            <w:t xml:space="preserve">Respiratory Syncytial Virus (RSV) and Human </w:t>
          </w:r>
          <w:proofErr w:type="spellStart"/>
          <w:r w:rsidRPr="00C55CBD">
            <w:t>Metapneumovirus</w:t>
          </w:r>
          <w:proofErr w:type="spellEnd"/>
          <w:r w:rsidRPr="00C55CBD">
            <w:t xml:space="preserve"> (hMPV) are major respiratory pathogens in children, and are increasingly recognized as causes of significant illness in the adult population, particularly in seniors. Furthering our understanding of the clinical context of these illnesses will inform policy and practice on how best to use treatment and preventative measures when they become available. </w:t>
          </w:r>
          <w:r w:rsidRPr="00C55CBD">
            <w:rPr>
              <w:b/>
            </w:rPr>
            <w:t xml:space="preserve">Methods: </w:t>
          </w:r>
          <w:r w:rsidRPr="00C55CBD">
            <w:t xml:space="preserve">First, we conducted a retrospective chart review of adult patients hospitalized with RSV, hMPV, or Influenza A (2011-2016) at St. Joseph’s Healthcare Hamilton. All RSV and hMPV inpatients were included in the study, and a random sample of inpatients with Influenza A in each year were then selected. Second, we conducted an analysis of The FOREVER cohort (2011-2014), a linked laboratory and administrative data set that included the three major acute care centres in the Hamilton/Niagara Region. Outcomes were length of hospital stay, mortality, and changes in disposition post-hospitalization. </w:t>
          </w:r>
          <w:r w:rsidRPr="00C55CBD">
            <w:rPr>
              <w:b/>
            </w:rPr>
            <w:t xml:space="preserve">Results: </w:t>
          </w:r>
          <w:r w:rsidRPr="00C55CBD">
            <w:t xml:space="preserve">Patients with RSV </w:t>
          </w:r>
          <w:r>
            <w:t xml:space="preserve">(p&lt;0.001) </w:t>
          </w:r>
          <w:r w:rsidRPr="00C55CBD">
            <w:t xml:space="preserve">and hMPV </w:t>
          </w:r>
          <w:r>
            <w:t xml:space="preserve">(P=0.04) </w:t>
          </w:r>
          <w:r w:rsidRPr="00C55CBD">
            <w:t xml:space="preserve">were observed to be older than those with influenza A and be more likely to reside in long term care facilities. Moreover, patients that were hospitalized with RSV and hMPV had longer lengths of hospital stay and higher odds of mortality after controlling for age, sex, and comorbid conditions in multi-variable models.  There were no differences observed in changes of disposition following hospitalization between the three infections groups. There was a high level agreement between </w:t>
          </w:r>
          <w:r>
            <w:t xml:space="preserve">the two methodologies with regard to </w:t>
          </w:r>
          <w:r w:rsidRPr="00C55CBD">
            <w:t>baseline characteristics,</w:t>
          </w:r>
          <w:r>
            <w:t xml:space="preserve"> length of stay, and mortality.  Differences were observed in the proportions of patients that were admitted to the ICU during their hospital stay and the proportion that were discharged to long term care facilities. </w:t>
          </w:r>
          <w:r w:rsidRPr="00C55CBD">
            <w:rPr>
              <w:b/>
            </w:rPr>
            <w:t xml:space="preserve">Conclusions: </w:t>
          </w:r>
          <w:r w:rsidRPr="00C55CBD">
            <w:rPr>
              <w:rFonts w:eastAsia="Times New Roman" w:cs="Arial"/>
              <w:color w:val="222222"/>
              <w:shd w:val="clear" w:color="auto" w:fill="FFFFFF"/>
            </w:rPr>
            <w:t>RSV and hMPV in adult inpatients was half as common as Influenza A, and had comparable, if not worse outcomes.</w:t>
          </w:r>
        </w:p>
        <w:p w14:paraId="1B21088D" w14:textId="77777777" w:rsidR="0095188B" w:rsidRDefault="0095188B" w:rsidP="00267B49">
          <w:pPr>
            <w:rPr>
              <w:rFonts w:ascii="Times New Roman" w:hAnsi="Times New Roman" w:cs="Times New Roman"/>
              <w:b/>
              <w:color w:val="000000" w:themeColor="text1"/>
            </w:rPr>
          </w:pPr>
        </w:p>
        <w:p w14:paraId="7E083ED9" w14:textId="77777777" w:rsidR="00552B5E" w:rsidRDefault="00552B5E" w:rsidP="00267B49">
          <w:pPr>
            <w:rPr>
              <w:rFonts w:ascii="Times New Roman" w:hAnsi="Times New Roman" w:cs="Times New Roman"/>
              <w:b/>
              <w:color w:val="000000" w:themeColor="text1"/>
            </w:rPr>
          </w:pPr>
        </w:p>
        <w:p w14:paraId="0078E253" w14:textId="77777777" w:rsidR="00552B5E" w:rsidRDefault="00552B5E" w:rsidP="00267B49">
          <w:pPr>
            <w:rPr>
              <w:rFonts w:ascii="Times New Roman" w:hAnsi="Times New Roman" w:cs="Times New Roman"/>
              <w:b/>
              <w:color w:val="000000" w:themeColor="text1"/>
            </w:rPr>
          </w:pPr>
        </w:p>
        <w:p w14:paraId="388F48A5" w14:textId="77777777" w:rsidR="00552B5E" w:rsidRDefault="00552B5E" w:rsidP="00267B49">
          <w:pPr>
            <w:rPr>
              <w:rFonts w:ascii="Times New Roman" w:hAnsi="Times New Roman" w:cs="Times New Roman"/>
              <w:b/>
              <w:color w:val="000000" w:themeColor="text1"/>
            </w:rPr>
          </w:pPr>
        </w:p>
        <w:p w14:paraId="6BE2A826" w14:textId="77777777" w:rsidR="00552B5E" w:rsidRDefault="00552B5E" w:rsidP="00267B49">
          <w:pPr>
            <w:rPr>
              <w:rFonts w:ascii="Times New Roman" w:hAnsi="Times New Roman" w:cs="Times New Roman"/>
              <w:b/>
              <w:color w:val="000000" w:themeColor="text1"/>
            </w:rPr>
          </w:pPr>
        </w:p>
        <w:p w14:paraId="7159A6AC" w14:textId="77777777" w:rsidR="00552B5E" w:rsidRDefault="00552B5E" w:rsidP="00267B49">
          <w:pPr>
            <w:rPr>
              <w:rFonts w:ascii="Times New Roman" w:hAnsi="Times New Roman" w:cs="Times New Roman"/>
              <w:b/>
              <w:color w:val="000000" w:themeColor="text1"/>
            </w:rPr>
          </w:pPr>
        </w:p>
        <w:p w14:paraId="175C11D8" w14:textId="77777777" w:rsidR="00552B5E" w:rsidRDefault="00552B5E" w:rsidP="00267B49">
          <w:pPr>
            <w:rPr>
              <w:rFonts w:ascii="Times New Roman" w:hAnsi="Times New Roman" w:cs="Times New Roman"/>
              <w:b/>
              <w:color w:val="000000" w:themeColor="text1"/>
            </w:rPr>
          </w:pPr>
        </w:p>
        <w:p w14:paraId="42253A99" w14:textId="77777777" w:rsidR="00552B5E" w:rsidRDefault="00552B5E" w:rsidP="00267B49">
          <w:pPr>
            <w:rPr>
              <w:rFonts w:ascii="Times New Roman" w:hAnsi="Times New Roman" w:cs="Times New Roman"/>
              <w:b/>
              <w:color w:val="000000" w:themeColor="text1"/>
            </w:rPr>
          </w:pPr>
        </w:p>
        <w:p w14:paraId="2945E317" w14:textId="77777777" w:rsidR="00552B5E" w:rsidRDefault="00552B5E" w:rsidP="00267B49">
          <w:pPr>
            <w:rPr>
              <w:rFonts w:ascii="Times New Roman" w:hAnsi="Times New Roman" w:cs="Times New Roman"/>
              <w:b/>
              <w:color w:val="000000" w:themeColor="text1"/>
            </w:rPr>
          </w:pPr>
        </w:p>
        <w:p w14:paraId="7925A538" w14:textId="77777777" w:rsidR="00552B5E" w:rsidRDefault="00552B5E" w:rsidP="00267B49">
          <w:pPr>
            <w:rPr>
              <w:rFonts w:ascii="Times New Roman" w:hAnsi="Times New Roman" w:cs="Times New Roman"/>
              <w:b/>
              <w:color w:val="000000" w:themeColor="text1"/>
            </w:rPr>
          </w:pPr>
        </w:p>
        <w:p w14:paraId="34405A91" w14:textId="77777777" w:rsidR="00552B5E" w:rsidRDefault="00552B5E" w:rsidP="00267B49">
          <w:pPr>
            <w:rPr>
              <w:rFonts w:ascii="Times New Roman" w:hAnsi="Times New Roman" w:cs="Times New Roman"/>
              <w:b/>
              <w:color w:val="000000" w:themeColor="text1"/>
            </w:rPr>
          </w:pPr>
        </w:p>
        <w:p w14:paraId="23DF4505" w14:textId="77777777" w:rsidR="00552B5E" w:rsidRDefault="00552B5E" w:rsidP="00267B49">
          <w:pPr>
            <w:rPr>
              <w:rFonts w:ascii="Times New Roman" w:hAnsi="Times New Roman" w:cs="Times New Roman"/>
              <w:b/>
              <w:color w:val="000000" w:themeColor="text1"/>
            </w:rPr>
          </w:pPr>
        </w:p>
        <w:p w14:paraId="47678A36" w14:textId="77777777" w:rsidR="00552B5E" w:rsidRDefault="00552B5E" w:rsidP="00267B49">
          <w:pPr>
            <w:rPr>
              <w:rFonts w:ascii="Times New Roman" w:hAnsi="Times New Roman" w:cs="Times New Roman"/>
              <w:b/>
              <w:color w:val="000000" w:themeColor="text1"/>
            </w:rPr>
          </w:pPr>
        </w:p>
        <w:p w14:paraId="6A2E18B3" w14:textId="77777777" w:rsidR="00552B5E" w:rsidRDefault="00552B5E" w:rsidP="00267B49">
          <w:pPr>
            <w:rPr>
              <w:rFonts w:ascii="Times New Roman" w:hAnsi="Times New Roman" w:cs="Times New Roman"/>
              <w:b/>
              <w:color w:val="000000" w:themeColor="text1"/>
            </w:rPr>
          </w:pPr>
        </w:p>
        <w:p w14:paraId="05767820" w14:textId="77777777" w:rsidR="00552B5E" w:rsidRDefault="00552B5E" w:rsidP="00267B49">
          <w:pPr>
            <w:rPr>
              <w:rFonts w:ascii="Times New Roman" w:hAnsi="Times New Roman" w:cs="Times New Roman"/>
              <w:b/>
              <w:color w:val="000000" w:themeColor="text1"/>
            </w:rPr>
          </w:pPr>
        </w:p>
        <w:p w14:paraId="2CEB2916" w14:textId="77777777" w:rsidR="00552B5E" w:rsidRDefault="00552B5E" w:rsidP="00267B49">
          <w:pPr>
            <w:rPr>
              <w:rFonts w:ascii="Times New Roman" w:hAnsi="Times New Roman" w:cs="Times New Roman"/>
              <w:b/>
              <w:color w:val="000000" w:themeColor="text1"/>
            </w:rPr>
          </w:pPr>
        </w:p>
        <w:p w14:paraId="5493F314" w14:textId="77777777" w:rsidR="00552B5E" w:rsidRDefault="00552B5E" w:rsidP="00267B49">
          <w:pPr>
            <w:rPr>
              <w:rFonts w:ascii="Times New Roman" w:hAnsi="Times New Roman" w:cs="Times New Roman"/>
              <w:b/>
              <w:color w:val="000000" w:themeColor="text1"/>
            </w:rPr>
          </w:pPr>
        </w:p>
        <w:p w14:paraId="4AE1280C" w14:textId="77777777" w:rsidR="00552B5E" w:rsidRDefault="00552B5E" w:rsidP="00267B49">
          <w:pPr>
            <w:rPr>
              <w:rFonts w:ascii="Times New Roman" w:hAnsi="Times New Roman" w:cs="Times New Roman"/>
              <w:b/>
              <w:color w:val="000000" w:themeColor="text1"/>
            </w:rPr>
          </w:pPr>
        </w:p>
        <w:p w14:paraId="3ACA2FC6" w14:textId="77777777" w:rsidR="00552B5E" w:rsidRDefault="00552B5E" w:rsidP="00267B49">
          <w:pPr>
            <w:rPr>
              <w:rFonts w:ascii="Times New Roman" w:hAnsi="Times New Roman" w:cs="Times New Roman"/>
              <w:b/>
              <w:color w:val="000000" w:themeColor="text1"/>
            </w:rPr>
          </w:pPr>
        </w:p>
        <w:p w14:paraId="6967BF88" w14:textId="77777777" w:rsidR="000A5BF5" w:rsidRDefault="000A5BF5" w:rsidP="00267B49">
          <w:pPr>
            <w:rPr>
              <w:rFonts w:ascii="Times New Roman" w:hAnsi="Times New Roman" w:cs="Times New Roman"/>
              <w:b/>
              <w:color w:val="000000" w:themeColor="text1"/>
            </w:rPr>
          </w:pPr>
        </w:p>
        <w:p w14:paraId="4C2BB267" w14:textId="77777777" w:rsidR="000A5BF5" w:rsidRDefault="000A5BF5" w:rsidP="00267B49">
          <w:pPr>
            <w:rPr>
              <w:rFonts w:ascii="Times New Roman" w:hAnsi="Times New Roman" w:cs="Times New Roman"/>
              <w:b/>
              <w:color w:val="000000" w:themeColor="text1"/>
            </w:rPr>
          </w:pPr>
        </w:p>
        <w:p w14:paraId="71AC4A65" w14:textId="1493B465" w:rsidR="00D363B3" w:rsidRDefault="00D363B3" w:rsidP="00267B49">
          <w:pPr>
            <w:rPr>
              <w:rFonts w:ascii="Times New Roman" w:hAnsi="Times New Roman" w:cs="Times New Roman"/>
              <w:b/>
              <w:color w:val="000000" w:themeColor="text1"/>
            </w:rPr>
          </w:pPr>
          <w:r>
            <w:rPr>
              <w:rFonts w:ascii="Times New Roman" w:hAnsi="Times New Roman" w:cs="Times New Roman"/>
              <w:b/>
              <w:color w:val="000000" w:themeColor="text1"/>
            </w:rPr>
            <w:lastRenderedPageBreak/>
            <w:t>Acknowledgments</w:t>
          </w:r>
        </w:p>
        <w:p w14:paraId="3659DEFD" w14:textId="77777777" w:rsidR="00552B5E" w:rsidRDefault="00552B5E" w:rsidP="00267B49">
          <w:pPr>
            <w:rPr>
              <w:rFonts w:ascii="Times New Roman" w:hAnsi="Times New Roman" w:cs="Times New Roman"/>
              <w:b/>
              <w:color w:val="000000" w:themeColor="text1"/>
            </w:rPr>
          </w:pPr>
        </w:p>
        <w:p w14:paraId="49CEBD5A" w14:textId="77777777" w:rsidR="00D363B3" w:rsidRDefault="00D363B3" w:rsidP="00D363B3">
          <w:pPr>
            <w:rPr>
              <w:rFonts w:ascii="Times New Roman" w:hAnsi="Times New Roman" w:cs="Times New Roman"/>
              <w:color w:val="000000" w:themeColor="text1"/>
            </w:rPr>
          </w:pPr>
          <w:r w:rsidRPr="005F50D5">
            <w:rPr>
              <w:rFonts w:ascii="Times New Roman" w:hAnsi="Times New Roman" w:cs="Times New Roman"/>
              <w:color w:val="000000" w:themeColor="text1"/>
            </w:rPr>
            <w:t xml:space="preserve">I would first like to thank my supervisor Dr. Marek </w:t>
          </w:r>
          <w:proofErr w:type="spellStart"/>
          <w:r w:rsidRPr="005F50D5">
            <w:rPr>
              <w:rFonts w:ascii="Times New Roman" w:hAnsi="Times New Roman" w:cs="Times New Roman"/>
              <w:color w:val="000000" w:themeColor="text1"/>
            </w:rPr>
            <w:t>Smieja</w:t>
          </w:r>
          <w:proofErr w:type="spellEnd"/>
          <w:r w:rsidRPr="005F50D5">
            <w:rPr>
              <w:rFonts w:ascii="Times New Roman" w:hAnsi="Times New Roman" w:cs="Times New Roman"/>
              <w:color w:val="000000" w:themeColor="text1"/>
            </w:rPr>
            <w:t xml:space="preserve"> for mentoring me through </w:t>
          </w:r>
          <w:r>
            <w:rPr>
              <w:rFonts w:ascii="Times New Roman" w:hAnsi="Times New Roman" w:cs="Times New Roman"/>
              <w:color w:val="000000" w:themeColor="text1"/>
            </w:rPr>
            <w:t xml:space="preserve">my thesis project. </w:t>
          </w:r>
          <w:r w:rsidRPr="005F50D5">
            <w:rPr>
              <w:rFonts w:ascii="Times New Roman" w:hAnsi="Times New Roman" w:cs="Times New Roman"/>
              <w:color w:val="000000" w:themeColor="text1"/>
            </w:rPr>
            <w:t xml:space="preserve">I appreciate the time that you have spent with me and the opportunities that you have helped me </w:t>
          </w:r>
          <w:r>
            <w:rPr>
              <w:rFonts w:ascii="Times New Roman" w:hAnsi="Times New Roman" w:cs="Times New Roman"/>
              <w:color w:val="000000" w:themeColor="text1"/>
            </w:rPr>
            <w:t>seek in the past year</w:t>
          </w:r>
          <w:r w:rsidRPr="005F50D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Second, </w:t>
          </w:r>
          <w:r w:rsidRPr="005F50D5">
            <w:rPr>
              <w:rFonts w:ascii="Times New Roman" w:hAnsi="Times New Roman" w:cs="Times New Roman"/>
              <w:color w:val="000000" w:themeColor="text1"/>
            </w:rPr>
            <w:t xml:space="preserve">I would like to thank my committee members, Mark Loeb and Lawrence </w:t>
          </w:r>
          <w:proofErr w:type="spellStart"/>
          <w:r w:rsidRPr="005F50D5">
            <w:rPr>
              <w:rFonts w:ascii="Times New Roman" w:eastAsia="Times New Roman" w:hAnsi="Times New Roman" w:cs="Times New Roman"/>
              <w:color w:val="000000"/>
              <w:shd w:val="clear" w:color="auto" w:fill="FFFFFF"/>
            </w:rPr>
            <w:t>Mbuagbaw</w:t>
          </w:r>
          <w:proofErr w:type="spellEnd"/>
          <w:r w:rsidRPr="005F50D5">
            <w:rPr>
              <w:rFonts w:ascii="Times New Roman" w:hAnsi="Times New Roman" w:cs="Times New Roman"/>
              <w:color w:val="000000" w:themeColor="text1"/>
            </w:rPr>
            <w:t xml:space="preserve"> for their </w:t>
          </w:r>
          <w:r>
            <w:rPr>
              <w:rFonts w:ascii="Times New Roman" w:hAnsi="Times New Roman" w:cs="Times New Roman"/>
              <w:color w:val="000000" w:themeColor="text1"/>
            </w:rPr>
            <w:t>feedback throughout.</w:t>
          </w:r>
        </w:p>
        <w:p w14:paraId="1B42F0DA" w14:textId="77777777" w:rsidR="00D363B3" w:rsidRDefault="00D363B3" w:rsidP="00D363B3">
          <w:pPr>
            <w:rPr>
              <w:rFonts w:ascii="Times New Roman" w:hAnsi="Times New Roman" w:cs="Times New Roman"/>
              <w:color w:val="000000" w:themeColor="text1"/>
            </w:rPr>
          </w:pPr>
        </w:p>
        <w:p w14:paraId="721E95C9" w14:textId="77777777" w:rsidR="00D363B3" w:rsidRPr="005F50D5" w:rsidRDefault="00D363B3" w:rsidP="00D363B3">
          <w:pPr>
            <w:rPr>
              <w:rFonts w:ascii="Times New Roman" w:hAnsi="Times New Roman" w:cs="Times New Roman"/>
              <w:color w:val="000000" w:themeColor="text1"/>
            </w:rPr>
          </w:pPr>
          <w:r>
            <w:rPr>
              <w:rFonts w:ascii="Times New Roman" w:hAnsi="Times New Roman" w:cs="Times New Roman"/>
              <w:color w:val="000000" w:themeColor="text1"/>
            </w:rPr>
            <w:t xml:space="preserve">Thank you to Jeff </w:t>
          </w:r>
          <w:proofErr w:type="spellStart"/>
          <w:r>
            <w:rPr>
              <w:rFonts w:ascii="Times New Roman" w:hAnsi="Times New Roman" w:cs="Times New Roman"/>
              <w:color w:val="000000" w:themeColor="text1"/>
            </w:rPr>
            <w:t>Kwong</w:t>
          </w:r>
          <w:proofErr w:type="spellEnd"/>
          <w:r>
            <w:rPr>
              <w:rFonts w:ascii="Times New Roman" w:hAnsi="Times New Roman" w:cs="Times New Roman"/>
              <w:color w:val="000000" w:themeColor="text1"/>
            </w:rPr>
            <w:t xml:space="preserve"> for helping to develop the second part of this thesis and for making our vision for this project possible. </w:t>
          </w:r>
          <w:r w:rsidRPr="00B15163">
            <w:rPr>
              <w:rFonts w:ascii="Times New Roman" w:hAnsi="Times New Roman" w:cs="Times New Roman"/>
              <w:color w:val="000000" w:themeColor="text1"/>
            </w:rPr>
            <w:t xml:space="preserve"> </w:t>
          </w:r>
          <w:r>
            <w:rPr>
              <w:rFonts w:ascii="Times New Roman" w:hAnsi="Times New Roman" w:cs="Times New Roman"/>
              <w:color w:val="000000" w:themeColor="text1"/>
            </w:rPr>
            <w:t>I would also like thank Hannah Chung at ICES for building my Linked data set, and for helping me learn SAS!</w:t>
          </w:r>
        </w:p>
        <w:p w14:paraId="1A6541DF" w14:textId="77777777" w:rsidR="00D363B3" w:rsidRPr="005F50D5" w:rsidRDefault="00D363B3" w:rsidP="00D363B3">
          <w:pPr>
            <w:rPr>
              <w:rFonts w:ascii="Times New Roman" w:hAnsi="Times New Roman" w:cs="Times New Roman"/>
              <w:color w:val="000000" w:themeColor="text1"/>
            </w:rPr>
          </w:pPr>
        </w:p>
        <w:p w14:paraId="399CD99C" w14:textId="77777777" w:rsidR="00D363B3" w:rsidRPr="005F50D5" w:rsidRDefault="00D363B3" w:rsidP="00D363B3">
          <w:pPr>
            <w:rPr>
              <w:rFonts w:ascii="Times New Roman" w:hAnsi="Times New Roman" w:cs="Times New Roman"/>
              <w:color w:val="000000" w:themeColor="text1"/>
            </w:rPr>
          </w:pPr>
          <w:r w:rsidRPr="005F50D5">
            <w:rPr>
              <w:rFonts w:ascii="Times New Roman" w:hAnsi="Times New Roman" w:cs="Times New Roman"/>
              <w:color w:val="000000" w:themeColor="text1"/>
            </w:rPr>
            <w:t>I would like to thank the MPH and HRM faculty the great courses I was able to take throughout my degree.</w:t>
          </w:r>
          <w:r>
            <w:rPr>
              <w:rFonts w:ascii="Times New Roman" w:hAnsi="Times New Roman" w:cs="Times New Roman"/>
              <w:color w:val="000000" w:themeColor="text1"/>
            </w:rPr>
            <w:t xml:space="preserve"> Additionally, I would </w:t>
          </w:r>
          <w:r w:rsidRPr="005F50D5">
            <w:rPr>
              <w:rFonts w:ascii="Times New Roman" w:hAnsi="Times New Roman" w:cs="Times New Roman"/>
              <w:color w:val="000000" w:themeColor="text1"/>
            </w:rPr>
            <w:t xml:space="preserve">like to thank Angie Donato; without whom I would have been lost in navigating the administrative portion of my thesis. </w:t>
          </w:r>
        </w:p>
        <w:p w14:paraId="51550818" w14:textId="77777777" w:rsidR="00D363B3" w:rsidRPr="005F50D5" w:rsidRDefault="00D363B3" w:rsidP="00D363B3">
          <w:pPr>
            <w:rPr>
              <w:rFonts w:ascii="Times New Roman" w:hAnsi="Times New Roman" w:cs="Times New Roman"/>
            </w:rPr>
          </w:pPr>
        </w:p>
        <w:p w14:paraId="46245311" w14:textId="77777777" w:rsidR="00D363B3" w:rsidRPr="006B5D28" w:rsidRDefault="00D363B3" w:rsidP="00D363B3">
          <w:pPr>
            <w:rPr>
              <w:rFonts w:ascii="Times New Roman" w:eastAsia="Times New Roman" w:hAnsi="Times New Roman" w:cs="Times New Roman"/>
            </w:rPr>
          </w:pPr>
          <w:r>
            <w:rPr>
              <w:rFonts w:ascii="Times New Roman" w:hAnsi="Times New Roman" w:cs="Times New Roman"/>
            </w:rPr>
            <w:t xml:space="preserve">Finally, </w:t>
          </w:r>
          <w:r w:rsidRPr="005F50D5">
            <w:rPr>
              <w:rFonts w:ascii="Times New Roman" w:hAnsi="Times New Roman" w:cs="Times New Roman"/>
            </w:rPr>
            <w:t>I would like to thank my friends and family who throughout my education have unfalteringly supported me.</w:t>
          </w:r>
          <w:r w:rsidRPr="006B5D28">
            <w:rPr>
              <w:rFonts w:ascii="Times New Roman" w:eastAsia="Times New Roman" w:hAnsi="Times New Roman" w:cs="Times New Roman"/>
            </w:rPr>
            <w:t xml:space="preserve"> </w:t>
          </w:r>
          <w:r>
            <w:rPr>
              <w:rFonts w:ascii="Times New Roman" w:eastAsia="Times New Roman" w:hAnsi="Times New Roman" w:cs="Times New Roman"/>
            </w:rPr>
            <w:t xml:space="preserve">Iva and Michael – thank you for taking care of me these past few months. </w:t>
          </w:r>
          <w:r>
            <w:rPr>
              <w:rFonts w:ascii="Times New Roman" w:hAnsi="Times New Roman" w:cs="Times New Roman"/>
            </w:rPr>
            <w:t xml:space="preserve">Mom, </w:t>
          </w:r>
          <w:r w:rsidRPr="005F50D5">
            <w:rPr>
              <w:rFonts w:ascii="Times New Roman" w:hAnsi="Times New Roman" w:cs="Times New Roman"/>
            </w:rPr>
            <w:t>Dad</w:t>
          </w:r>
          <w:r>
            <w:rPr>
              <w:rFonts w:ascii="Times New Roman" w:hAnsi="Times New Roman" w:cs="Times New Roman"/>
            </w:rPr>
            <w:t>, Grandma, Grandpa, Uncle Donald, Aunt Sandy, and Addie</w:t>
          </w:r>
          <w:r w:rsidRPr="005F50D5">
            <w:rPr>
              <w:rFonts w:ascii="Times New Roman" w:hAnsi="Times New Roman" w:cs="Times New Roman"/>
            </w:rPr>
            <w:t xml:space="preserve"> - thank you for helping me to be the student that I am, thank you for everything.</w:t>
          </w:r>
        </w:p>
        <w:p w14:paraId="7A937E8D" w14:textId="77777777" w:rsidR="00D363B3" w:rsidRPr="005F50D5" w:rsidRDefault="00D363B3" w:rsidP="00D363B3">
          <w:pPr>
            <w:rPr>
              <w:rFonts w:ascii="Times New Roman" w:eastAsia="Times New Roman" w:hAnsi="Times New Roman" w:cs="Times New Roman"/>
            </w:rPr>
          </w:pPr>
        </w:p>
        <w:p w14:paraId="086652C4" w14:textId="48D2BB31" w:rsidR="0095188B" w:rsidRDefault="00D363B3" w:rsidP="00DE64D5">
          <w:pPr>
            <w:rPr>
              <w:rFonts w:ascii="Times New Roman" w:eastAsia="Times New Roman" w:hAnsi="Times New Roman" w:cs="Times New Roman"/>
            </w:rPr>
          </w:pPr>
          <w:r w:rsidRPr="005F50D5">
            <w:rPr>
              <w:rFonts w:ascii="Times New Roman" w:eastAsia="Times New Roman" w:hAnsi="Times New Roman" w:cs="Times New Roman"/>
              <w:iCs/>
              <w:color w:val="444444"/>
              <w:shd w:val="clear" w:color="auto" w:fill="FFFFFF"/>
            </w:rPr>
            <w:t>This study was supported by the Institute for Clinical Evaluative Sciences (ICES), which is funded by an annual grant from the Ontario Ministry of Health and Long-Term Care (MOHLTC). The opinions, results and conclusions reported in this paper are those of the authors and are independent from the funding sources. No endorsement by ICES or the Ontario MOHLTC is intended or should be inferred.</w:t>
          </w:r>
          <w:r>
            <w:rPr>
              <w:rFonts w:ascii="Times New Roman" w:eastAsia="Times New Roman" w:hAnsi="Times New Roman" w:cs="Times New Roman"/>
            </w:rPr>
            <w:t xml:space="preserve"> </w:t>
          </w:r>
          <w:r w:rsidRPr="005F50D5">
            <w:rPr>
              <w:rFonts w:ascii="Times New Roman" w:eastAsia="Times New Roman" w:hAnsi="Times New Roman" w:cs="Times New Roman"/>
              <w:iCs/>
              <w:color w:val="444444"/>
              <w:shd w:val="clear" w:color="auto" w:fill="FFFFFF"/>
            </w:rPr>
            <w:t>These datasets were linked using unique encoded identifiers and analyzed at the Institute for Clinical Evaluative Sciences (ICES)</w:t>
          </w:r>
          <w:r w:rsidRPr="005F50D5">
            <w:rPr>
              <w:rFonts w:ascii="Times New Roman" w:eastAsia="Times New Roman" w:hAnsi="Times New Roman" w:cs="Times New Roman"/>
              <w:bCs/>
              <w:iCs/>
              <w:color w:val="000000"/>
              <w:lang w:val="en-CA"/>
            </w:rPr>
            <w:t>Parts of this material are based on data and/or information compiled and provided by CIHI.  However, the analyses, conclusions, opinions and statements expressed in the material are those of the author(s), and not necessarily those of CIHI.</w:t>
          </w:r>
        </w:p>
        <w:p w14:paraId="57640FB4" w14:textId="77777777" w:rsidR="00DE64D5" w:rsidRPr="00DE64D5" w:rsidRDefault="00DE64D5" w:rsidP="00DE64D5">
          <w:pPr>
            <w:rPr>
              <w:rFonts w:ascii="Times New Roman" w:eastAsia="Times New Roman" w:hAnsi="Times New Roman" w:cs="Times New Roman"/>
            </w:rPr>
          </w:pPr>
        </w:p>
        <w:p w14:paraId="1AC64E4E" w14:textId="086491C0" w:rsidR="00157437" w:rsidRPr="00157437" w:rsidRDefault="00DE64D5" w:rsidP="000A5BF5">
          <w:pPr>
            <w:tabs>
              <w:tab w:val="right" w:pos="9360"/>
            </w:tabs>
            <w:jc w:val="right"/>
          </w:pPr>
        </w:p>
      </w:sdtContent>
    </w:sdt>
    <w:p w14:paraId="6086B385" w14:textId="77777777" w:rsidR="00751AA7" w:rsidRDefault="00751AA7" w:rsidP="00473A92">
      <w:pPr>
        <w:spacing w:line="480" w:lineRule="auto"/>
        <w:jc w:val="both"/>
      </w:pPr>
    </w:p>
    <w:p w14:paraId="2AA1F020" w14:textId="77777777" w:rsidR="00751AA7" w:rsidRDefault="00751AA7" w:rsidP="00473A92">
      <w:pPr>
        <w:spacing w:line="480" w:lineRule="auto"/>
        <w:jc w:val="both"/>
      </w:pPr>
    </w:p>
    <w:p w14:paraId="2F8B31E7" w14:textId="77777777" w:rsidR="00050A21" w:rsidRDefault="00050A21" w:rsidP="00473A92">
      <w:pPr>
        <w:jc w:val="both"/>
        <w:rPr>
          <w:rFonts w:ascii="Times New Roman" w:hAnsi="Times New Roman" w:cs="Times New Roman"/>
        </w:rPr>
      </w:pPr>
    </w:p>
    <w:p w14:paraId="0A062E0F" w14:textId="77777777" w:rsidR="00050A21" w:rsidRDefault="00050A21" w:rsidP="00473A92">
      <w:pPr>
        <w:jc w:val="both"/>
        <w:rPr>
          <w:rFonts w:ascii="Times New Roman" w:hAnsi="Times New Roman" w:cs="Times New Roman"/>
        </w:rPr>
      </w:pPr>
    </w:p>
    <w:p w14:paraId="2A219F56" w14:textId="77777777" w:rsidR="00050A21" w:rsidRDefault="00050A21" w:rsidP="00473A92">
      <w:pPr>
        <w:jc w:val="both"/>
        <w:rPr>
          <w:rFonts w:ascii="Times New Roman" w:hAnsi="Times New Roman" w:cs="Times New Roman"/>
        </w:rPr>
      </w:pPr>
    </w:p>
    <w:p w14:paraId="66EA6E52" w14:textId="77777777" w:rsidR="00050A21" w:rsidRDefault="00050A21" w:rsidP="00473A92">
      <w:pPr>
        <w:jc w:val="both"/>
        <w:rPr>
          <w:rFonts w:ascii="Times New Roman" w:hAnsi="Times New Roman" w:cs="Times New Roman"/>
        </w:rPr>
      </w:pPr>
    </w:p>
    <w:p w14:paraId="4A9735F3" w14:textId="77777777" w:rsidR="00050A21" w:rsidRDefault="00050A21" w:rsidP="00473A92">
      <w:pPr>
        <w:jc w:val="both"/>
        <w:rPr>
          <w:rFonts w:ascii="Times New Roman" w:hAnsi="Times New Roman" w:cs="Times New Roman"/>
        </w:rPr>
      </w:pPr>
    </w:p>
    <w:p w14:paraId="25FD9647" w14:textId="77777777" w:rsidR="00050A21" w:rsidRDefault="00050A21" w:rsidP="00473A92">
      <w:pPr>
        <w:jc w:val="both"/>
        <w:rPr>
          <w:rFonts w:ascii="Times New Roman" w:hAnsi="Times New Roman" w:cs="Times New Roman"/>
        </w:rPr>
      </w:pPr>
    </w:p>
    <w:p w14:paraId="0C7AE3F5" w14:textId="77777777" w:rsidR="00050A21" w:rsidRDefault="00050A21" w:rsidP="00473A92">
      <w:pPr>
        <w:jc w:val="both"/>
        <w:rPr>
          <w:rFonts w:ascii="Times New Roman" w:hAnsi="Times New Roman" w:cs="Times New Roman"/>
        </w:rPr>
      </w:pPr>
    </w:p>
    <w:p w14:paraId="6187F063" w14:textId="77777777" w:rsidR="00050A21" w:rsidRDefault="00050A21" w:rsidP="00473A92">
      <w:pPr>
        <w:jc w:val="both"/>
        <w:rPr>
          <w:rFonts w:ascii="Times New Roman" w:hAnsi="Times New Roman" w:cs="Times New Roman"/>
        </w:rPr>
      </w:pPr>
    </w:p>
    <w:p w14:paraId="371E039F" w14:textId="77777777" w:rsidR="00050A21" w:rsidRDefault="00050A21" w:rsidP="00473A92">
      <w:pPr>
        <w:jc w:val="both"/>
        <w:rPr>
          <w:rFonts w:ascii="Times New Roman" w:hAnsi="Times New Roman" w:cs="Times New Roman"/>
        </w:rPr>
      </w:pPr>
    </w:p>
    <w:p w14:paraId="157DB5B1" w14:textId="77777777" w:rsidR="00050A21" w:rsidRDefault="00050A21" w:rsidP="00473A92">
      <w:pPr>
        <w:jc w:val="both"/>
        <w:rPr>
          <w:rFonts w:ascii="Times New Roman" w:hAnsi="Times New Roman" w:cs="Times New Roman"/>
        </w:rPr>
      </w:pPr>
    </w:p>
    <w:p w14:paraId="12B0135B" w14:textId="77777777" w:rsidR="00050A21" w:rsidRDefault="00050A21" w:rsidP="00473A92">
      <w:pPr>
        <w:jc w:val="both"/>
        <w:rPr>
          <w:rFonts w:ascii="Times New Roman" w:hAnsi="Times New Roman" w:cs="Times New Roman"/>
        </w:rPr>
      </w:pPr>
    </w:p>
    <w:p w14:paraId="6225F365" w14:textId="467E8491" w:rsidR="00CD604B" w:rsidRPr="00473A92" w:rsidRDefault="00473A92" w:rsidP="00473A92">
      <w:pPr>
        <w:jc w:val="both"/>
        <w:rPr>
          <w:rFonts w:ascii="Times New Roman" w:hAnsi="Times New Roman" w:cs="Times New Roman"/>
        </w:rPr>
      </w:pPr>
      <w:r w:rsidRPr="00473A92">
        <w:rPr>
          <w:rFonts w:ascii="Times New Roman" w:hAnsi="Times New Roman" w:cs="Times New Roman"/>
        </w:rPr>
        <w:lastRenderedPageBreak/>
        <w:t>List of Tables:</w:t>
      </w:r>
    </w:p>
    <w:p w14:paraId="44784CAE" w14:textId="7AC01B5D" w:rsidR="00473A92" w:rsidRPr="00473A92" w:rsidRDefault="00473A92" w:rsidP="00473A92">
      <w:pPr>
        <w:jc w:val="both"/>
        <w:rPr>
          <w:rFonts w:ascii="Times New Roman" w:hAnsi="Times New Roman" w:cs="Times New Roman"/>
          <w:b/>
        </w:rPr>
      </w:pPr>
      <w:r w:rsidRPr="00473A92">
        <w:rPr>
          <w:rFonts w:ascii="Times New Roman" w:hAnsi="Times New Roman" w:cs="Times New Roman"/>
          <w:b/>
        </w:rPr>
        <w:t xml:space="preserve">Chapter 2: </w:t>
      </w:r>
      <w:r w:rsidRPr="00473A92">
        <w:rPr>
          <w:rFonts w:ascii="Times New Roman" w:hAnsi="Times New Roman" w:cs="Times New Roman"/>
          <w:b/>
          <w:color w:val="000000" w:themeColor="text1"/>
        </w:rPr>
        <w:t>The Clinical Impact of RSV and hMPV as Compared to Influenza A: A Retrospective Chart Review</w:t>
      </w:r>
    </w:p>
    <w:p w14:paraId="565872BA" w14:textId="75F2CF05" w:rsidR="00473A92" w:rsidRPr="00473A92" w:rsidRDefault="00473A92" w:rsidP="00B36486">
      <w:pPr>
        <w:ind w:left="720"/>
        <w:jc w:val="both"/>
        <w:rPr>
          <w:rFonts w:ascii="Times New Roman" w:hAnsi="Times New Roman" w:cs="Times New Roman"/>
        </w:rPr>
      </w:pPr>
      <w:r w:rsidRPr="00473A92">
        <w:rPr>
          <w:rFonts w:ascii="Times New Roman" w:hAnsi="Times New Roman" w:cs="Times New Roman"/>
        </w:rPr>
        <w:t>Table 1: All Respiratory viruses by Year</w:t>
      </w:r>
    </w:p>
    <w:p w14:paraId="55948012" w14:textId="7EBF5923" w:rsidR="00473A92" w:rsidRPr="00473A92" w:rsidRDefault="00473A92" w:rsidP="00B36486">
      <w:pPr>
        <w:ind w:left="720"/>
        <w:jc w:val="both"/>
        <w:rPr>
          <w:rFonts w:ascii="Times New Roman" w:hAnsi="Times New Roman" w:cs="Times New Roman"/>
        </w:rPr>
      </w:pPr>
      <w:r w:rsidRPr="00473A92">
        <w:rPr>
          <w:rFonts w:ascii="Times New Roman" w:hAnsi="Times New Roman" w:cs="Times New Roman"/>
        </w:rPr>
        <w:t>Table 2: Demographics</w:t>
      </w:r>
    </w:p>
    <w:p w14:paraId="541665A4" w14:textId="1D7BB423" w:rsidR="00473A92" w:rsidRPr="00473A92" w:rsidRDefault="00473A92" w:rsidP="00B36486">
      <w:pPr>
        <w:ind w:left="720"/>
        <w:jc w:val="both"/>
        <w:rPr>
          <w:rFonts w:ascii="Times New Roman" w:hAnsi="Times New Roman" w:cs="Times New Roman"/>
        </w:rPr>
      </w:pPr>
      <w:r w:rsidRPr="00473A92">
        <w:rPr>
          <w:rFonts w:ascii="Times New Roman" w:hAnsi="Times New Roman" w:cs="Times New Roman"/>
        </w:rPr>
        <w:t>Table 3: Hospital Admission</w:t>
      </w:r>
    </w:p>
    <w:p w14:paraId="76A77D7E" w14:textId="270D8C97" w:rsidR="00473A92" w:rsidRPr="00473A92" w:rsidRDefault="00473A92" w:rsidP="00B36486">
      <w:pPr>
        <w:ind w:left="720"/>
        <w:jc w:val="both"/>
        <w:rPr>
          <w:rFonts w:ascii="Times New Roman" w:hAnsi="Times New Roman" w:cs="Times New Roman"/>
        </w:rPr>
      </w:pPr>
      <w:r w:rsidRPr="00473A92">
        <w:rPr>
          <w:rFonts w:ascii="Times New Roman" w:hAnsi="Times New Roman" w:cs="Times New Roman"/>
        </w:rPr>
        <w:t>Table 4: Outcome</w:t>
      </w:r>
      <w:r w:rsidR="00B36486">
        <w:rPr>
          <w:rFonts w:ascii="Times New Roman" w:hAnsi="Times New Roman" w:cs="Times New Roman"/>
        </w:rPr>
        <w:t>s</w:t>
      </w:r>
    </w:p>
    <w:p w14:paraId="3EE3E517" w14:textId="47D87E51" w:rsidR="00473A92" w:rsidRPr="00473A92" w:rsidRDefault="00473A92" w:rsidP="00B36486">
      <w:pPr>
        <w:ind w:left="720"/>
        <w:jc w:val="both"/>
        <w:rPr>
          <w:rFonts w:ascii="Times New Roman" w:hAnsi="Times New Roman" w:cs="Times New Roman"/>
          <w:color w:val="000000" w:themeColor="text1"/>
        </w:rPr>
      </w:pPr>
      <w:r w:rsidRPr="00473A92">
        <w:rPr>
          <w:rFonts w:ascii="Times New Roman" w:hAnsi="Times New Roman" w:cs="Times New Roman"/>
        </w:rPr>
        <w:t>Table 5:</w:t>
      </w:r>
      <w:r w:rsidRPr="00473A92">
        <w:rPr>
          <w:rFonts w:ascii="Times New Roman" w:hAnsi="Times New Roman" w:cs="Times New Roman"/>
          <w:color w:val="000000" w:themeColor="text1"/>
        </w:rPr>
        <w:t xml:space="preserve"> Multivariable Logistic Regression Models</w:t>
      </w:r>
    </w:p>
    <w:p w14:paraId="5772D6E5" w14:textId="240625E3" w:rsidR="00473A92" w:rsidRPr="00473A92" w:rsidRDefault="00473A92" w:rsidP="00B36486">
      <w:pPr>
        <w:ind w:left="720"/>
        <w:contextualSpacing/>
        <w:jc w:val="both"/>
        <w:rPr>
          <w:rFonts w:ascii="Times New Roman" w:hAnsi="Times New Roman" w:cs="Times New Roman"/>
          <w:color w:val="000000" w:themeColor="text1"/>
        </w:rPr>
      </w:pPr>
      <w:r w:rsidRPr="00473A92">
        <w:rPr>
          <w:rFonts w:ascii="Times New Roman" w:hAnsi="Times New Roman" w:cs="Times New Roman"/>
          <w:color w:val="000000" w:themeColor="text1"/>
        </w:rPr>
        <w:t>Table 6: Adjusted Length of Stay Cox Proportional Hazard Model</w:t>
      </w:r>
    </w:p>
    <w:p w14:paraId="6BAAF77D" w14:textId="7F4856DE" w:rsidR="00473A92" w:rsidRPr="00B36486" w:rsidRDefault="00473A92" w:rsidP="00473A92">
      <w:pPr>
        <w:jc w:val="both"/>
        <w:rPr>
          <w:rFonts w:ascii="Times New Roman" w:hAnsi="Times New Roman" w:cs="Times New Roman"/>
          <w:b/>
        </w:rPr>
      </w:pPr>
      <w:r w:rsidRPr="00B36486">
        <w:rPr>
          <w:rFonts w:ascii="Times New Roman" w:hAnsi="Times New Roman" w:cs="Times New Roman"/>
          <w:b/>
        </w:rPr>
        <w:t>Chapter 3: Comparing RSV and hMPV to influenza A with the Use of Administrative and Laboratory data</w:t>
      </w:r>
    </w:p>
    <w:p w14:paraId="4DCD965C" w14:textId="4DD74623" w:rsidR="00473A92" w:rsidRPr="00473A92" w:rsidRDefault="00473A92" w:rsidP="00B36486">
      <w:pPr>
        <w:tabs>
          <w:tab w:val="left" w:pos="2913"/>
        </w:tabs>
        <w:ind w:left="720"/>
        <w:jc w:val="both"/>
        <w:rPr>
          <w:rFonts w:ascii="Times New Roman" w:hAnsi="Times New Roman" w:cs="Times New Roman"/>
        </w:rPr>
      </w:pPr>
      <w:r w:rsidRPr="00473A92">
        <w:rPr>
          <w:rFonts w:ascii="Times New Roman" w:hAnsi="Times New Roman" w:cs="Times New Roman"/>
        </w:rPr>
        <w:t>Table 1:</w:t>
      </w:r>
      <w:r>
        <w:rPr>
          <w:rFonts w:ascii="Times New Roman" w:hAnsi="Times New Roman" w:cs="Times New Roman"/>
        </w:rPr>
        <w:t xml:space="preserve"> Demographics </w:t>
      </w:r>
      <w:r w:rsidR="00B36486">
        <w:rPr>
          <w:rFonts w:ascii="Times New Roman" w:hAnsi="Times New Roman" w:cs="Times New Roman"/>
        </w:rPr>
        <w:tab/>
      </w:r>
    </w:p>
    <w:p w14:paraId="630E14F9" w14:textId="0F616933" w:rsidR="00473A92" w:rsidRPr="00473A92" w:rsidRDefault="00473A92" w:rsidP="00B36486">
      <w:pPr>
        <w:ind w:left="720"/>
        <w:jc w:val="both"/>
        <w:rPr>
          <w:rFonts w:ascii="Times New Roman" w:hAnsi="Times New Roman" w:cs="Times New Roman"/>
        </w:rPr>
      </w:pPr>
      <w:r w:rsidRPr="00473A92">
        <w:rPr>
          <w:rFonts w:ascii="Times New Roman" w:hAnsi="Times New Roman" w:cs="Times New Roman"/>
        </w:rPr>
        <w:t>Table 2:</w:t>
      </w:r>
      <w:r w:rsidR="00B36486">
        <w:rPr>
          <w:rFonts w:ascii="Times New Roman" w:hAnsi="Times New Roman" w:cs="Times New Roman"/>
        </w:rPr>
        <w:t xml:space="preserve"> Outcomes</w:t>
      </w:r>
    </w:p>
    <w:p w14:paraId="153976A4" w14:textId="70C19713" w:rsidR="00473A92" w:rsidRPr="00473A92" w:rsidRDefault="00473A92" w:rsidP="00B36486">
      <w:pPr>
        <w:ind w:left="720"/>
        <w:jc w:val="both"/>
        <w:rPr>
          <w:rFonts w:ascii="Times New Roman" w:hAnsi="Times New Roman" w:cs="Times New Roman"/>
          <w:color w:val="000000" w:themeColor="text1"/>
        </w:rPr>
      </w:pPr>
      <w:r w:rsidRPr="00473A92">
        <w:rPr>
          <w:rFonts w:ascii="Times New Roman" w:hAnsi="Times New Roman" w:cs="Times New Roman"/>
          <w:color w:val="000000" w:themeColor="text1"/>
        </w:rPr>
        <w:t xml:space="preserve"> Table 3: Comparison of Chart reviewed Cohort and Administrative Data Cohort</w:t>
      </w:r>
    </w:p>
    <w:p w14:paraId="29269A66" w14:textId="31C82455" w:rsidR="00473A92" w:rsidRPr="00473A92" w:rsidRDefault="00473A92" w:rsidP="00B36486">
      <w:pPr>
        <w:ind w:left="720"/>
        <w:jc w:val="both"/>
        <w:rPr>
          <w:rFonts w:ascii="Times New Roman" w:hAnsi="Times New Roman" w:cs="Times New Roman"/>
          <w:color w:val="000000" w:themeColor="text1"/>
        </w:rPr>
      </w:pPr>
      <w:r w:rsidRPr="00473A92">
        <w:rPr>
          <w:rFonts w:ascii="Times New Roman" w:hAnsi="Times New Roman" w:cs="Times New Roman"/>
        </w:rPr>
        <w:t>Table 4:</w:t>
      </w:r>
      <w:r w:rsidRPr="00473A92">
        <w:rPr>
          <w:rFonts w:ascii="Times New Roman" w:hAnsi="Times New Roman" w:cs="Times New Roman"/>
          <w:color w:val="000000" w:themeColor="text1"/>
        </w:rPr>
        <w:t xml:space="preserve"> Multivariable Logistic Regression Models</w:t>
      </w:r>
    </w:p>
    <w:p w14:paraId="48FE0635" w14:textId="72483F58" w:rsidR="00473A92" w:rsidRPr="00473A92" w:rsidRDefault="00473A92" w:rsidP="00B36486">
      <w:pPr>
        <w:ind w:left="720"/>
        <w:contextualSpacing/>
        <w:jc w:val="both"/>
        <w:rPr>
          <w:rFonts w:ascii="Times New Roman" w:hAnsi="Times New Roman" w:cs="Times New Roman"/>
          <w:color w:val="000000" w:themeColor="text1"/>
        </w:rPr>
      </w:pPr>
      <w:r w:rsidRPr="00473A92">
        <w:rPr>
          <w:rFonts w:ascii="Times New Roman" w:hAnsi="Times New Roman" w:cs="Times New Roman"/>
          <w:color w:val="000000" w:themeColor="text1"/>
        </w:rPr>
        <w:t>Table 5: Adjusted Length of Stay Cox Proportional Hazard Model</w:t>
      </w:r>
    </w:p>
    <w:p w14:paraId="5AB631D9" w14:textId="77777777" w:rsidR="00473A92" w:rsidRDefault="00473A92" w:rsidP="00473A92">
      <w:pPr>
        <w:spacing w:line="480" w:lineRule="auto"/>
        <w:jc w:val="both"/>
      </w:pPr>
    </w:p>
    <w:p w14:paraId="1E7B8E96" w14:textId="77777777" w:rsidR="00B36486" w:rsidRDefault="00B36486" w:rsidP="00473A92">
      <w:pPr>
        <w:spacing w:line="480" w:lineRule="auto"/>
        <w:jc w:val="both"/>
      </w:pPr>
    </w:p>
    <w:p w14:paraId="2EDA9D64" w14:textId="77777777" w:rsidR="00050A21" w:rsidRDefault="00050A21">
      <w:pPr>
        <w:pStyle w:val="TOC1"/>
        <w:tabs>
          <w:tab w:val="right" w:leader="dot" w:pos="9350"/>
        </w:tabs>
        <w:rPr>
          <w:rFonts w:ascii="Times New Roman" w:hAnsi="Times New Roman" w:cs="Times New Roman"/>
          <w:b w:val="0"/>
          <w:color w:val="000000" w:themeColor="text1"/>
        </w:rPr>
      </w:pPr>
      <w:bookmarkStart w:id="0" w:name="_Toc519437642"/>
    </w:p>
    <w:p w14:paraId="33E61562" w14:textId="77777777" w:rsidR="00050A21" w:rsidRDefault="00050A21" w:rsidP="00050A21"/>
    <w:p w14:paraId="1CCF0FC5" w14:textId="77777777" w:rsidR="00050A21" w:rsidRDefault="00050A21" w:rsidP="00050A21"/>
    <w:p w14:paraId="4E9CB0C3" w14:textId="77777777" w:rsidR="00050A21" w:rsidRDefault="00050A21" w:rsidP="00050A21"/>
    <w:p w14:paraId="6C360B85" w14:textId="77777777" w:rsidR="00050A21" w:rsidRDefault="00050A21" w:rsidP="00050A21"/>
    <w:p w14:paraId="7064CF9F" w14:textId="77777777" w:rsidR="00050A21" w:rsidRDefault="00050A21" w:rsidP="00050A21"/>
    <w:p w14:paraId="667DEC96" w14:textId="77777777" w:rsidR="00050A21" w:rsidRDefault="00050A21" w:rsidP="00050A21"/>
    <w:p w14:paraId="07EA3101" w14:textId="77777777" w:rsidR="00050A21" w:rsidRDefault="00050A21" w:rsidP="00050A21"/>
    <w:p w14:paraId="3E66A62A" w14:textId="77777777" w:rsidR="00050A21" w:rsidRDefault="00050A21" w:rsidP="00050A21"/>
    <w:p w14:paraId="030178F2" w14:textId="77777777" w:rsidR="00050A21" w:rsidRDefault="00050A21" w:rsidP="00050A21"/>
    <w:p w14:paraId="6A898DAA" w14:textId="77777777" w:rsidR="00050A21" w:rsidRDefault="00050A21" w:rsidP="00050A21"/>
    <w:p w14:paraId="3A0CA3FA" w14:textId="77777777" w:rsidR="00050A21" w:rsidRDefault="00050A21" w:rsidP="00050A21"/>
    <w:p w14:paraId="11FB89E9" w14:textId="77777777" w:rsidR="00050A21" w:rsidRDefault="00050A21" w:rsidP="00050A21"/>
    <w:p w14:paraId="79E66C2F" w14:textId="77777777" w:rsidR="00050A21" w:rsidRDefault="00050A21" w:rsidP="00050A21"/>
    <w:p w14:paraId="17D13E4A" w14:textId="77777777" w:rsidR="00050A21" w:rsidRDefault="00050A21" w:rsidP="00050A21"/>
    <w:p w14:paraId="514F500F" w14:textId="77777777" w:rsidR="00050A21" w:rsidRDefault="00050A21" w:rsidP="00050A21"/>
    <w:p w14:paraId="6ABF2B9C" w14:textId="77777777" w:rsidR="00050A21" w:rsidRDefault="00050A21" w:rsidP="00050A21"/>
    <w:p w14:paraId="42F8E98C" w14:textId="77777777" w:rsidR="00050A21" w:rsidRDefault="00050A21" w:rsidP="00050A21"/>
    <w:p w14:paraId="62246C96" w14:textId="77777777" w:rsidR="00050A21" w:rsidRDefault="00050A21" w:rsidP="00050A21"/>
    <w:p w14:paraId="2A669055" w14:textId="77777777" w:rsidR="00050A21" w:rsidRDefault="00050A21" w:rsidP="00050A21"/>
    <w:p w14:paraId="3BBBDE8D" w14:textId="77777777" w:rsidR="00050A21" w:rsidRDefault="00050A21" w:rsidP="00050A21"/>
    <w:p w14:paraId="3155A09D" w14:textId="77777777" w:rsidR="00050A21" w:rsidRDefault="00050A21" w:rsidP="00050A21"/>
    <w:p w14:paraId="3CFF7543" w14:textId="77777777" w:rsidR="00050A21" w:rsidRDefault="00050A21" w:rsidP="00050A21"/>
    <w:p w14:paraId="2F425718" w14:textId="77777777" w:rsidR="00050A21" w:rsidRPr="00050A21" w:rsidRDefault="00050A21" w:rsidP="00050A21"/>
    <w:p w14:paraId="13D4C58B" w14:textId="77777777" w:rsidR="00050A21" w:rsidRDefault="00050A21">
      <w:pPr>
        <w:pStyle w:val="TOC1"/>
        <w:tabs>
          <w:tab w:val="right" w:leader="dot" w:pos="9350"/>
        </w:tabs>
        <w:rPr>
          <w:rFonts w:ascii="Times New Roman" w:hAnsi="Times New Roman" w:cs="Times New Roman"/>
          <w:b w:val="0"/>
          <w:color w:val="000000" w:themeColor="text1"/>
        </w:rPr>
      </w:pPr>
    </w:p>
    <w:p w14:paraId="1B4520E6" w14:textId="77777777" w:rsidR="00050A21" w:rsidRDefault="00050A21">
      <w:pPr>
        <w:pStyle w:val="TOC1"/>
        <w:tabs>
          <w:tab w:val="right" w:leader="dot" w:pos="9350"/>
        </w:tabs>
        <w:rPr>
          <w:rFonts w:eastAsiaTheme="minorEastAsia"/>
          <w:b w:val="0"/>
          <w:bCs w:val="0"/>
          <w:noProof/>
        </w:rPr>
      </w:pPr>
      <w:r>
        <w:rPr>
          <w:rFonts w:ascii="Times New Roman" w:hAnsi="Times New Roman" w:cs="Times New Roman"/>
          <w:b w:val="0"/>
          <w:color w:val="000000" w:themeColor="text1"/>
        </w:rPr>
        <w:fldChar w:fldCharType="begin"/>
      </w:r>
      <w:r>
        <w:rPr>
          <w:rFonts w:ascii="Times New Roman" w:hAnsi="Times New Roman" w:cs="Times New Roman"/>
          <w:b w:val="0"/>
          <w:color w:val="000000" w:themeColor="text1"/>
        </w:rPr>
        <w:instrText xml:space="preserve"> TOC \o "1-3" </w:instrText>
      </w:r>
      <w:r>
        <w:rPr>
          <w:rFonts w:ascii="Times New Roman" w:hAnsi="Times New Roman" w:cs="Times New Roman"/>
          <w:b w:val="0"/>
          <w:color w:val="000000" w:themeColor="text1"/>
        </w:rPr>
        <w:fldChar w:fldCharType="separate"/>
      </w:r>
      <w:r w:rsidRPr="008153B9">
        <w:rPr>
          <w:rFonts w:ascii="Times New Roman" w:hAnsi="Times New Roman" w:cs="Times New Roman"/>
          <w:noProof/>
          <w:color w:val="000000" w:themeColor="text1"/>
        </w:rPr>
        <w:t>Chapter 1: Introduction</w:t>
      </w:r>
      <w:r>
        <w:rPr>
          <w:noProof/>
        </w:rPr>
        <w:tab/>
      </w:r>
      <w:r>
        <w:rPr>
          <w:noProof/>
        </w:rPr>
        <w:fldChar w:fldCharType="begin"/>
      </w:r>
      <w:r>
        <w:rPr>
          <w:noProof/>
        </w:rPr>
        <w:instrText xml:space="preserve"> PAGEREF _Toc519437870 \h </w:instrText>
      </w:r>
      <w:r>
        <w:rPr>
          <w:noProof/>
        </w:rPr>
      </w:r>
      <w:r>
        <w:rPr>
          <w:noProof/>
        </w:rPr>
        <w:fldChar w:fldCharType="separate"/>
      </w:r>
      <w:r>
        <w:rPr>
          <w:noProof/>
        </w:rPr>
        <w:t>1</w:t>
      </w:r>
      <w:r>
        <w:rPr>
          <w:noProof/>
        </w:rPr>
        <w:fldChar w:fldCharType="end"/>
      </w:r>
    </w:p>
    <w:p w14:paraId="460BDEA9"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Respiratory Syncytial Virus (RSV)</w:t>
      </w:r>
      <w:r>
        <w:rPr>
          <w:noProof/>
        </w:rPr>
        <w:tab/>
      </w:r>
      <w:r>
        <w:rPr>
          <w:noProof/>
        </w:rPr>
        <w:fldChar w:fldCharType="begin"/>
      </w:r>
      <w:r>
        <w:rPr>
          <w:noProof/>
        </w:rPr>
        <w:instrText xml:space="preserve"> PAGEREF _Toc519437871 \h </w:instrText>
      </w:r>
      <w:r>
        <w:rPr>
          <w:noProof/>
        </w:rPr>
      </w:r>
      <w:r>
        <w:rPr>
          <w:noProof/>
        </w:rPr>
        <w:fldChar w:fldCharType="separate"/>
      </w:r>
      <w:r>
        <w:rPr>
          <w:noProof/>
        </w:rPr>
        <w:t>2</w:t>
      </w:r>
      <w:r>
        <w:rPr>
          <w:noProof/>
        </w:rPr>
        <w:fldChar w:fldCharType="end"/>
      </w:r>
    </w:p>
    <w:p w14:paraId="5069E1B2"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Human Metapneumovirus (hMPV)</w:t>
      </w:r>
      <w:r>
        <w:rPr>
          <w:noProof/>
        </w:rPr>
        <w:tab/>
      </w:r>
      <w:r>
        <w:rPr>
          <w:noProof/>
        </w:rPr>
        <w:fldChar w:fldCharType="begin"/>
      </w:r>
      <w:r>
        <w:rPr>
          <w:noProof/>
        </w:rPr>
        <w:instrText xml:space="preserve"> PAGEREF _Toc519437872 \h </w:instrText>
      </w:r>
      <w:r>
        <w:rPr>
          <w:noProof/>
        </w:rPr>
      </w:r>
      <w:r>
        <w:rPr>
          <w:noProof/>
        </w:rPr>
        <w:fldChar w:fldCharType="separate"/>
      </w:r>
      <w:r>
        <w:rPr>
          <w:noProof/>
        </w:rPr>
        <w:t>4</w:t>
      </w:r>
      <w:r>
        <w:rPr>
          <w:noProof/>
        </w:rPr>
        <w:fldChar w:fldCharType="end"/>
      </w:r>
    </w:p>
    <w:p w14:paraId="09043D83"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Seasonality of RSV and hMPV:</w:t>
      </w:r>
      <w:r>
        <w:rPr>
          <w:noProof/>
        </w:rPr>
        <w:tab/>
      </w:r>
      <w:r>
        <w:rPr>
          <w:noProof/>
        </w:rPr>
        <w:fldChar w:fldCharType="begin"/>
      </w:r>
      <w:r>
        <w:rPr>
          <w:noProof/>
        </w:rPr>
        <w:instrText xml:space="preserve"> PAGEREF _Toc519437873 \h </w:instrText>
      </w:r>
      <w:r>
        <w:rPr>
          <w:noProof/>
        </w:rPr>
      </w:r>
      <w:r>
        <w:rPr>
          <w:noProof/>
        </w:rPr>
        <w:fldChar w:fldCharType="separate"/>
      </w:r>
      <w:r>
        <w:rPr>
          <w:noProof/>
        </w:rPr>
        <w:t>5</w:t>
      </w:r>
      <w:r>
        <w:rPr>
          <w:noProof/>
        </w:rPr>
        <w:fldChar w:fldCharType="end"/>
      </w:r>
    </w:p>
    <w:p w14:paraId="02B887E3"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Prevention and treatment of RSV and hMPV:</w:t>
      </w:r>
      <w:r>
        <w:rPr>
          <w:noProof/>
        </w:rPr>
        <w:tab/>
      </w:r>
      <w:r>
        <w:rPr>
          <w:noProof/>
        </w:rPr>
        <w:fldChar w:fldCharType="begin"/>
      </w:r>
      <w:r>
        <w:rPr>
          <w:noProof/>
        </w:rPr>
        <w:instrText xml:space="preserve"> PAGEREF _Toc519437874 \h </w:instrText>
      </w:r>
      <w:r>
        <w:rPr>
          <w:noProof/>
        </w:rPr>
      </w:r>
      <w:r>
        <w:rPr>
          <w:noProof/>
        </w:rPr>
        <w:fldChar w:fldCharType="separate"/>
      </w:r>
      <w:r>
        <w:rPr>
          <w:noProof/>
        </w:rPr>
        <w:t>6</w:t>
      </w:r>
      <w:r>
        <w:rPr>
          <w:noProof/>
        </w:rPr>
        <w:fldChar w:fldCharType="end"/>
      </w:r>
    </w:p>
    <w:p w14:paraId="7C41B2E7"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Epidemiology RSV and hMPV in the Adult Population:</w:t>
      </w:r>
      <w:r>
        <w:rPr>
          <w:noProof/>
        </w:rPr>
        <w:tab/>
      </w:r>
      <w:r>
        <w:rPr>
          <w:noProof/>
        </w:rPr>
        <w:fldChar w:fldCharType="begin"/>
      </w:r>
      <w:r>
        <w:rPr>
          <w:noProof/>
        </w:rPr>
        <w:instrText xml:space="preserve"> PAGEREF _Toc519437875 \h </w:instrText>
      </w:r>
      <w:r>
        <w:rPr>
          <w:noProof/>
        </w:rPr>
      </w:r>
      <w:r>
        <w:rPr>
          <w:noProof/>
        </w:rPr>
        <w:fldChar w:fldCharType="separate"/>
      </w:r>
      <w:r>
        <w:rPr>
          <w:noProof/>
        </w:rPr>
        <w:t>8</w:t>
      </w:r>
      <w:r>
        <w:rPr>
          <w:noProof/>
        </w:rPr>
        <w:fldChar w:fldCharType="end"/>
      </w:r>
    </w:p>
    <w:p w14:paraId="7F7944E6"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Influenza A as a Comparator:</w:t>
      </w:r>
      <w:r>
        <w:rPr>
          <w:noProof/>
        </w:rPr>
        <w:tab/>
      </w:r>
      <w:r>
        <w:rPr>
          <w:noProof/>
        </w:rPr>
        <w:fldChar w:fldCharType="begin"/>
      </w:r>
      <w:r>
        <w:rPr>
          <w:noProof/>
        </w:rPr>
        <w:instrText xml:space="preserve"> PAGEREF _Toc519437876 \h </w:instrText>
      </w:r>
      <w:r>
        <w:rPr>
          <w:noProof/>
        </w:rPr>
      </w:r>
      <w:r>
        <w:rPr>
          <w:noProof/>
        </w:rPr>
        <w:fldChar w:fldCharType="separate"/>
      </w:r>
      <w:r>
        <w:rPr>
          <w:noProof/>
        </w:rPr>
        <w:t>15</w:t>
      </w:r>
      <w:r>
        <w:rPr>
          <w:noProof/>
        </w:rPr>
        <w:fldChar w:fldCharType="end"/>
      </w:r>
    </w:p>
    <w:p w14:paraId="6A551B92"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RSV and hMPV in the Pediatric Population:</w:t>
      </w:r>
      <w:r>
        <w:rPr>
          <w:noProof/>
        </w:rPr>
        <w:tab/>
      </w:r>
      <w:r>
        <w:rPr>
          <w:noProof/>
        </w:rPr>
        <w:fldChar w:fldCharType="begin"/>
      </w:r>
      <w:r>
        <w:rPr>
          <w:noProof/>
        </w:rPr>
        <w:instrText xml:space="preserve"> PAGEREF _Toc519437877 \h </w:instrText>
      </w:r>
      <w:r>
        <w:rPr>
          <w:noProof/>
        </w:rPr>
      </w:r>
      <w:r>
        <w:rPr>
          <w:noProof/>
        </w:rPr>
        <w:fldChar w:fldCharType="separate"/>
      </w:r>
      <w:r>
        <w:rPr>
          <w:noProof/>
        </w:rPr>
        <w:t>18</w:t>
      </w:r>
      <w:r>
        <w:rPr>
          <w:noProof/>
        </w:rPr>
        <w:fldChar w:fldCharType="end"/>
      </w:r>
    </w:p>
    <w:p w14:paraId="5E0F9F28"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Current Study Design:</w:t>
      </w:r>
      <w:r>
        <w:rPr>
          <w:noProof/>
        </w:rPr>
        <w:tab/>
      </w:r>
      <w:r>
        <w:rPr>
          <w:noProof/>
        </w:rPr>
        <w:fldChar w:fldCharType="begin"/>
      </w:r>
      <w:r>
        <w:rPr>
          <w:noProof/>
        </w:rPr>
        <w:instrText xml:space="preserve"> PAGEREF _Toc519437878 \h </w:instrText>
      </w:r>
      <w:r>
        <w:rPr>
          <w:noProof/>
        </w:rPr>
      </w:r>
      <w:r>
        <w:rPr>
          <w:noProof/>
        </w:rPr>
        <w:fldChar w:fldCharType="separate"/>
      </w:r>
      <w:r>
        <w:rPr>
          <w:noProof/>
        </w:rPr>
        <w:t>19</w:t>
      </w:r>
      <w:r>
        <w:rPr>
          <w:noProof/>
        </w:rPr>
        <w:fldChar w:fldCharType="end"/>
      </w:r>
    </w:p>
    <w:p w14:paraId="1859A9AF" w14:textId="77777777" w:rsidR="00050A21" w:rsidRDefault="00050A21">
      <w:pPr>
        <w:pStyle w:val="TOC1"/>
        <w:tabs>
          <w:tab w:val="right" w:leader="dot" w:pos="9350"/>
        </w:tabs>
        <w:rPr>
          <w:rFonts w:eastAsiaTheme="minorEastAsia"/>
          <w:b w:val="0"/>
          <w:bCs w:val="0"/>
          <w:noProof/>
        </w:rPr>
      </w:pPr>
      <w:r w:rsidRPr="008153B9">
        <w:rPr>
          <w:rFonts w:ascii="Times New Roman" w:hAnsi="Times New Roman" w:cs="Times New Roman"/>
          <w:noProof/>
          <w:color w:val="000000" w:themeColor="text1"/>
        </w:rPr>
        <w:t>Chapter 2: The Clinical Impact of RSV and hMPV as Compared to Influenza A: A Retrospective Chart Review</w:t>
      </w:r>
      <w:r>
        <w:rPr>
          <w:noProof/>
        </w:rPr>
        <w:tab/>
      </w:r>
      <w:r>
        <w:rPr>
          <w:noProof/>
        </w:rPr>
        <w:fldChar w:fldCharType="begin"/>
      </w:r>
      <w:r>
        <w:rPr>
          <w:noProof/>
        </w:rPr>
        <w:instrText xml:space="preserve"> PAGEREF _Toc519437879 \h </w:instrText>
      </w:r>
      <w:r>
        <w:rPr>
          <w:noProof/>
        </w:rPr>
      </w:r>
      <w:r>
        <w:rPr>
          <w:noProof/>
        </w:rPr>
        <w:fldChar w:fldCharType="separate"/>
      </w:r>
      <w:r>
        <w:rPr>
          <w:noProof/>
        </w:rPr>
        <w:t>21</w:t>
      </w:r>
      <w:r>
        <w:rPr>
          <w:noProof/>
        </w:rPr>
        <w:fldChar w:fldCharType="end"/>
      </w:r>
    </w:p>
    <w:p w14:paraId="42CF647C"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Methods:</w:t>
      </w:r>
      <w:r>
        <w:rPr>
          <w:noProof/>
        </w:rPr>
        <w:tab/>
      </w:r>
      <w:r>
        <w:rPr>
          <w:noProof/>
        </w:rPr>
        <w:fldChar w:fldCharType="begin"/>
      </w:r>
      <w:r>
        <w:rPr>
          <w:noProof/>
        </w:rPr>
        <w:instrText xml:space="preserve"> PAGEREF _Toc519437880 \h </w:instrText>
      </w:r>
      <w:r>
        <w:rPr>
          <w:noProof/>
        </w:rPr>
      </w:r>
      <w:r>
        <w:rPr>
          <w:noProof/>
        </w:rPr>
        <w:fldChar w:fldCharType="separate"/>
      </w:r>
      <w:r>
        <w:rPr>
          <w:noProof/>
        </w:rPr>
        <w:t>22</w:t>
      </w:r>
      <w:r>
        <w:rPr>
          <w:noProof/>
        </w:rPr>
        <w:fldChar w:fldCharType="end"/>
      </w:r>
    </w:p>
    <w:p w14:paraId="294EAE95" w14:textId="77777777" w:rsidR="00050A21" w:rsidRDefault="00050A21">
      <w:pPr>
        <w:pStyle w:val="TOC3"/>
        <w:tabs>
          <w:tab w:val="right" w:leader="dot" w:pos="9350"/>
        </w:tabs>
        <w:rPr>
          <w:rFonts w:eastAsiaTheme="minorEastAsia"/>
          <w:noProof/>
          <w:sz w:val="24"/>
          <w:szCs w:val="24"/>
        </w:rPr>
      </w:pPr>
      <w:r w:rsidRPr="008153B9">
        <w:rPr>
          <w:rFonts w:ascii="Times New Roman" w:hAnsi="Times New Roman" w:cs="Times New Roman"/>
          <w:b/>
          <w:noProof/>
          <w:color w:val="000000" w:themeColor="text1"/>
        </w:rPr>
        <w:t>Sample selection:</w:t>
      </w:r>
      <w:r>
        <w:rPr>
          <w:noProof/>
        </w:rPr>
        <w:tab/>
      </w:r>
      <w:r>
        <w:rPr>
          <w:noProof/>
        </w:rPr>
        <w:fldChar w:fldCharType="begin"/>
      </w:r>
      <w:r>
        <w:rPr>
          <w:noProof/>
        </w:rPr>
        <w:instrText xml:space="preserve"> PAGEREF _Toc519437881 \h </w:instrText>
      </w:r>
      <w:r>
        <w:rPr>
          <w:noProof/>
        </w:rPr>
      </w:r>
      <w:r>
        <w:rPr>
          <w:noProof/>
        </w:rPr>
        <w:fldChar w:fldCharType="separate"/>
      </w:r>
      <w:r>
        <w:rPr>
          <w:noProof/>
        </w:rPr>
        <w:t>22</w:t>
      </w:r>
      <w:r>
        <w:rPr>
          <w:noProof/>
        </w:rPr>
        <w:fldChar w:fldCharType="end"/>
      </w:r>
    </w:p>
    <w:p w14:paraId="4A8C532F" w14:textId="77777777" w:rsidR="00050A21" w:rsidRDefault="00050A21">
      <w:pPr>
        <w:pStyle w:val="TOC3"/>
        <w:tabs>
          <w:tab w:val="right" w:leader="dot" w:pos="9350"/>
        </w:tabs>
        <w:rPr>
          <w:rFonts w:eastAsiaTheme="minorEastAsia"/>
          <w:noProof/>
          <w:sz w:val="24"/>
          <w:szCs w:val="24"/>
        </w:rPr>
      </w:pPr>
      <w:r w:rsidRPr="008153B9">
        <w:rPr>
          <w:rFonts w:ascii="Times New Roman" w:hAnsi="Times New Roman" w:cs="Times New Roman"/>
          <w:b/>
          <w:noProof/>
          <w:color w:val="000000" w:themeColor="text1"/>
        </w:rPr>
        <w:t>Data Extraction:</w:t>
      </w:r>
      <w:r>
        <w:rPr>
          <w:noProof/>
        </w:rPr>
        <w:tab/>
      </w:r>
      <w:r>
        <w:rPr>
          <w:noProof/>
        </w:rPr>
        <w:fldChar w:fldCharType="begin"/>
      </w:r>
      <w:r>
        <w:rPr>
          <w:noProof/>
        </w:rPr>
        <w:instrText xml:space="preserve"> PAGEREF _Toc519437882 \h </w:instrText>
      </w:r>
      <w:r>
        <w:rPr>
          <w:noProof/>
        </w:rPr>
      </w:r>
      <w:r>
        <w:rPr>
          <w:noProof/>
        </w:rPr>
        <w:fldChar w:fldCharType="separate"/>
      </w:r>
      <w:r>
        <w:rPr>
          <w:noProof/>
        </w:rPr>
        <w:t>23</w:t>
      </w:r>
      <w:r>
        <w:rPr>
          <w:noProof/>
        </w:rPr>
        <w:fldChar w:fldCharType="end"/>
      </w:r>
    </w:p>
    <w:p w14:paraId="04600FBD" w14:textId="77777777" w:rsidR="00050A21" w:rsidRDefault="00050A21">
      <w:pPr>
        <w:pStyle w:val="TOC3"/>
        <w:tabs>
          <w:tab w:val="right" w:leader="dot" w:pos="9350"/>
        </w:tabs>
        <w:rPr>
          <w:rFonts w:eastAsiaTheme="minorEastAsia"/>
          <w:noProof/>
          <w:sz w:val="24"/>
          <w:szCs w:val="24"/>
        </w:rPr>
      </w:pPr>
      <w:r w:rsidRPr="008153B9">
        <w:rPr>
          <w:rFonts w:ascii="Times New Roman" w:hAnsi="Times New Roman" w:cs="Times New Roman"/>
          <w:b/>
          <w:noProof/>
          <w:color w:val="000000" w:themeColor="text1"/>
        </w:rPr>
        <w:t>Analysis:</w:t>
      </w:r>
      <w:r>
        <w:rPr>
          <w:noProof/>
        </w:rPr>
        <w:tab/>
      </w:r>
      <w:r>
        <w:rPr>
          <w:noProof/>
        </w:rPr>
        <w:fldChar w:fldCharType="begin"/>
      </w:r>
      <w:r>
        <w:rPr>
          <w:noProof/>
        </w:rPr>
        <w:instrText xml:space="preserve"> PAGEREF _Toc519437883 \h </w:instrText>
      </w:r>
      <w:r>
        <w:rPr>
          <w:noProof/>
        </w:rPr>
      </w:r>
      <w:r>
        <w:rPr>
          <w:noProof/>
        </w:rPr>
        <w:fldChar w:fldCharType="separate"/>
      </w:r>
      <w:r>
        <w:rPr>
          <w:noProof/>
        </w:rPr>
        <w:t>24</w:t>
      </w:r>
      <w:r>
        <w:rPr>
          <w:noProof/>
        </w:rPr>
        <w:fldChar w:fldCharType="end"/>
      </w:r>
    </w:p>
    <w:p w14:paraId="74487B15"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Results:</w:t>
      </w:r>
      <w:r>
        <w:rPr>
          <w:noProof/>
        </w:rPr>
        <w:tab/>
      </w:r>
      <w:r>
        <w:rPr>
          <w:noProof/>
        </w:rPr>
        <w:fldChar w:fldCharType="begin"/>
      </w:r>
      <w:r>
        <w:rPr>
          <w:noProof/>
        </w:rPr>
        <w:instrText xml:space="preserve"> PAGEREF _Toc519437884 \h </w:instrText>
      </w:r>
      <w:r>
        <w:rPr>
          <w:noProof/>
        </w:rPr>
      </w:r>
      <w:r>
        <w:rPr>
          <w:noProof/>
        </w:rPr>
        <w:fldChar w:fldCharType="separate"/>
      </w:r>
      <w:r>
        <w:rPr>
          <w:noProof/>
        </w:rPr>
        <w:t>25</w:t>
      </w:r>
      <w:r>
        <w:rPr>
          <w:noProof/>
        </w:rPr>
        <w:fldChar w:fldCharType="end"/>
      </w:r>
    </w:p>
    <w:p w14:paraId="1BA6C207" w14:textId="77777777" w:rsidR="00050A21" w:rsidRDefault="00050A21">
      <w:pPr>
        <w:pStyle w:val="TOC3"/>
        <w:tabs>
          <w:tab w:val="right" w:leader="dot" w:pos="9350"/>
        </w:tabs>
        <w:rPr>
          <w:rFonts w:eastAsiaTheme="minorEastAsia"/>
          <w:noProof/>
          <w:sz w:val="24"/>
          <w:szCs w:val="24"/>
        </w:rPr>
      </w:pPr>
      <w:r w:rsidRPr="008153B9">
        <w:rPr>
          <w:rFonts w:ascii="Times New Roman" w:hAnsi="Times New Roman" w:cs="Times New Roman"/>
          <w:b/>
          <w:noProof/>
          <w:color w:val="000000" w:themeColor="text1"/>
        </w:rPr>
        <w:t>Community Acquired Infections:</w:t>
      </w:r>
      <w:r>
        <w:rPr>
          <w:noProof/>
        </w:rPr>
        <w:tab/>
      </w:r>
      <w:r>
        <w:rPr>
          <w:noProof/>
        </w:rPr>
        <w:fldChar w:fldCharType="begin"/>
      </w:r>
      <w:r>
        <w:rPr>
          <w:noProof/>
        </w:rPr>
        <w:instrText xml:space="preserve"> PAGEREF _Toc519437885 \h </w:instrText>
      </w:r>
      <w:r>
        <w:rPr>
          <w:noProof/>
        </w:rPr>
      </w:r>
      <w:r>
        <w:rPr>
          <w:noProof/>
        </w:rPr>
        <w:fldChar w:fldCharType="separate"/>
      </w:r>
      <w:r>
        <w:rPr>
          <w:noProof/>
        </w:rPr>
        <w:t>28</w:t>
      </w:r>
      <w:r>
        <w:rPr>
          <w:noProof/>
        </w:rPr>
        <w:fldChar w:fldCharType="end"/>
      </w:r>
    </w:p>
    <w:p w14:paraId="676E4182" w14:textId="77777777" w:rsidR="00050A21" w:rsidRDefault="00050A21">
      <w:pPr>
        <w:pStyle w:val="TOC3"/>
        <w:tabs>
          <w:tab w:val="right" w:leader="dot" w:pos="9350"/>
        </w:tabs>
        <w:rPr>
          <w:rFonts w:eastAsiaTheme="minorEastAsia"/>
          <w:noProof/>
          <w:sz w:val="24"/>
          <w:szCs w:val="24"/>
        </w:rPr>
      </w:pPr>
      <w:r w:rsidRPr="008153B9">
        <w:rPr>
          <w:rFonts w:ascii="Times New Roman" w:hAnsi="Times New Roman" w:cs="Times New Roman"/>
          <w:b/>
          <w:noProof/>
          <w:color w:val="000000" w:themeColor="text1"/>
        </w:rPr>
        <w:t>Hospital Acquired Infections:</w:t>
      </w:r>
      <w:r>
        <w:rPr>
          <w:noProof/>
        </w:rPr>
        <w:tab/>
      </w:r>
      <w:r>
        <w:rPr>
          <w:noProof/>
        </w:rPr>
        <w:fldChar w:fldCharType="begin"/>
      </w:r>
      <w:r>
        <w:rPr>
          <w:noProof/>
        </w:rPr>
        <w:instrText xml:space="preserve"> PAGEREF _Toc519437886 \h </w:instrText>
      </w:r>
      <w:r>
        <w:rPr>
          <w:noProof/>
        </w:rPr>
      </w:r>
      <w:r>
        <w:rPr>
          <w:noProof/>
        </w:rPr>
        <w:fldChar w:fldCharType="separate"/>
      </w:r>
      <w:r>
        <w:rPr>
          <w:noProof/>
        </w:rPr>
        <w:t>34</w:t>
      </w:r>
      <w:r>
        <w:rPr>
          <w:noProof/>
        </w:rPr>
        <w:fldChar w:fldCharType="end"/>
      </w:r>
    </w:p>
    <w:p w14:paraId="0BD4168F"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Discussion:</w:t>
      </w:r>
      <w:r>
        <w:rPr>
          <w:noProof/>
        </w:rPr>
        <w:tab/>
      </w:r>
      <w:r>
        <w:rPr>
          <w:noProof/>
        </w:rPr>
        <w:fldChar w:fldCharType="begin"/>
      </w:r>
      <w:r>
        <w:rPr>
          <w:noProof/>
        </w:rPr>
        <w:instrText xml:space="preserve"> PAGEREF _Toc519437887 \h </w:instrText>
      </w:r>
      <w:r>
        <w:rPr>
          <w:noProof/>
        </w:rPr>
      </w:r>
      <w:r>
        <w:rPr>
          <w:noProof/>
        </w:rPr>
        <w:fldChar w:fldCharType="separate"/>
      </w:r>
      <w:r>
        <w:rPr>
          <w:noProof/>
        </w:rPr>
        <w:t>35</w:t>
      </w:r>
      <w:r>
        <w:rPr>
          <w:noProof/>
        </w:rPr>
        <w:fldChar w:fldCharType="end"/>
      </w:r>
    </w:p>
    <w:p w14:paraId="627228DD" w14:textId="77777777" w:rsidR="00050A21" w:rsidRDefault="00050A21">
      <w:pPr>
        <w:pStyle w:val="TOC1"/>
        <w:tabs>
          <w:tab w:val="right" w:leader="dot" w:pos="9350"/>
        </w:tabs>
        <w:rPr>
          <w:rFonts w:eastAsiaTheme="minorEastAsia"/>
          <w:b w:val="0"/>
          <w:bCs w:val="0"/>
          <w:noProof/>
        </w:rPr>
      </w:pPr>
      <w:r w:rsidRPr="008153B9">
        <w:rPr>
          <w:rFonts w:ascii="Times New Roman" w:hAnsi="Times New Roman" w:cs="Times New Roman"/>
          <w:noProof/>
          <w:color w:val="000000" w:themeColor="text1"/>
        </w:rPr>
        <w:t>Chapter 3: Comparing RSV and hMPV to Influenza A with the Use of Administrative and Laboratory Data</w:t>
      </w:r>
      <w:r>
        <w:rPr>
          <w:noProof/>
        </w:rPr>
        <w:tab/>
      </w:r>
      <w:r>
        <w:rPr>
          <w:noProof/>
        </w:rPr>
        <w:fldChar w:fldCharType="begin"/>
      </w:r>
      <w:r>
        <w:rPr>
          <w:noProof/>
        </w:rPr>
        <w:instrText xml:space="preserve"> PAGEREF _Toc519437888 \h </w:instrText>
      </w:r>
      <w:r>
        <w:rPr>
          <w:noProof/>
        </w:rPr>
      </w:r>
      <w:r>
        <w:rPr>
          <w:noProof/>
        </w:rPr>
        <w:fldChar w:fldCharType="separate"/>
      </w:r>
      <w:r>
        <w:rPr>
          <w:noProof/>
        </w:rPr>
        <w:t>40</w:t>
      </w:r>
      <w:r>
        <w:rPr>
          <w:noProof/>
        </w:rPr>
        <w:fldChar w:fldCharType="end"/>
      </w:r>
    </w:p>
    <w:p w14:paraId="509699F9"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Methods:</w:t>
      </w:r>
      <w:r>
        <w:rPr>
          <w:noProof/>
        </w:rPr>
        <w:tab/>
      </w:r>
      <w:r>
        <w:rPr>
          <w:noProof/>
        </w:rPr>
        <w:fldChar w:fldCharType="begin"/>
      </w:r>
      <w:r>
        <w:rPr>
          <w:noProof/>
        </w:rPr>
        <w:instrText xml:space="preserve"> PAGEREF _Toc519437889 \h </w:instrText>
      </w:r>
      <w:r>
        <w:rPr>
          <w:noProof/>
        </w:rPr>
      </w:r>
      <w:r>
        <w:rPr>
          <w:noProof/>
        </w:rPr>
        <w:fldChar w:fldCharType="separate"/>
      </w:r>
      <w:r>
        <w:rPr>
          <w:noProof/>
        </w:rPr>
        <w:t>41</w:t>
      </w:r>
      <w:r>
        <w:rPr>
          <w:noProof/>
        </w:rPr>
        <w:fldChar w:fldCharType="end"/>
      </w:r>
    </w:p>
    <w:p w14:paraId="3C9DD0AE" w14:textId="77777777" w:rsidR="00050A21" w:rsidRDefault="00050A21">
      <w:pPr>
        <w:pStyle w:val="TOC3"/>
        <w:tabs>
          <w:tab w:val="right" w:leader="dot" w:pos="9350"/>
        </w:tabs>
        <w:rPr>
          <w:rFonts w:eastAsiaTheme="minorEastAsia"/>
          <w:noProof/>
          <w:sz w:val="24"/>
          <w:szCs w:val="24"/>
        </w:rPr>
      </w:pPr>
      <w:r w:rsidRPr="008153B9">
        <w:rPr>
          <w:rFonts w:ascii="Times New Roman" w:eastAsia="Times New Roman" w:hAnsi="Times New Roman" w:cs="Times New Roman"/>
          <w:b/>
          <w:noProof/>
          <w:color w:val="000000" w:themeColor="text1"/>
        </w:rPr>
        <w:t>Sample Selection:</w:t>
      </w:r>
      <w:r>
        <w:rPr>
          <w:noProof/>
        </w:rPr>
        <w:tab/>
      </w:r>
      <w:r>
        <w:rPr>
          <w:noProof/>
        </w:rPr>
        <w:fldChar w:fldCharType="begin"/>
      </w:r>
      <w:r>
        <w:rPr>
          <w:noProof/>
        </w:rPr>
        <w:instrText xml:space="preserve"> PAGEREF _Toc519437890 \h </w:instrText>
      </w:r>
      <w:r>
        <w:rPr>
          <w:noProof/>
        </w:rPr>
      </w:r>
      <w:r>
        <w:rPr>
          <w:noProof/>
        </w:rPr>
        <w:fldChar w:fldCharType="separate"/>
      </w:r>
      <w:r>
        <w:rPr>
          <w:noProof/>
        </w:rPr>
        <w:t>41</w:t>
      </w:r>
      <w:r>
        <w:rPr>
          <w:noProof/>
        </w:rPr>
        <w:fldChar w:fldCharType="end"/>
      </w:r>
    </w:p>
    <w:p w14:paraId="0D5B7A48" w14:textId="77777777" w:rsidR="00050A21" w:rsidRDefault="00050A21">
      <w:pPr>
        <w:pStyle w:val="TOC3"/>
        <w:tabs>
          <w:tab w:val="right" w:leader="dot" w:pos="9350"/>
        </w:tabs>
        <w:rPr>
          <w:rFonts w:eastAsiaTheme="minorEastAsia"/>
          <w:noProof/>
          <w:sz w:val="24"/>
          <w:szCs w:val="24"/>
        </w:rPr>
      </w:pPr>
      <w:r w:rsidRPr="008153B9">
        <w:rPr>
          <w:rFonts w:ascii="Times New Roman" w:eastAsia="Times New Roman" w:hAnsi="Times New Roman" w:cs="Times New Roman"/>
          <w:b/>
          <w:noProof/>
          <w:color w:val="000000" w:themeColor="text1"/>
          <w:shd w:val="clear" w:color="auto" w:fill="FFFFFF"/>
        </w:rPr>
        <w:t>Measures and outcomes:</w:t>
      </w:r>
      <w:r>
        <w:rPr>
          <w:noProof/>
        </w:rPr>
        <w:tab/>
      </w:r>
      <w:r>
        <w:rPr>
          <w:noProof/>
        </w:rPr>
        <w:fldChar w:fldCharType="begin"/>
      </w:r>
      <w:r>
        <w:rPr>
          <w:noProof/>
        </w:rPr>
        <w:instrText xml:space="preserve"> PAGEREF _Toc519437891 \h </w:instrText>
      </w:r>
      <w:r>
        <w:rPr>
          <w:noProof/>
        </w:rPr>
      </w:r>
      <w:r>
        <w:rPr>
          <w:noProof/>
        </w:rPr>
        <w:fldChar w:fldCharType="separate"/>
      </w:r>
      <w:r>
        <w:rPr>
          <w:noProof/>
        </w:rPr>
        <w:t>42</w:t>
      </w:r>
      <w:r>
        <w:rPr>
          <w:noProof/>
        </w:rPr>
        <w:fldChar w:fldCharType="end"/>
      </w:r>
    </w:p>
    <w:p w14:paraId="096ED22F" w14:textId="77777777" w:rsidR="00050A21" w:rsidRDefault="00050A21">
      <w:pPr>
        <w:pStyle w:val="TOC3"/>
        <w:tabs>
          <w:tab w:val="right" w:leader="dot" w:pos="9350"/>
        </w:tabs>
        <w:rPr>
          <w:rFonts w:eastAsiaTheme="minorEastAsia"/>
          <w:noProof/>
          <w:sz w:val="24"/>
          <w:szCs w:val="24"/>
        </w:rPr>
      </w:pPr>
      <w:r w:rsidRPr="008153B9">
        <w:rPr>
          <w:rFonts w:ascii="Times New Roman" w:eastAsia="Times New Roman" w:hAnsi="Times New Roman" w:cs="Times New Roman"/>
          <w:b/>
          <w:noProof/>
          <w:color w:val="000000" w:themeColor="text1"/>
          <w:shd w:val="clear" w:color="auto" w:fill="FFFFFF"/>
        </w:rPr>
        <w:t>Analysis:</w:t>
      </w:r>
      <w:r>
        <w:rPr>
          <w:noProof/>
        </w:rPr>
        <w:tab/>
      </w:r>
      <w:r>
        <w:rPr>
          <w:noProof/>
        </w:rPr>
        <w:fldChar w:fldCharType="begin"/>
      </w:r>
      <w:r>
        <w:rPr>
          <w:noProof/>
        </w:rPr>
        <w:instrText xml:space="preserve"> PAGEREF _Toc519437892 \h </w:instrText>
      </w:r>
      <w:r>
        <w:rPr>
          <w:noProof/>
        </w:rPr>
      </w:r>
      <w:r>
        <w:rPr>
          <w:noProof/>
        </w:rPr>
        <w:fldChar w:fldCharType="separate"/>
      </w:r>
      <w:r>
        <w:rPr>
          <w:noProof/>
        </w:rPr>
        <w:t>43</w:t>
      </w:r>
      <w:r>
        <w:rPr>
          <w:noProof/>
        </w:rPr>
        <w:fldChar w:fldCharType="end"/>
      </w:r>
    </w:p>
    <w:p w14:paraId="7B82071F"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Results:</w:t>
      </w:r>
      <w:r>
        <w:rPr>
          <w:noProof/>
        </w:rPr>
        <w:tab/>
      </w:r>
      <w:r>
        <w:rPr>
          <w:noProof/>
        </w:rPr>
        <w:fldChar w:fldCharType="begin"/>
      </w:r>
      <w:r>
        <w:rPr>
          <w:noProof/>
        </w:rPr>
        <w:instrText xml:space="preserve"> PAGEREF _Toc519437893 \h </w:instrText>
      </w:r>
      <w:r>
        <w:rPr>
          <w:noProof/>
        </w:rPr>
      </w:r>
      <w:r>
        <w:rPr>
          <w:noProof/>
        </w:rPr>
        <w:fldChar w:fldCharType="separate"/>
      </w:r>
      <w:r>
        <w:rPr>
          <w:noProof/>
        </w:rPr>
        <w:t>44</w:t>
      </w:r>
      <w:r>
        <w:rPr>
          <w:noProof/>
        </w:rPr>
        <w:fldChar w:fldCharType="end"/>
      </w:r>
    </w:p>
    <w:p w14:paraId="46583D5A" w14:textId="77777777" w:rsidR="00050A21" w:rsidRDefault="00050A21">
      <w:pPr>
        <w:pStyle w:val="TOC3"/>
        <w:tabs>
          <w:tab w:val="right" w:leader="dot" w:pos="9350"/>
        </w:tabs>
        <w:rPr>
          <w:rFonts w:eastAsiaTheme="minorEastAsia"/>
          <w:noProof/>
          <w:sz w:val="24"/>
          <w:szCs w:val="24"/>
        </w:rPr>
      </w:pPr>
      <w:r w:rsidRPr="008153B9">
        <w:rPr>
          <w:rFonts w:ascii="Times New Roman" w:hAnsi="Times New Roman" w:cs="Times New Roman"/>
          <w:b/>
          <w:noProof/>
          <w:color w:val="000000" w:themeColor="text1"/>
        </w:rPr>
        <w:t>Community Acquired Infections:</w:t>
      </w:r>
      <w:r>
        <w:rPr>
          <w:noProof/>
        </w:rPr>
        <w:tab/>
      </w:r>
      <w:r>
        <w:rPr>
          <w:noProof/>
        </w:rPr>
        <w:fldChar w:fldCharType="begin"/>
      </w:r>
      <w:r>
        <w:rPr>
          <w:noProof/>
        </w:rPr>
        <w:instrText xml:space="preserve"> PAGEREF _Toc519437894 \h </w:instrText>
      </w:r>
      <w:r>
        <w:rPr>
          <w:noProof/>
        </w:rPr>
      </w:r>
      <w:r>
        <w:rPr>
          <w:noProof/>
        </w:rPr>
        <w:fldChar w:fldCharType="separate"/>
      </w:r>
      <w:r>
        <w:rPr>
          <w:noProof/>
        </w:rPr>
        <w:t>44</w:t>
      </w:r>
      <w:r>
        <w:rPr>
          <w:noProof/>
        </w:rPr>
        <w:fldChar w:fldCharType="end"/>
      </w:r>
    </w:p>
    <w:p w14:paraId="423680BC" w14:textId="77777777" w:rsidR="00050A21" w:rsidRDefault="00050A21">
      <w:pPr>
        <w:pStyle w:val="TOC3"/>
        <w:tabs>
          <w:tab w:val="right" w:leader="dot" w:pos="9350"/>
        </w:tabs>
        <w:rPr>
          <w:rFonts w:eastAsiaTheme="minorEastAsia"/>
          <w:noProof/>
          <w:sz w:val="24"/>
          <w:szCs w:val="24"/>
        </w:rPr>
      </w:pPr>
      <w:r w:rsidRPr="008153B9">
        <w:rPr>
          <w:rFonts w:ascii="Times New Roman" w:hAnsi="Times New Roman" w:cs="Times New Roman"/>
          <w:b/>
          <w:noProof/>
          <w:color w:val="000000" w:themeColor="text1"/>
        </w:rPr>
        <w:t>Hospital Acquired Infections:</w:t>
      </w:r>
      <w:r>
        <w:rPr>
          <w:noProof/>
        </w:rPr>
        <w:tab/>
      </w:r>
      <w:r>
        <w:rPr>
          <w:noProof/>
        </w:rPr>
        <w:fldChar w:fldCharType="begin"/>
      </w:r>
      <w:r>
        <w:rPr>
          <w:noProof/>
        </w:rPr>
        <w:instrText xml:space="preserve"> PAGEREF _Toc519437895 \h </w:instrText>
      </w:r>
      <w:r>
        <w:rPr>
          <w:noProof/>
        </w:rPr>
      </w:r>
      <w:r>
        <w:rPr>
          <w:noProof/>
        </w:rPr>
        <w:fldChar w:fldCharType="separate"/>
      </w:r>
      <w:r>
        <w:rPr>
          <w:noProof/>
        </w:rPr>
        <w:t>50</w:t>
      </w:r>
      <w:r>
        <w:rPr>
          <w:noProof/>
        </w:rPr>
        <w:fldChar w:fldCharType="end"/>
      </w:r>
    </w:p>
    <w:p w14:paraId="3FF57A5F" w14:textId="77777777" w:rsidR="00050A21" w:rsidRDefault="00050A21">
      <w:pPr>
        <w:pStyle w:val="TOC2"/>
        <w:tabs>
          <w:tab w:val="right" w:leader="dot" w:pos="9350"/>
        </w:tabs>
        <w:rPr>
          <w:rFonts w:eastAsiaTheme="minorEastAsia"/>
          <w:b w:val="0"/>
          <w:bCs w:val="0"/>
          <w:noProof/>
          <w:sz w:val="24"/>
          <w:szCs w:val="24"/>
        </w:rPr>
      </w:pPr>
      <w:r w:rsidRPr="008153B9">
        <w:rPr>
          <w:rFonts w:ascii="Times New Roman" w:hAnsi="Times New Roman" w:cs="Times New Roman"/>
          <w:noProof/>
          <w:color w:val="000000" w:themeColor="text1"/>
        </w:rPr>
        <w:t>Discussion:</w:t>
      </w:r>
      <w:r>
        <w:rPr>
          <w:noProof/>
        </w:rPr>
        <w:tab/>
      </w:r>
      <w:r>
        <w:rPr>
          <w:noProof/>
        </w:rPr>
        <w:fldChar w:fldCharType="begin"/>
      </w:r>
      <w:r>
        <w:rPr>
          <w:noProof/>
        </w:rPr>
        <w:instrText xml:space="preserve"> PAGEREF _Toc519437896 \h </w:instrText>
      </w:r>
      <w:r>
        <w:rPr>
          <w:noProof/>
        </w:rPr>
      </w:r>
      <w:r>
        <w:rPr>
          <w:noProof/>
        </w:rPr>
        <w:fldChar w:fldCharType="separate"/>
      </w:r>
      <w:r>
        <w:rPr>
          <w:noProof/>
        </w:rPr>
        <w:t>51</w:t>
      </w:r>
      <w:r>
        <w:rPr>
          <w:noProof/>
        </w:rPr>
        <w:fldChar w:fldCharType="end"/>
      </w:r>
    </w:p>
    <w:p w14:paraId="476472B1" w14:textId="77777777" w:rsidR="00050A21" w:rsidRDefault="00050A21">
      <w:pPr>
        <w:pStyle w:val="TOC1"/>
        <w:tabs>
          <w:tab w:val="right" w:leader="dot" w:pos="9350"/>
        </w:tabs>
        <w:rPr>
          <w:rFonts w:eastAsiaTheme="minorEastAsia"/>
          <w:b w:val="0"/>
          <w:bCs w:val="0"/>
          <w:noProof/>
        </w:rPr>
      </w:pPr>
      <w:r w:rsidRPr="008153B9">
        <w:rPr>
          <w:rFonts w:ascii="Times New Roman" w:hAnsi="Times New Roman" w:cs="Times New Roman"/>
          <w:noProof/>
          <w:color w:val="000000" w:themeColor="text1"/>
        </w:rPr>
        <w:t>Chapter 4:  Discussion, and Conclusions</w:t>
      </w:r>
      <w:r>
        <w:rPr>
          <w:noProof/>
        </w:rPr>
        <w:tab/>
      </w:r>
      <w:r>
        <w:rPr>
          <w:noProof/>
        </w:rPr>
        <w:fldChar w:fldCharType="begin"/>
      </w:r>
      <w:r>
        <w:rPr>
          <w:noProof/>
        </w:rPr>
        <w:instrText xml:space="preserve"> PAGEREF _Toc519437897 \h </w:instrText>
      </w:r>
      <w:r>
        <w:rPr>
          <w:noProof/>
        </w:rPr>
      </w:r>
      <w:r>
        <w:rPr>
          <w:noProof/>
        </w:rPr>
        <w:fldChar w:fldCharType="separate"/>
      </w:r>
      <w:r>
        <w:rPr>
          <w:noProof/>
        </w:rPr>
        <w:t>57</w:t>
      </w:r>
      <w:r>
        <w:rPr>
          <w:noProof/>
        </w:rPr>
        <w:fldChar w:fldCharType="end"/>
      </w:r>
    </w:p>
    <w:p w14:paraId="7390C484" w14:textId="77777777" w:rsidR="00050A21" w:rsidRDefault="00050A21">
      <w:pPr>
        <w:pStyle w:val="TOC1"/>
        <w:tabs>
          <w:tab w:val="right" w:leader="dot" w:pos="9350"/>
        </w:tabs>
        <w:rPr>
          <w:rFonts w:eastAsiaTheme="minorEastAsia"/>
          <w:b w:val="0"/>
          <w:bCs w:val="0"/>
          <w:noProof/>
        </w:rPr>
      </w:pPr>
      <w:r w:rsidRPr="008153B9">
        <w:rPr>
          <w:rFonts w:ascii="Times New Roman" w:hAnsi="Times New Roman" w:cs="Times New Roman"/>
          <w:noProof/>
          <w:color w:val="000000" w:themeColor="text1"/>
        </w:rPr>
        <w:t>Bibliography:</w:t>
      </w:r>
      <w:r>
        <w:rPr>
          <w:noProof/>
        </w:rPr>
        <w:tab/>
      </w:r>
      <w:r>
        <w:rPr>
          <w:noProof/>
        </w:rPr>
        <w:fldChar w:fldCharType="begin"/>
      </w:r>
      <w:r>
        <w:rPr>
          <w:noProof/>
        </w:rPr>
        <w:instrText xml:space="preserve"> PAGEREF _Toc519437898 \h </w:instrText>
      </w:r>
      <w:r>
        <w:rPr>
          <w:noProof/>
        </w:rPr>
      </w:r>
      <w:r>
        <w:rPr>
          <w:noProof/>
        </w:rPr>
        <w:fldChar w:fldCharType="separate"/>
      </w:r>
      <w:r>
        <w:rPr>
          <w:noProof/>
        </w:rPr>
        <w:t>63</w:t>
      </w:r>
      <w:r>
        <w:rPr>
          <w:noProof/>
        </w:rPr>
        <w:fldChar w:fldCharType="end"/>
      </w:r>
    </w:p>
    <w:p w14:paraId="13D00274" w14:textId="77777777" w:rsidR="00050A21" w:rsidRDefault="00050A21">
      <w:pPr>
        <w:pStyle w:val="TOC1"/>
        <w:tabs>
          <w:tab w:val="right" w:leader="dot" w:pos="9350"/>
        </w:tabs>
        <w:rPr>
          <w:rFonts w:eastAsiaTheme="minorEastAsia"/>
          <w:b w:val="0"/>
          <w:bCs w:val="0"/>
          <w:noProof/>
        </w:rPr>
      </w:pPr>
      <w:r w:rsidRPr="008153B9">
        <w:rPr>
          <w:rFonts w:ascii="Times New Roman" w:eastAsia="Times New Roman" w:hAnsi="Times New Roman" w:cs="Times New Roman"/>
          <w:noProof/>
          <w:color w:val="000000"/>
        </w:rPr>
        <w:t>Appendix 1: Chart Reviewed Cohort Goodness of Fit Analyses</w:t>
      </w:r>
      <w:r>
        <w:rPr>
          <w:noProof/>
        </w:rPr>
        <w:tab/>
      </w:r>
      <w:r>
        <w:rPr>
          <w:noProof/>
        </w:rPr>
        <w:fldChar w:fldCharType="begin"/>
      </w:r>
      <w:r>
        <w:rPr>
          <w:noProof/>
        </w:rPr>
        <w:instrText xml:space="preserve"> PAGEREF _Toc519437899 \h </w:instrText>
      </w:r>
      <w:r>
        <w:rPr>
          <w:noProof/>
        </w:rPr>
      </w:r>
      <w:r>
        <w:rPr>
          <w:noProof/>
        </w:rPr>
        <w:fldChar w:fldCharType="separate"/>
      </w:r>
      <w:r>
        <w:rPr>
          <w:noProof/>
        </w:rPr>
        <w:t>68</w:t>
      </w:r>
      <w:r>
        <w:rPr>
          <w:noProof/>
        </w:rPr>
        <w:fldChar w:fldCharType="end"/>
      </w:r>
    </w:p>
    <w:p w14:paraId="2DFAD16B" w14:textId="77777777" w:rsidR="00050A21" w:rsidRDefault="00050A21">
      <w:pPr>
        <w:pStyle w:val="TOC1"/>
        <w:tabs>
          <w:tab w:val="right" w:leader="dot" w:pos="9350"/>
        </w:tabs>
        <w:rPr>
          <w:rFonts w:eastAsiaTheme="minorEastAsia"/>
          <w:b w:val="0"/>
          <w:bCs w:val="0"/>
          <w:noProof/>
        </w:rPr>
      </w:pPr>
      <w:r w:rsidRPr="008153B9">
        <w:rPr>
          <w:rFonts w:ascii="Times New Roman" w:eastAsia="Times New Roman" w:hAnsi="Times New Roman" w:cs="Times New Roman"/>
          <w:noProof/>
          <w:color w:val="000000"/>
        </w:rPr>
        <w:t>Appendix 2: Administrative Data Cohort Goodness of Fit Analyses</w:t>
      </w:r>
      <w:r>
        <w:rPr>
          <w:noProof/>
        </w:rPr>
        <w:tab/>
      </w:r>
      <w:r>
        <w:rPr>
          <w:noProof/>
        </w:rPr>
        <w:fldChar w:fldCharType="begin"/>
      </w:r>
      <w:r>
        <w:rPr>
          <w:noProof/>
        </w:rPr>
        <w:instrText xml:space="preserve"> PAGEREF _Toc519437900 \h </w:instrText>
      </w:r>
      <w:r>
        <w:rPr>
          <w:noProof/>
        </w:rPr>
      </w:r>
      <w:r>
        <w:rPr>
          <w:noProof/>
        </w:rPr>
        <w:fldChar w:fldCharType="separate"/>
      </w:r>
      <w:r>
        <w:rPr>
          <w:noProof/>
        </w:rPr>
        <w:t>73</w:t>
      </w:r>
      <w:r>
        <w:rPr>
          <w:noProof/>
        </w:rPr>
        <w:fldChar w:fldCharType="end"/>
      </w:r>
    </w:p>
    <w:p w14:paraId="37AFCC32" w14:textId="77777777" w:rsidR="00050A21" w:rsidRDefault="00050A21" w:rsidP="00D92268">
      <w:pPr>
        <w:pStyle w:val="Heading1"/>
        <w:rPr>
          <w:rFonts w:ascii="Times New Roman" w:hAnsi="Times New Roman" w:cs="Times New Roman"/>
          <w:b/>
          <w:color w:val="000000" w:themeColor="text1"/>
        </w:rPr>
      </w:pPr>
      <w:r>
        <w:rPr>
          <w:rFonts w:ascii="Times New Roman" w:hAnsi="Times New Roman" w:cs="Times New Roman"/>
          <w:b/>
          <w:color w:val="000000" w:themeColor="text1"/>
        </w:rPr>
        <w:fldChar w:fldCharType="end"/>
      </w:r>
    </w:p>
    <w:p w14:paraId="3B2FAF34" w14:textId="77777777" w:rsidR="00050A21" w:rsidRDefault="00050A21" w:rsidP="00050A21"/>
    <w:p w14:paraId="010C2D0C" w14:textId="77777777" w:rsidR="00050A21" w:rsidRDefault="00050A21" w:rsidP="00050A21"/>
    <w:p w14:paraId="49008473" w14:textId="1AE041E2" w:rsidR="00050A21" w:rsidRPr="00050A21" w:rsidRDefault="00050A21" w:rsidP="00D92268">
      <w:pPr>
        <w:pStyle w:val="Heading1"/>
        <w:rPr>
          <w:rFonts w:asciiTheme="minorHAnsi" w:eastAsiaTheme="minorHAnsi" w:hAnsiTheme="minorHAnsi" w:cstheme="minorBidi"/>
          <w:color w:val="auto"/>
          <w:sz w:val="24"/>
          <w:szCs w:val="24"/>
        </w:rPr>
        <w:sectPr w:rsidR="00050A21" w:rsidRPr="00050A21" w:rsidSect="00050A21">
          <w:footerReference w:type="even" r:id="rId8"/>
          <w:footerReference w:type="default" r:id="rId9"/>
          <w:footerReference w:type="first" r:id="rId10"/>
          <w:pgSz w:w="12240" w:h="15840"/>
          <w:pgMar w:top="1440" w:right="1440" w:bottom="1440" w:left="1440" w:header="720" w:footer="720" w:gutter="0"/>
          <w:pgNumType w:fmt="lowerRoman" w:start="1"/>
          <w:cols w:space="720"/>
          <w:titlePg/>
          <w:docGrid w:linePitch="360"/>
        </w:sectPr>
      </w:pPr>
      <w:bookmarkStart w:id="1" w:name="_Toc519437870"/>
    </w:p>
    <w:p w14:paraId="75516C06" w14:textId="55214FA5" w:rsidR="00AE1AC1" w:rsidRPr="0081755D" w:rsidRDefault="00050A21" w:rsidP="00D92268">
      <w:pPr>
        <w:pStyle w:val="Heading1"/>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Chapter 1: </w:t>
      </w:r>
      <w:r w:rsidR="00AE1AC1" w:rsidRPr="0081755D">
        <w:rPr>
          <w:rFonts w:ascii="Times New Roman" w:hAnsi="Times New Roman" w:cs="Times New Roman"/>
          <w:b/>
          <w:color w:val="000000" w:themeColor="text1"/>
        </w:rPr>
        <w:t>Introduction</w:t>
      </w:r>
      <w:bookmarkEnd w:id="0"/>
      <w:bookmarkEnd w:id="1"/>
    </w:p>
    <w:p w14:paraId="785CB85F" w14:textId="77777777" w:rsidR="00E9594A" w:rsidRPr="0081755D" w:rsidRDefault="00E9594A" w:rsidP="00E9594A">
      <w:pPr>
        <w:rPr>
          <w:color w:val="000000" w:themeColor="text1"/>
        </w:rPr>
      </w:pPr>
    </w:p>
    <w:p w14:paraId="577E78E9" w14:textId="68B20E99" w:rsidR="00584E88" w:rsidRPr="0081755D" w:rsidRDefault="009B73BE" w:rsidP="00D773F2">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Respiratory syncytia</w:t>
      </w:r>
      <w:r w:rsidR="009F67B8" w:rsidRPr="0081755D">
        <w:rPr>
          <w:rFonts w:ascii="Times New Roman" w:hAnsi="Times New Roman" w:cs="Times New Roman"/>
          <w:color w:val="000000" w:themeColor="text1"/>
        </w:rPr>
        <w:t xml:space="preserve">l virus (RSV) and </w:t>
      </w:r>
      <w:r w:rsidR="000F2A14" w:rsidRPr="0081755D">
        <w:rPr>
          <w:rFonts w:ascii="Times New Roman" w:hAnsi="Times New Roman" w:cs="Times New Roman"/>
          <w:color w:val="000000" w:themeColor="text1"/>
        </w:rPr>
        <w:t xml:space="preserve">human </w:t>
      </w:r>
      <w:proofErr w:type="spellStart"/>
      <w:r w:rsidR="000F2A14" w:rsidRPr="0081755D">
        <w:rPr>
          <w:rFonts w:ascii="Times New Roman" w:hAnsi="Times New Roman" w:cs="Times New Roman"/>
          <w:color w:val="000000" w:themeColor="text1"/>
        </w:rPr>
        <w:t>metapneumovirus</w:t>
      </w:r>
      <w:proofErr w:type="spellEnd"/>
      <w:r w:rsidR="000F2A14" w:rsidRPr="0081755D">
        <w:rPr>
          <w:rFonts w:ascii="Times New Roman" w:hAnsi="Times New Roman" w:cs="Times New Roman"/>
          <w:color w:val="000000" w:themeColor="text1"/>
        </w:rPr>
        <w:t xml:space="preserve"> </w:t>
      </w:r>
      <w:r w:rsidR="009F67B8" w:rsidRPr="0081755D">
        <w:rPr>
          <w:rFonts w:ascii="Times New Roman" w:hAnsi="Times New Roman" w:cs="Times New Roman"/>
          <w:color w:val="000000" w:themeColor="text1"/>
        </w:rPr>
        <w:t xml:space="preserve">(hMPV) </w:t>
      </w:r>
      <w:r w:rsidR="000F2A14" w:rsidRPr="0081755D">
        <w:rPr>
          <w:rFonts w:ascii="Times New Roman" w:hAnsi="Times New Roman" w:cs="Times New Roman"/>
          <w:color w:val="000000" w:themeColor="text1"/>
        </w:rPr>
        <w:t>are</w:t>
      </w:r>
      <w:r w:rsidRPr="0081755D">
        <w:rPr>
          <w:rFonts w:ascii="Times New Roman" w:hAnsi="Times New Roman" w:cs="Times New Roman"/>
          <w:color w:val="000000" w:themeColor="text1"/>
        </w:rPr>
        <w:t xml:space="preserve"> respiratory illnesses that pose a lar</w:t>
      </w:r>
      <w:r w:rsidR="00E4348A" w:rsidRPr="0081755D">
        <w:rPr>
          <w:rFonts w:ascii="Times New Roman" w:hAnsi="Times New Roman" w:cs="Times New Roman"/>
          <w:color w:val="000000" w:themeColor="text1"/>
        </w:rPr>
        <w:t xml:space="preserve">ge burden in </w:t>
      </w:r>
      <w:r w:rsidR="00184036" w:rsidRPr="0081755D">
        <w:rPr>
          <w:rFonts w:ascii="Times New Roman" w:hAnsi="Times New Roman" w:cs="Times New Roman"/>
          <w:color w:val="000000" w:themeColor="text1"/>
        </w:rPr>
        <w:t xml:space="preserve">all populations. </w:t>
      </w:r>
      <w:r w:rsidRPr="0081755D">
        <w:rPr>
          <w:rFonts w:ascii="Times New Roman" w:hAnsi="Times New Roman" w:cs="Times New Roman"/>
          <w:color w:val="000000" w:themeColor="text1"/>
        </w:rPr>
        <w:t xml:space="preserve">While </w:t>
      </w:r>
      <w:r w:rsidR="00184036" w:rsidRPr="0081755D">
        <w:rPr>
          <w:rFonts w:ascii="Times New Roman" w:hAnsi="Times New Roman" w:cs="Times New Roman"/>
          <w:color w:val="000000" w:themeColor="text1"/>
        </w:rPr>
        <w:t xml:space="preserve">RSV and hMPV are </w:t>
      </w:r>
      <w:r w:rsidR="00A925EA" w:rsidRPr="0081755D">
        <w:rPr>
          <w:rFonts w:ascii="Times New Roman" w:hAnsi="Times New Roman" w:cs="Times New Roman"/>
          <w:color w:val="000000" w:themeColor="text1"/>
        </w:rPr>
        <w:t>most studied in the pediatric population</w:t>
      </w:r>
      <w:r w:rsidRPr="0081755D">
        <w:rPr>
          <w:rFonts w:ascii="Times New Roman" w:hAnsi="Times New Roman" w:cs="Times New Roman"/>
          <w:color w:val="000000" w:themeColor="text1"/>
        </w:rPr>
        <w:t xml:space="preserve">, these viruses are also capable of causing significant disease in the adult populations, </w:t>
      </w:r>
      <w:r w:rsidR="008B0709">
        <w:rPr>
          <w:rFonts w:ascii="Times New Roman" w:hAnsi="Times New Roman" w:cs="Times New Roman"/>
          <w:color w:val="000000" w:themeColor="text1"/>
        </w:rPr>
        <w:t xml:space="preserve">especially </w:t>
      </w:r>
      <w:r w:rsidR="00D109D0">
        <w:rPr>
          <w:rFonts w:ascii="Times New Roman" w:hAnsi="Times New Roman" w:cs="Times New Roman"/>
          <w:color w:val="000000" w:themeColor="text1"/>
        </w:rPr>
        <w:t xml:space="preserve">in </w:t>
      </w:r>
      <w:r w:rsidR="008B0709">
        <w:rPr>
          <w:rFonts w:ascii="Times New Roman" w:hAnsi="Times New Roman" w:cs="Times New Roman"/>
          <w:color w:val="000000" w:themeColor="text1"/>
        </w:rPr>
        <w:t>those with</w:t>
      </w:r>
      <w:r w:rsidRPr="0081755D">
        <w:rPr>
          <w:rFonts w:ascii="Times New Roman" w:hAnsi="Times New Roman" w:cs="Times New Roman"/>
          <w:color w:val="000000" w:themeColor="text1"/>
        </w:rPr>
        <w:t xml:space="preserve"> chronic conditions and</w:t>
      </w:r>
      <w:r w:rsidR="00E4348A" w:rsidRPr="0081755D">
        <w:rPr>
          <w:rFonts w:ascii="Times New Roman" w:hAnsi="Times New Roman" w:cs="Times New Roman"/>
          <w:color w:val="000000" w:themeColor="text1"/>
        </w:rPr>
        <w:t xml:space="preserve"> in</w:t>
      </w:r>
      <w:r w:rsidRPr="0081755D">
        <w:rPr>
          <w:rFonts w:ascii="Times New Roman" w:hAnsi="Times New Roman" w:cs="Times New Roman"/>
          <w:color w:val="000000" w:themeColor="text1"/>
        </w:rPr>
        <w:t xml:space="preserve"> </w:t>
      </w:r>
      <w:r w:rsidRPr="00FB15CD">
        <w:rPr>
          <w:rFonts w:ascii="Times New Roman" w:hAnsi="Times New Roman" w:cs="Times New Roman"/>
          <w:color w:val="000000" w:themeColor="text1"/>
        </w:rPr>
        <w:t>the elderly.</w:t>
      </w:r>
      <w:r w:rsidRPr="0081755D">
        <w:rPr>
          <w:rFonts w:ascii="Times New Roman" w:hAnsi="Times New Roman" w:cs="Times New Roman"/>
          <w:color w:val="000000" w:themeColor="text1"/>
        </w:rPr>
        <w:t xml:space="preserve"> Herein, we will explore </w:t>
      </w:r>
      <w:r w:rsidR="00584E88" w:rsidRPr="0081755D">
        <w:rPr>
          <w:rFonts w:ascii="Times New Roman" w:hAnsi="Times New Roman" w:cs="Times New Roman"/>
          <w:color w:val="000000" w:themeColor="text1"/>
        </w:rPr>
        <w:t>how</w:t>
      </w:r>
      <w:r w:rsidR="00821684">
        <w:rPr>
          <w:rFonts w:ascii="Times New Roman" w:hAnsi="Times New Roman" w:cs="Times New Roman"/>
          <w:color w:val="000000" w:themeColor="text1"/>
        </w:rPr>
        <w:t xml:space="preserve"> these viruses</w:t>
      </w:r>
      <w:r w:rsidR="00584E88" w:rsidRPr="0081755D">
        <w:rPr>
          <w:rFonts w:ascii="Times New Roman" w:hAnsi="Times New Roman" w:cs="Times New Roman"/>
          <w:color w:val="000000" w:themeColor="text1"/>
        </w:rPr>
        <w:t xml:space="preserve"> cause disease, </w:t>
      </w:r>
      <w:r w:rsidRPr="0081755D">
        <w:rPr>
          <w:rFonts w:ascii="Times New Roman" w:hAnsi="Times New Roman" w:cs="Times New Roman"/>
          <w:color w:val="000000" w:themeColor="text1"/>
        </w:rPr>
        <w:t>their burden in adult populations</w:t>
      </w:r>
      <w:r w:rsidR="00E4348A" w:rsidRPr="0081755D">
        <w:rPr>
          <w:rFonts w:ascii="Times New Roman" w:hAnsi="Times New Roman" w:cs="Times New Roman"/>
          <w:color w:val="000000" w:themeColor="text1"/>
        </w:rPr>
        <w:t>, and</w:t>
      </w:r>
      <w:r w:rsidR="00584E88" w:rsidRPr="0081755D">
        <w:rPr>
          <w:rFonts w:ascii="Times New Roman" w:hAnsi="Times New Roman" w:cs="Times New Roman"/>
          <w:color w:val="000000" w:themeColor="text1"/>
        </w:rPr>
        <w:t xml:space="preserve"> gaps in this body of literature</w:t>
      </w:r>
      <w:r w:rsidRPr="0081755D">
        <w:rPr>
          <w:rFonts w:ascii="Times New Roman" w:hAnsi="Times New Roman" w:cs="Times New Roman"/>
          <w:color w:val="000000" w:themeColor="text1"/>
        </w:rPr>
        <w:t>.</w:t>
      </w:r>
    </w:p>
    <w:p w14:paraId="19716527" w14:textId="1F7CC92D" w:rsidR="00B02E1A" w:rsidRPr="0081755D" w:rsidRDefault="001B1AB3" w:rsidP="00D92268">
      <w:pPr>
        <w:pStyle w:val="Heading2"/>
        <w:rPr>
          <w:rFonts w:ascii="Times New Roman" w:hAnsi="Times New Roman" w:cs="Times New Roman"/>
          <w:b/>
          <w:color w:val="000000" w:themeColor="text1"/>
        </w:rPr>
      </w:pPr>
      <w:bookmarkStart w:id="2" w:name="_Toc519437643"/>
      <w:bookmarkStart w:id="3" w:name="_Toc519437871"/>
      <w:r w:rsidRPr="0081755D">
        <w:rPr>
          <w:rFonts w:ascii="Times New Roman" w:hAnsi="Times New Roman" w:cs="Times New Roman"/>
          <w:b/>
          <w:color w:val="000000" w:themeColor="text1"/>
        </w:rPr>
        <w:t>Respiratory Syncytial Virus</w:t>
      </w:r>
      <w:r w:rsidR="00087E4A" w:rsidRPr="0081755D">
        <w:rPr>
          <w:rFonts w:ascii="Times New Roman" w:hAnsi="Times New Roman" w:cs="Times New Roman"/>
          <w:b/>
          <w:color w:val="000000" w:themeColor="text1"/>
        </w:rPr>
        <w:t xml:space="preserve"> (RSV)</w:t>
      </w:r>
      <w:bookmarkEnd w:id="2"/>
      <w:bookmarkEnd w:id="3"/>
    </w:p>
    <w:p w14:paraId="181A17B7" w14:textId="77777777" w:rsidR="00E9594A" w:rsidRPr="0081755D" w:rsidRDefault="00E9594A" w:rsidP="00E9594A">
      <w:pPr>
        <w:rPr>
          <w:color w:val="000000" w:themeColor="text1"/>
        </w:rPr>
      </w:pPr>
    </w:p>
    <w:p w14:paraId="0D8FA127" w14:textId="0EACC36D" w:rsidR="000C7987" w:rsidRDefault="00377E94" w:rsidP="000C7987">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RSV is transmitted through close or direct contact with an individual that already has the infection, with the most common mode of transmission being large particle aerosols. RSV is incubated fo</w:t>
      </w:r>
      <w:r w:rsidR="00A74FBB">
        <w:rPr>
          <w:rFonts w:ascii="Times New Roman" w:hAnsi="Times New Roman" w:cs="Times New Roman"/>
          <w:color w:val="000000" w:themeColor="text1"/>
        </w:rPr>
        <w:t>r two to eight days. An adult</w:t>
      </w:r>
      <w:r w:rsidRPr="0081755D">
        <w:rPr>
          <w:rFonts w:ascii="Times New Roman" w:hAnsi="Times New Roman" w:cs="Times New Roman"/>
          <w:color w:val="000000" w:themeColor="text1"/>
        </w:rPr>
        <w:t xml:space="preserve"> can shed the virus for </w:t>
      </w:r>
      <w:r w:rsidR="00A74FBB">
        <w:rPr>
          <w:rFonts w:ascii="Times New Roman" w:hAnsi="Times New Roman" w:cs="Times New Roman"/>
          <w:color w:val="000000" w:themeColor="text1"/>
        </w:rPr>
        <w:t>three to seven</w:t>
      </w:r>
      <w:r w:rsidRPr="0081755D">
        <w:rPr>
          <w:rFonts w:ascii="Times New Roman" w:hAnsi="Times New Roman" w:cs="Times New Roman"/>
          <w:color w:val="000000" w:themeColor="text1"/>
        </w:rPr>
        <w:t xml:space="preserve"> days after infection</w:t>
      </w:r>
      <w:r w:rsidR="00A74FBB">
        <w:rPr>
          <w:rFonts w:ascii="Times New Roman" w:hAnsi="Times New Roman" w:cs="Times New Roman"/>
          <w:color w:val="000000" w:themeColor="text1"/>
        </w:rPr>
        <w:t xml:space="preserve"> while immunocompromised patients can be contagious for up to four weeks</w:t>
      </w:r>
      <w:r w:rsidR="008E4F1A">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fldChar w:fldCharType="begin"/>
      </w:r>
      <w:r w:rsidR="0044296B">
        <w:rPr>
          <w:rFonts w:ascii="Times New Roman" w:hAnsi="Times New Roman" w:cs="Times New Roman"/>
          <w:color w:val="000000" w:themeColor="text1"/>
        </w:rPr>
        <w:instrText xml:space="preserve"> ADDIN EN.CITE &lt;EndNote&gt;&lt;Cite&gt;&lt;Author&gt;Black&lt;/Author&gt;&lt;Year&gt;2003&lt;/Year&gt;&lt;RecNum&gt;43&lt;/RecNum&gt;&lt;DisplayText&gt;(1)&lt;/DisplayText&gt;&lt;record&gt;&lt;rec-number&gt;43&lt;/rec-number&gt;&lt;foreign-keys&gt;&lt;key app="EN" db-id="pfvwwevt3rs5p0eztxhv5pwgzt0ep5rp0r2e" timestamp="0"&gt;43&lt;/key&gt;&lt;/foreign-keys&gt;&lt;ref-type name="Journal Article"&gt;17&lt;/ref-type&gt;&lt;contributors&gt;&lt;authors&gt;&lt;author&gt;Black, C. P.&lt;/author&gt;&lt;/authors&gt;&lt;/contributors&gt;&lt;auth-address&gt;Department of Health Professions, College of Health and Human Services, University of Toledo, Toledo, Ohio 43606-3194, USA. craig.black@utoledo.edu.&lt;/auth-address&gt;&lt;titles&gt;&lt;title&gt;Systematic review of the biology and medical management of respiratory syncytial virus infection&lt;/title&gt;&lt;secondary-title&gt;Respir Care&lt;/secondary-title&gt;&lt;alt-title&gt;Respiratory care&lt;/alt-title&gt;&lt;/titles&gt;&lt;pages&gt;209-31; discussion 231-3&lt;/pages&gt;&lt;volume&gt;48&lt;/volume&gt;&lt;number&gt;3&lt;/number&gt;&lt;edition&gt;2003/04/02&lt;/edition&gt;&lt;keywords&gt;&lt;keyword&gt;*Disease Management&lt;/keyword&gt;&lt;keyword&gt;Humans&lt;/keyword&gt;&lt;keyword&gt;Infant&lt;/keyword&gt;&lt;keyword&gt;Infant, Newborn&lt;/keyword&gt;&lt;keyword&gt;*Respiratory Syncytial Virus&lt;/keyword&gt;&lt;keyword&gt;Infections/diagnosis/epidemiology/physiopathology/prevention &amp;amp; control/therapy&lt;/keyword&gt;&lt;keyword&gt;*Respiratory Therapy&lt;/keyword&gt;&lt;keyword&gt;Risk Factors&lt;/keyword&gt;&lt;keyword&gt;United States/epidemiology&lt;/keyword&gt;&lt;/keywords&gt;&lt;dates&gt;&lt;year&gt;2003&lt;/year&gt;&lt;pub-dates&gt;&lt;date&gt;Mar&lt;/date&gt;&lt;/pub-dates&gt;&lt;/dates&gt;&lt;isbn&gt;0020-1324 (Print)&amp;#xD;0020-1324&lt;/isbn&gt;&lt;accession-num&gt;12667273&lt;/accession-num&gt;&lt;urls&gt;&lt;/urls&gt;&lt;remote-database-provider&gt;NLM&lt;/remote-database-provider&gt;&lt;language&gt;eng&lt;/language&gt;&lt;/record&gt;&lt;/Cite&gt;&lt;/EndNote&gt;</w:instrText>
      </w:r>
      <w:r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w:t>
      </w:r>
      <w:r w:rsidRPr="0081755D">
        <w:rPr>
          <w:rFonts w:ascii="Times New Roman" w:hAnsi="Times New Roman" w:cs="Times New Roman"/>
          <w:color w:val="000000" w:themeColor="text1"/>
        </w:rPr>
        <w:fldChar w:fldCharType="end"/>
      </w:r>
      <w:r w:rsidR="0081264D" w:rsidRPr="0081755D">
        <w:rPr>
          <w:rFonts w:ascii="Times New Roman" w:hAnsi="Times New Roman" w:cs="Times New Roman"/>
          <w:color w:val="000000" w:themeColor="text1"/>
        </w:rPr>
        <w:t>.</w:t>
      </w:r>
      <w:r w:rsidR="000C7987">
        <w:rPr>
          <w:rFonts w:ascii="Times New Roman" w:hAnsi="Times New Roman" w:cs="Times New Roman"/>
          <w:color w:val="000000" w:themeColor="text1"/>
        </w:rPr>
        <w:t xml:space="preserve"> </w:t>
      </w:r>
      <w:r w:rsidR="000C7987" w:rsidRPr="0081755D">
        <w:rPr>
          <w:rFonts w:ascii="Times New Roman" w:hAnsi="Times New Roman" w:cs="Times New Roman"/>
          <w:color w:val="000000" w:themeColor="text1"/>
        </w:rPr>
        <w:t>Most children experience RSV before the age of two, however, they do not acquire complete immunity to the virus so reinfection later in life is possible. It is also possible that viral immune evasion through antigenic drift plays a significant role in the poss</w:t>
      </w:r>
      <w:r w:rsidR="000C7987">
        <w:rPr>
          <w:rFonts w:ascii="Times New Roman" w:hAnsi="Times New Roman" w:cs="Times New Roman"/>
          <w:color w:val="000000" w:themeColor="text1"/>
        </w:rPr>
        <w:t>ibility of reinfection</w:t>
      </w:r>
      <w:r w:rsidR="000C7987" w:rsidRPr="0081755D">
        <w:rPr>
          <w:rFonts w:ascii="Times New Roman" w:hAnsi="Times New Roman" w:cs="Times New Roman"/>
          <w:color w:val="000000" w:themeColor="text1"/>
        </w:rPr>
        <w:t xml:space="preserve"> </w:t>
      </w:r>
      <w:r w:rsidR="000C7987"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&lt;EndNote&gt;&lt;Cite&gt;&lt;Author&gt;Collins&lt;/Author&gt;&lt;Year&gt;2008&lt;/Year&gt;&lt;RecNum&gt;2&lt;/RecNum&gt;&lt;DisplayText&gt;(2)&lt;/DisplayText&gt;&lt;record&gt;&lt;rec-number&gt;2&lt;/rec-number&gt;&lt;foreign-keys&gt;&lt;key app="EN" db-id="pfvwwevt3rs5p0eztxhv5pwgzt0ep5rp0r2e" timestamp="0"&gt;2&lt;/key&gt;&lt;/foreign-keys&gt;&lt;ref-type name="Journal Article"&gt;17&lt;/ref-type&gt;&lt;contributors&gt;&lt;authors&gt;&lt;author&gt;Collins, P. L.&lt;/author&gt;&lt;author&gt;Graham, B. S.&lt;/author&gt;&lt;/authors&gt;&lt;/contributors&gt;&lt;auth-address&gt;NIAID, NIH, 50 South Drive, MSC 8007, Bethesda, MD 20892, USA. pcollins@niaid.nih.gov&lt;/auth-address&gt;&lt;titles&gt;&lt;title&gt;Viral and host factors in human respiratory syncytial virus pathogenesis&lt;/title&gt;&lt;secondary-title&gt;J Virol&lt;/secondary-title&gt;&lt;alt-title&gt;Journal of virology&lt;/alt-title&gt;&lt;/titles&gt;&lt;alt-periodical&gt;&lt;full-title&gt;Journal of Virology&lt;/full-title&gt;&lt;/alt-periodical&gt;&lt;pages&gt;2040-55&lt;/pages&gt;&lt;volume&gt;82&lt;/volume&gt;&lt;number&gt;5&lt;/number&gt;&lt;edition&gt;2007/10/12&lt;/edition&gt;&lt;keywords&gt;&lt;keyword&gt;Humans&lt;/keyword&gt;&lt;keyword&gt;Respiratory Syncytial Virus Infections/immunology/physiopathology/*virology&lt;/keyword&gt;&lt;keyword&gt;Respiratory Syncytial Viruses/*physiology&lt;/keyword&gt;&lt;/keywords&gt;&lt;dates&gt;&lt;year&gt;2008&lt;/year&gt;&lt;pub-dates&gt;&lt;date&gt;Mar&lt;/date&gt;&lt;/pub-dates&gt;&lt;/dates&gt;&lt;isbn&gt;0022-538x&lt;/isbn&gt;&lt;accession-num&gt;17928346&lt;/accession-num&gt;&lt;urls&gt;&lt;/urls&gt;&lt;custom2&gt;PMC2258918&lt;/custom2&gt;&lt;electronic-resource-num&gt;10.1128/jvi.01625-07&lt;/electronic-resource-num&gt;&lt;remote-database-provider&gt;NLM&lt;/remote-database-provider&gt;&lt;language&gt;eng&lt;/language&gt;&lt;/record&gt;&lt;/Cite&gt;&lt;/EndNote&gt;</w:instrText>
      </w:r>
      <w:r w:rsidR="000C7987"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(2)</w:t>
      </w:r>
      <w:r w:rsidR="000C7987" w:rsidRPr="0081755D">
        <w:rPr>
          <w:rFonts w:ascii="Times New Roman" w:hAnsi="Times New Roman" w:cs="Times New Roman"/>
          <w:color w:val="000000" w:themeColor="text1"/>
        </w:rPr>
        <w:fldChar w:fldCharType="end"/>
      </w:r>
      <w:r w:rsidR="000C7987" w:rsidRPr="0081755D">
        <w:rPr>
          <w:rFonts w:ascii="Times New Roman" w:hAnsi="Times New Roman" w:cs="Times New Roman"/>
          <w:color w:val="000000" w:themeColor="text1"/>
        </w:rPr>
        <w:t xml:space="preserve">. Both the innate and adaptive immune response are important in the body’s process of clearing RSV infection. First, RSV interacts with the monocyte receptor CD14+, eliciting inflammation in the respiratory tract. RSV then inhibits T-Cell proliferation and inhibits the overall host response to the virus </w:t>
      </w:r>
      <w:r w:rsidR="000C7987"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&lt;EndNote&gt;&lt;Cite&gt;&lt;Author&gt;Guerrero-Plata&lt;/Author&gt;&lt;Year&gt;2006&lt;/Year&gt;&lt;RecNum&gt;55&lt;/RecNum&gt;&lt;DisplayText&gt;(3)&lt;/DisplayText&gt;&lt;record&gt;&lt;rec-number&gt;55&lt;/rec-number&gt;&lt;foreign-keys&gt;&lt;key app="EN" db-id="pfvwwevt3rs5p0eztxhv5pwgzt0ep5rp0r2e" timestamp="0"&gt;55&lt;/key&gt;&lt;/foreign-keys&gt;&lt;ref-type name="Journal Article"&gt;17&lt;/ref-type&gt;&lt;contributors&gt;&lt;authors&gt;&lt;author&gt;Guerrero-Plata, A.&lt;/author&gt;&lt;author&gt;Casola, A.&lt;/author&gt;&lt;author&gt;Suarez, G.&lt;/author&gt;&lt;author&gt;Yu, X.&lt;/author&gt;&lt;author&gt;Spetch, L.&lt;/author&gt;&lt;author&gt;Peeples, M. E.&lt;/author&gt;&lt;author&gt;Garofalo, R. P.&lt;/author&gt;&lt;/authors&gt;&lt;/contributors&gt;&lt;auth-address&gt;Department of Pediatrics, University of Texas Medical Branch, Galveston, TX 77555-0369, USA.&lt;/auth-address&gt;&lt;titles&gt;&lt;title&gt;Differential response of dendritic cells to human metapneumovirus and respiratory syncytial virus&lt;/title&gt;&lt;secondary-title&gt;Am J Respir Cell Mol Biol&lt;/secondary-title&gt;&lt;alt-title&gt;American journal of respiratory cell and molecular biology&lt;/alt-title&gt;&lt;/titles&gt;&lt;pages&gt;320-9&lt;/pages&gt;&lt;volume&gt;34&lt;/volume&gt;&lt;number&gt;3&lt;/number&gt;&lt;edition&gt;2005/11/15&lt;/edition&gt;&lt;keywords&gt;&lt;keyword&gt;Antigen Presentation&lt;/keyword&gt;&lt;keyword&gt;Antigens, CD/metabolism&lt;/keyword&gt;&lt;keyword&gt;CD4-Positive T-Lymphocytes/cytology&lt;/keyword&gt;&lt;keyword&gt;Cell Proliferation&lt;/keyword&gt;&lt;keyword&gt;Cells, Cultured&lt;/keyword&gt;&lt;keyword&gt;Cytokines/*biosynthesis&lt;/keyword&gt;&lt;keyword&gt;Dendritic Cells/cytology/metabolism/*virology&lt;/keyword&gt;&lt;keyword&gt;Humans&lt;/keyword&gt;&lt;keyword&gt;Interferon-alpha/biosynthesis&lt;/keyword&gt;&lt;keyword&gt;Metapneumovirus/*physiology&lt;/keyword&gt;&lt;keyword&gt;Monocytes/cytology&lt;/keyword&gt;&lt;keyword&gt;Respiratory Syncytial Viruses/*physiology&lt;/keyword&gt;&lt;/keywords&gt;&lt;dates&gt;&lt;year&gt;2006&lt;/year&gt;&lt;pub-dates&gt;&lt;date&gt;Mar&lt;/date&gt;&lt;/pub-dates&gt;&lt;/dates&gt;&lt;isbn&gt;1044-1549 (Print)&amp;#xD;1044-1549&lt;/isbn&gt;&lt;accession-num&gt;16284360&lt;/accession-num&gt;&lt;urls&gt;&lt;/urls&gt;&lt;custom2&gt;PMC2644197&lt;/custom2&gt;&lt;electronic-resource-num&gt;10.1165/rcmb.2005-0287OC&lt;/electronic-resource-num&gt;&lt;remote-database-provider&gt;NLM&lt;/remote-database-provider&gt;&lt;language&gt;eng&lt;/language&gt;&lt;/record&gt;&lt;/Cite&gt;&lt;/EndNote&gt;</w:instrText>
      </w:r>
      <w:r w:rsidR="000C7987"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(3)</w:t>
      </w:r>
      <w:r w:rsidR="000C7987" w:rsidRPr="0081755D">
        <w:rPr>
          <w:rFonts w:ascii="Times New Roman" w:hAnsi="Times New Roman" w:cs="Times New Roman"/>
          <w:color w:val="000000" w:themeColor="text1"/>
        </w:rPr>
        <w:fldChar w:fldCharType="end"/>
      </w:r>
      <w:r w:rsidR="000C7987" w:rsidRPr="0081755D">
        <w:rPr>
          <w:rFonts w:ascii="Times New Roman" w:hAnsi="Times New Roman" w:cs="Times New Roman"/>
          <w:color w:val="000000" w:themeColor="text1"/>
        </w:rPr>
        <w:t>.</w:t>
      </w:r>
    </w:p>
    <w:p w14:paraId="2D1E487A" w14:textId="49256FC6" w:rsidR="00CF131E" w:rsidRPr="0081755D" w:rsidRDefault="0081264D"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 </w:t>
      </w:r>
      <w:r w:rsidR="000C7987" w:rsidRPr="0081755D">
        <w:rPr>
          <w:rFonts w:ascii="Times New Roman" w:hAnsi="Times New Roman" w:cs="Times New Roman"/>
          <w:color w:val="000000" w:themeColor="text1"/>
        </w:rPr>
        <w:t>Respiratory syncytial virus is a single</w:t>
      </w:r>
      <w:r w:rsidR="000C7987">
        <w:rPr>
          <w:rFonts w:ascii="Times New Roman" w:hAnsi="Times New Roman" w:cs="Times New Roman"/>
          <w:color w:val="000000" w:themeColor="text1"/>
        </w:rPr>
        <w:t>-</w:t>
      </w:r>
      <w:r w:rsidR="000C7987" w:rsidRPr="0081755D">
        <w:rPr>
          <w:rFonts w:ascii="Times New Roman" w:hAnsi="Times New Roman" w:cs="Times New Roman"/>
          <w:color w:val="000000" w:themeColor="text1"/>
        </w:rPr>
        <w:t xml:space="preserve">stranded, negative sense RNA virus. Once in the cell, an RNA strand, complementary to innate mRNA must be transcribed to form positive sense RNA which can then be translated into proteins. </w:t>
      </w:r>
      <w:r w:rsidR="00BC41DD" w:rsidRPr="0081755D">
        <w:rPr>
          <w:rFonts w:ascii="Times New Roman" w:hAnsi="Times New Roman" w:cs="Times New Roman"/>
          <w:color w:val="000000" w:themeColor="text1"/>
        </w:rPr>
        <w:t>I</w:t>
      </w:r>
      <w:r w:rsidR="00CF131E" w:rsidRPr="0081755D">
        <w:rPr>
          <w:rFonts w:ascii="Times New Roman" w:hAnsi="Times New Roman" w:cs="Times New Roman"/>
          <w:color w:val="000000" w:themeColor="text1"/>
        </w:rPr>
        <w:t xml:space="preserve">nfection occurs when the virus binds to </w:t>
      </w:r>
      <w:r w:rsidR="00BC41DD" w:rsidRPr="0081755D">
        <w:rPr>
          <w:rFonts w:ascii="Times New Roman" w:hAnsi="Times New Roman" w:cs="Times New Roman"/>
          <w:color w:val="000000" w:themeColor="text1"/>
        </w:rPr>
        <w:t>cell surface glycosaminoglycans</w:t>
      </w:r>
      <w:r w:rsidR="009A17CE" w:rsidRPr="0081755D">
        <w:rPr>
          <w:rFonts w:ascii="Times New Roman" w:hAnsi="Times New Roman" w:cs="Times New Roman"/>
          <w:color w:val="000000" w:themeColor="text1"/>
        </w:rPr>
        <w:t xml:space="preserve"> </w:t>
      </w:r>
      <w:r w:rsidR="00377E94"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&lt;EndNote&gt;&lt;Cite&gt;&lt;Author&gt;Johansson&lt;/Author&gt;&lt;Year&gt;2016&lt;/Year&gt;&lt;RecNum&gt;48&lt;/RecNum&gt;&lt;DisplayText&gt;(4)&lt;/DisplayText&gt;&lt;record&gt;&lt;rec-number&gt;48&lt;/rec-number&gt;&lt;foreign-keys&gt;&lt;key app="EN" db-id="pfvwwevt3rs5p0eztxhv5pwgzt0ep5rp0r2e" timestamp="0"&gt;48&lt;/key&gt;&lt;/foreign-keys&gt;&lt;ref-type name="Journal Article"&gt;17&lt;/ref-type&gt;&lt;contributors&gt;&lt;authors&gt;&lt;author&gt;Johansson, C.&lt;/author&gt;&lt;/authors&gt;&lt;/contributors&gt;&lt;auth-address&gt;Respiratory Infections Section, St Mary&amp;apos;s campus, National Heart and Lung Institute, Imperial College London, London, W2 1PG, UK.&lt;/auth-address&gt;&lt;titles&gt;&lt;title&gt;Respiratory syncytial virus infection: an innate perspective&lt;/title&gt;&lt;secondary-title&gt;F1000Res&lt;/secondary-title&gt;&lt;alt-title&gt;F1000Research&lt;/alt-title&gt;&lt;/titles&gt;&lt;pages&gt;2898&lt;/pages&gt;&lt;volume&gt;5&lt;/volume&gt;&lt;edition&gt;2017/01/21&lt;/edition&gt;&lt;keywords&gt;&lt;keyword&gt;Rsv&lt;/keyword&gt;&lt;keyword&gt;immune response to RSV&lt;/keyword&gt;&lt;keyword&gt;immune-mediated virus clearance&lt;/keyword&gt;&lt;keyword&gt;immunopathology&lt;/keyword&gt;&lt;keyword&gt;lower respiratory disease&lt;/keyword&gt;&lt;keyword&gt;respiratory syncytial virus&lt;/keyword&gt;&lt;keyword&gt;interests were disclosed. No competing interests were disclosed. No competing&lt;/keyword&gt;&lt;keyword&gt;interests were disclosed. No competing interests were disclosed.&lt;/keyword&gt;&lt;/keywords&gt;&lt;dates&gt;&lt;year&gt;2016&lt;/year&gt;&lt;/dates&gt;&lt;isbn&gt;2046-1402 (Print)&amp;#xD;2046-1402&lt;/isbn&gt;&lt;accession-num&gt;28105323&lt;/accession-num&gt;&lt;urls&gt;&lt;/urls&gt;&lt;custom2&gt;PMC5224685&lt;/custom2&gt;&lt;electronic-resource-num&gt;10.12688/f1000research.9637.1&lt;/electronic-resource-num&gt;&lt;remote-database-provider&gt;NLM&lt;/remote-database-provider&gt;&lt;language&gt;eng&lt;/language&gt;&lt;/record&gt;&lt;/Cite&gt;&lt;/EndNote&gt;</w:instrText>
      </w:r>
      <w:r w:rsidR="00377E94"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(4)</w:t>
      </w:r>
      <w:r w:rsidR="00377E94" w:rsidRPr="0081755D">
        <w:rPr>
          <w:rFonts w:ascii="Times New Roman" w:hAnsi="Times New Roman" w:cs="Times New Roman"/>
          <w:color w:val="000000" w:themeColor="text1"/>
        </w:rPr>
        <w:fldChar w:fldCharType="end"/>
      </w:r>
      <w:r w:rsidR="00BC41DD" w:rsidRPr="0081755D">
        <w:rPr>
          <w:rFonts w:ascii="Times New Roman" w:hAnsi="Times New Roman" w:cs="Times New Roman"/>
          <w:color w:val="000000" w:themeColor="text1"/>
        </w:rPr>
        <w:t>.</w:t>
      </w:r>
      <w:r w:rsidR="00CF131E" w:rsidRPr="0081755D">
        <w:rPr>
          <w:rFonts w:ascii="Times New Roman" w:hAnsi="Times New Roman" w:cs="Times New Roman"/>
          <w:color w:val="000000" w:themeColor="text1"/>
        </w:rPr>
        <w:t xml:space="preserve"> The surface of </w:t>
      </w:r>
      <w:r w:rsidR="00E4348A" w:rsidRPr="0081755D">
        <w:rPr>
          <w:rFonts w:ascii="Times New Roman" w:hAnsi="Times New Roman" w:cs="Times New Roman"/>
          <w:color w:val="000000" w:themeColor="text1"/>
        </w:rPr>
        <w:t>the virus</w:t>
      </w:r>
      <w:r w:rsidR="0064350E" w:rsidRPr="0081755D">
        <w:rPr>
          <w:rFonts w:ascii="Times New Roman" w:hAnsi="Times New Roman" w:cs="Times New Roman"/>
          <w:color w:val="000000" w:themeColor="text1"/>
        </w:rPr>
        <w:t xml:space="preserve"> </w:t>
      </w:r>
      <w:r w:rsidR="00CF131E" w:rsidRPr="0081755D">
        <w:rPr>
          <w:rFonts w:ascii="Times New Roman" w:hAnsi="Times New Roman" w:cs="Times New Roman"/>
          <w:color w:val="000000" w:themeColor="text1"/>
        </w:rPr>
        <w:t xml:space="preserve">is coated with </w:t>
      </w:r>
      <w:r w:rsidR="00377E94" w:rsidRPr="0081755D">
        <w:rPr>
          <w:rFonts w:ascii="Times New Roman" w:hAnsi="Times New Roman" w:cs="Times New Roman"/>
          <w:color w:val="000000" w:themeColor="text1"/>
        </w:rPr>
        <w:t xml:space="preserve">three </w:t>
      </w:r>
      <w:r w:rsidR="00CF131E" w:rsidRPr="0081755D">
        <w:rPr>
          <w:rFonts w:ascii="Times New Roman" w:hAnsi="Times New Roman" w:cs="Times New Roman"/>
          <w:color w:val="000000" w:themeColor="text1"/>
        </w:rPr>
        <w:t xml:space="preserve">glycoproteins: the attachment glycoprotein (G) </w:t>
      </w:r>
      <w:r w:rsidR="00BC41DD" w:rsidRPr="0081755D">
        <w:rPr>
          <w:rFonts w:ascii="Times New Roman" w:hAnsi="Times New Roman" w:cs="Times New Roman"/>
          <w:color w:val="000000" w:themeColor="text1"/>
        </w:rPr>
        <w:t>which b</w:t>
      </w:r>
      <w:r w:rsidR="00CF131E" w:rsidRPr="0081755D">
        <w:rPr>
          <w:rFonts w:ascii="Times New Roman" w:hAnsi="Times New Roman" w:cs="Times New Roman"/>
          <w:color w:val="000000" w:themeColor="text1"/>
        </w:rPr>
        <w:t>ind</w:t>
      </w:r>
      <w:r w:rsidR="00BC41DD" w:rsidRPr="0081755D">
        <w:rPr>
          <w:rFonts w:ascii="Times New Roman" w:hAnsi="Times New Roman" w:cs="Times New Roman"/>
          <w:color w:val="000000" w:themeColor="text1"/>
        </w:rPr>
        <w:t>s to receptor</w:t>
      </w:r>
      <w:r w:rsidR="00CF131E" w:rsidRPr="0081755D">
        <w:rPr>
          <w:rFonts w:ascii="Times New Roman" w:hAnsi="Times New Roman" w:cs="Times New Roman"/>
          <w:color w:val="000000" w:themeColor="text1"/>
        </w:rPr>
        <w:t>s</w:t>
      </w:r>
      <w:r w:rsidR="00BC41DD" w:rsidRPr="0081755D">
        <w:rPr>
          <w:rFonts w:ascii="Times New Roman" w:hAnsi="Times New Roman" w:cs="Times New Roman"/>
          <w:color w:val="000000" w:themeColor="text1"/>
        </w:rPr>
        <w:t xml:space="preserve"> </w:t>
      </w:r>
      <w:r w:rsidR="00CF131E" w:rsidRPr="0081755D">
        <w:rPr>
          <w:rFonts w:ascii="Times New Roman" w:hAnsi="Times New Roman" w:cs="Times New Roman"/>
          <w:color w:val="000000" w:themeColor="text1"/>
        </w:rPr>
        <w:t xml:space="preserve">on airway </w:t>
      </w:r>
      <w:r w:rsidR="00796912" w:rsidRPr="0081755D">
        <w:rPr>
          <w:rFonts w:ascii="Times New Roman" w:hAnsi="Times New Roman" w:cs="Times New Roman"/>
          <w:color w:val="000000" w:themeColor="text1"/>
        </w:rPr>
        <w:t xml:space="preserve">epithelial </w:t>
      </w:r>
      <w:r w:rsidR="00CF131E" w:rsidRPr="0081755D">
        <w:rPr>
          <w:rFonts w:ascii="Times New Roman" w:hAnsi="Times New Roman" w:cs="Times New Roman"/>
          <w:color w:val="000000" w:themeColor="text1"/>
        </w:rPr>
        <w:t>cells</w:t>
      </w:r>
      <w:r w:rsidR="00BC41DD" w:rsidRPr="0081755D">
        <w:rPr>
          <w:rFonts w:ascii="Times New Roman" w:hAnsi="Times New Roman" w:cs="Times New Roman"/>
          <w:color w:val="000000" w:themeColor="text1"/>
        </w:rPr>
        <w:t xml:space="preserve"> (Cx3C chemokine </w:t>
      </w:r>
      <w:bookmarkStart w:id="4" w:name="_GoBack"/>
      <w:bookmarkEnd w:id="4"/>
      <w:r w:rsidR="00BC41DD" w:rsidRPr="0081755D">
        <w:rPr>
          <w:rFonts w:ascii="Times New Roman" w:hAnsi="Times New Roman" w:cs="Times New Roman"/>
          <w:color w:val="000000" w:themeColor="text1"/>
        </w:rPr>
        <w:lastRenderedPageBreak/>
        <w:t xml:space="preserve">receptor 1) inducing </w:t>
      </w:r>
      <w:r w:rsidR="00CF131E" w:rsidRPr="0081755D">
        <w:rPr>
          <w:rFonts w:ascii="Times New Roman" w:hAnsi="Times New Roman" w:cs="Times New Roman"/>
          <w:color w:val="000000" w:themeColor="text1"/>
        </w:rPr>
        <w:t xml:space="preserve">cell signaling </w:t>
      </w:r>
      <w:r w:rsidR="00E4348A" w:rsidRPr="0081755D">
        <w:rPr>
          <w:rFonts w:ascii="Times New Roman" w:hAnsi="Times New Roman" w:cs="Times New Roman"/>
          <w:color w:val="000000" w:themeColor="text1"/>
        </w:rPr>
        <w:t>and</w:t>
      </w:r>
      <w:r w:rsidR="00BC41DD" w:rsidRPr="0081755D">
        <w:rPr>
          <w:rFonts w:ascii="Times New Roman" w:hAnsi="Times New Roman" w:cs="Times New Roman"/>
          <w:color w:val="000000" w:themeColor="text1"/>
        </w:rPr>
        <w:t xml:space="preserve"> </w:t>
      </w:r>
      <w:r w:rsidR="00CF131E" w:rsidRPr="0081755D">
        <w:rPr>
          <w:rFonts w:ascii="Times New Roman" w:hAnsi="Times New Roman" w:cs="Times New Roman"/>
          <w:color w:val="000000" w:themeColor="text1"/>
        </w:rPr>
        <w:t>the fusion glycoprotein (F)</w:t>
      </w:r>
      <w:r w:rsidR="00BC41DD" w:rsidRPr="0081755D">
        <w:rPr>
          <w:rFonts w:ascii="Times New Roman" w:hAnsi="Times New Roman" w:cs="Times New Roman"/>
          <w:color w:val="000000" w:themeColor="text1"/>
        </w:rPr>
        <w:t xml:space="preserve"> which </w:t>
      </w:r>
      <w:r w:rsidR="00CF131E" w:rsidRPr="0081755D">
        <w:rPr>
          <w:rFonts w:ascii="Times New Roman" w:hAnsi="Times New Roman" w:cs="Times New Roman"/>
          <w:color w:val="000000" w:themeColor="text1"/>
        </w:rPr>
        <w:t xml:space="preserve">binds to </w:t>
      </w:r>
      <w:proofErr w:type="spellStart"/>
      <w:r w:rsidR="00CF131E" w:rsidRPr="0081755D">
        <w:rPr>
          <w:rFonts w:ascii="Times New Roman" w:hAnsi="Times New Roman" w:cs="Times New Roman"/>
          <w:color w:val="000000" w:themeColor="text1"/>
        </w:rPr>
        <w:t>nucleolin</w:t>
      </w:r>
      <w:proofErr w:type="spellEnd"/>
      <w:r w:rsidR="00BC41DD" w:rsidRPr="0081755D">
        <w:rPr>
          <w:rFonts w:ascii="Times New Roman" w:hAnsi="Times New Roman" w:cs="Times New Roman"/>
          <w:color w:val="000000" w:themeColor="text1"/>
        </w:rPr>
        <w:t xml:space="preserve">. </w:t>
      </w:r>
      <w:r w:rsidR="00AD5430" w:rsidRPr="0081755D">
        <w:rPr>
          <w:rFonts w:ascii="Times New Roman" w:hAnsi="Times New Roman" w:cs="Times New Roman"/>
          <w:color w:val="000000" w:themeColor="text1"/>
        </w:rPr>
        <w:t xml:space="preserve">The </w:t>
      </w:r>
      <w:r w:rsidR="00CF131E" w:rsidRPr="0081755D">
        <w:rPr>
          <w:rFonts w:ascii="Times New Roman" w:hAnsi="Times New Roman" w:cs="Times New Roman"/>
          <w:color w:val="000000" w:themeColor="text1"/>
        </w:rPr>
        <w:t>F</w:t>
      </w:r>
      <w:r w:rsidR="006258B1" w:rsidRPr="0081755D">
        <w:rPr>
          <w:rFonts w:ascii="Times New Roman" w:hAnsi="Times New Roman" w:cs="Times New Roman"/>
          <w:color w:val="000000" w:themeColor="text1"/>
        </w:rPr>
        <w:t xml:space="preserve"> protein facilitates</w:t>
      </w:r>
      <w:r w:rsidR="00E4348A" w:rsidRPr="0081755D">
        <w:rPr>
          <w:rFonts w:ascii="Times New Roman" w:hAnsi="Times New Roman" w:cs="Times New Roman"/>
          <w:color w:val="000000" w:themeColor="text1"/>
        </w:rPr>
        <w:t xml:space="preserve"> a pH-</w:t>
      </w:r>
      <w:r w:rsidR="00CF131E" w:rsidRPr="0081755D">
        <w:rPr>
          <w:rFonts w:ascii="Times New Roman" w:hAnsi="Times New Roman" w:cs="Times New Roman"/>
          <w:color w:val="000000" w:themeColor="text1"/>
        </w:rPr>
        <w:t>independent fusion of virus to viral membrane which allows for the virus to gain access to the cell</w:t>
      </w:r>
      <w:r w:rsidR="00E4348A" w:rsidRPr="0081755D">
        <w:rPr>
          <w:rFonts w:ascii="Times New Roman" w:hAnsi="Times New Roman" w:cs="Times New Roman"/>
          <w:color w:val="000000" w:themeColor="text1"/>
        </w:rPr>
        <w:t>’</w:t>
      </w:r>
      <w:r w:rsidR="00CF131E" w:rsidRPr="0081755D">
        <w:rPr>
          <w:rFonts w:ascii="Times New Roman" w:hAnsi="Times New Roman" w:cs="Times New Roman"/>
          <w:color w:val="000000" w:themeColor="text1"/>
        </w:rPr>
        <w:t>s cytoplasm</w:t>
      </w:r>
      <w:r w:rsidR="009A17CE" w:rsidRPr="0081755D">
        <w:rPr>
          <w:rFonts w:ascii="Times New Roman" w:hAnsi="Times New Roman" w:cs="Times New Roman"/>
          <w:color w:val="000000" w:themeColor="text1"/>
        </w:rPr>
        <w:t xml:space="preserve"> </w:t>
      </w:r>
      <w:r w:rsidR="00377E94"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&lt;EndNote&gt;&lt;Cite&gt;&lt;Author&gt;Collins&lt;/Author&gt;&lt;Year&gt;2008&lt;/Year&gt;&lt;RecNum&gt;2&lt;/RecNum&gt;&lt;DisplayText&gt;(2)&lt;/DisplayText&gt;&lt;record&gt;&lt;rec-number&gt;2&lt;/rec-number&gt;&lt;foreign-keys&gt;&lt;key app="EN" db-id="pfvwwevt3rs5p0eztxhv5pwgzt0ep5rp0r2e" timestamp="0"&gt;2&lt;/key&gt;&lt;/foreign-keys&gt;&lt;ref-type name="Journal Article"&gt;17&lt;/ref-type&gt;&lt;contributors&gt;&lt;authors&gt;&lt;author&gt;Collins, P. L.&lt;/author&gt;&lt;author&gt;Graham, B. S.&lt;/author&gt;&lt;/authors&gt;&lt;/contributors&gt;&lt;auth-address&gt;NIAID, NIH, 50 South Drive, MSC 8007, Bethesda, MD 20892, USA. pcollins@niaid.nih.gov&lt;/auth-address&gt;&lt;titles&gt;&lt;title&gt;Viral and host factors in human respiratory syncytial virus pathogenesis&lt;/title&gt;&lt;secondary-title&gt;J Virol&lt;/secondary-title&gt;&lt;alt-title&gt;Journal of virology&lt;/alt-title&gt;&lt;/titles&gt;&lt;alt-periodical&gt;&lt;full-title&gt;Journal of Virology&lt;/full-title&gt;&lt;/alt-periodical&gt;&lt;pages&gt;2040-55&lt;/pages&gt;&lt;volume&gt;82&lt;/volume&gt;&lt;number&gt;5&lt;/number&gt;&lt;edition&gt;2007/10/12&lt;/edition&gt;&lt;keywords&gt;&lt;keyword&gt;Humans&lt;/keyword&gt;&lt;keyword&gt;Respiratory Syncytial Virus Infections/immunology/physiopathology/*virology&lt;/keyword&gt;&lt;keyword&gt;Respiratory Syncytial Viruses/*physiology&lt;/keyword&gt;&lt;/keywords&gt;&lt;dates&gt;&lt;year&gt;2008&lt;/year&gt;&lt;pub-dates&gt;&lt;date&gt;Mar&lt;/date&gt;&lt;/pub-dates&gt;&lt;/dates&gt;&lt;isbn&gt;0022-538x&lt;/isbn&gt;&lt;accession-num&gt;17928346&lt;/accession-num&gt;&lt;urls&gt;&lt;/urls&gt;&lt;custom2&gt;PMC2258918&lt;/custom2&gt;&lt;electronic-resource-num&gt;10.1128/jvi.01625-07&lt;/electronic-resource-num&gt;&lt;remote-database-provider&gt;NLM&lt;/remote-database-provider&gt;&lt;language&gt;eng&lt;/language&gt;&lt;/record&gt;&lt;/Cite&gt;&lt;/EndNote&gt;</w:instrText>
      </w:r>
      <w:r w:rsidR="00377E94"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(2)</w:t>
      </w:r>
      <w:r w:rsidR="00377E94" w:rsidRPr="0081755D">
        <w:rPr>
          <w:rFonts w:ascii="Times New Roman" w:hAnsi="Times New Roman" w:cs="Times New Roman"/>
          <w:color w:val="000000" w:themeColor="text1"/>
        </w:rPr>
        <w:fldChar w:fldCharType="end"/>
      </w:r>
      <w:r w:rsidR="00377E94" w:rsidRPr="0081755D">
        <w:rPr>
          <w:rFonts w:ascii="Times New Roman" w:hAnsi="Times New Roman" w:cs="Times New Roman"/>
          <w:color w:val="000000" w:themeColor="text1"/>
        </w:rPr>
        <w:t>. Additionally, it is</w:t>
      </w:r>
      <w:r w:rsidR="00020F6B" w:rsidRPr="0081755D">
        <w:rPr>
          <w:rFonts w:ascii="Times New Roman" w:hAnsi="Times New Roman" w:cs="Times New Roman"/>
          <w:color w:val="000000" w:themeColor="text1"/>
        </w:rPr>
        <w:t xml:space="preserve"> </w:t>
      </w:r>
      <w:r w:rsidR="00CF131E" w:rsidRPr="0081755D">
        <w:rPr>
          <w:rFonts w:ascii="Times New Roman" w:hAnsi="Times New Roman" w:cs="Times New Roman"/>
          <w:color w:val="000000" w:themeColor="text1"/>
        </w:rPr>
        <w:t>involved in the formation of syncytia between cells, leading to char</w:t>
      </w:r>
      <w:r w:rsidR="0064350E" w:rsidRPr="0081755D">
        <w:rPr>
          <w:rFonts w:ascii="Times New Roman" w:hAnsi="Times New Roman" w:cs="Times New Roman"/>
          <w:color w:val="000000" w:themeColor="text1"/>
        </w:rPr>
        <w:t xml:space="preserve">acteristic, </w:t>
      </w:r>
      <w:r w:rsidR="0064350E" w:rsidRPr="00107103">
        <w:rPr>
          <w:rFonts w:ascii="Times New Roman" w:hAnsi="Times New Roman" w:cs="Times New Roman"/>
          <w:i/>
          <w:color w:val="000000" w:themeColor="text1"/>
        </w:rPr>
        <w:t>in vitro</w:t>
      </w:r>
      <w:r w:rsidR="00CF131E" w:rsidRPr="00107103">
        <w:rPr>
          <w:rFonts w:ascii="Times New Roman" w:hAnsi="Times New Roman" w:cs="Times New Roman"/>
          <w:i/>
          <w:color w:val="000000" w:themeColor="text1"/>
        </w:rPr>
        <w:t xml:space="preserve"> </w:t>
      </w:r>
      <w:r w:rsidR="00CF131E" w:rsidRPr="0081755D">
        <w:rPr>
          <w:rFonts w:ascii="Times New Roman" w:hAnsi="Times New Roman" w:cs="Times New Roman"/>
          <w:color w:val="000000" w:themeColor="text1"/>
        </w:rPr>
        <w:t>RSV</w:t>
      </w:r>
      <w:r w:rsidR="00E4348A" w:rsidRPr="0081755D">
        <w:rPr>
          <w:rFonts w:ascii="Times New Roman" w:hAnsi="Times New Roman" w:cs="Times New Roman"/>
          <w:color w:val="000000" w:themeColor="text1"/>
        </w:rPr>
        <w:t xml:space="preserve"> </w:t>
      </w:r>
      <w:proofErr w:type="spellStart"/>
      <w:r w:rsidR="00E4348A" w:rsidRPr="0081755D">
        <w:rPr>
          <w:rFonts w:ascii="Times New Roman" w:hAnsi="Times New Roman" w:cs="Times New Roman"/>
          <w:color w:val="000000" w:themeColor="text1"/>
        </w:rPr>
        <w:t>cytopathic</w:t>
      </w:r>
      <w:proofErr w:type="spellEnd"/>
      <w:r w:rsidR="00E4348A" w:rsidRPr="0081755D">
        <w:rPr>
          <w:rFonts w:ascii="Times New Roman" w:hAnsi="Times New Roman" w:cs="Times New Roman"/>
          <w:color w:val="000000" w:themeColor="text1"/>
        </w:rPr>
        <w:t xml:space="preserve"> effect</w:t>
      </w:r>
      <w:r w:rsidR="009A17CE" w:rsidRPr="0081755D">
        <w:rPr>
          <w:rFonts w:ascii="Times New Roman" w:hAnsi="Times New Roman" w:cs="Times New Roman"/>
          <w:color w:val="000000" w:themeColor="text1"/>
        </w:rPr>
        <w:t xml:space="preserve"> </w:t>
      </w:r>
      <w:r w:rsidR="00377E94"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&lt;EndNote&gt;&lt;Cite&gt;&lt;Author&gt;Johansson&lt;/Author&gt;&lt;Year&gt;2016&lt;/Year&gt;&lt;RecNum&gt;48&lt;/RecNum&gt;&lt;DisplayText&gt;(4)&lt;/DisplayText&gt;&lt;record&gt;&lt;rec-number&gt;48&lt;/rec-number&gt;&lt;foreign-keys&gt;&lt;key app="EN" db-id="pfvwwevt3rs5p0eztxhv5pwgzt0ep5rp0r2e" timestamp="0"&gt;48&lt;/key&gt;&lt;/foreign-keys&gt;&lt;ref-type name="Journal Article"&gt;17&lt;/ref-type&gt;&lt;contributors&gt;&lt;authors&gt;&lt;author&gt;Johansson, C.&lt;/author&gt;&lt;/authors&gt;&lt;/contributors&gt;&lt;auth-address&gt;Respiratory Infections Section, St Mary&amp;apos;s campus, National Heart and Lung Institute, Imperial College London, London, W2 1PG, UK.&lt;/auth-address&gt;&lt;titles&gt;&lt;title&gt;Respiratory syncytial virus infection: an innate perspective&lt;/title&gt;&lt;secondary-title&gt;F1000Res&lt;/secondary-title&gt;&lt;alt-title&gt;F1000Research&lt;/alt-title&gt;&lt;/titles&gt;&lt;pages&gt;2898&lt;/pages&gt;&lt;volume&gt;5&lt;/volume&gt;&lt;edition&gt;2017/01/21&lt;/edition&gt;&lt;keywords&gt;&lt;keyword&gt;Rsv&lt;/keyword&gt;&lt;keyword&gt;immune response to RSV&lt;/keyword&gt;&lt;keyword&gt;immune-mediated virus clearance&lt;/keyword&gt;&lt;keyword&gt;immunopathology&lt;/keyword&gt;&lt;keyword&gt;lower respiratory disease&lt;/keyword&gt;&lt;keyword&gt;respiratory syncytial virus&lt;/keyword&gt;&lt;keyword&gt;interests were disclosed. No competing interests were disclosed. No competing&lt;/keyword&gt;&lt;keyword&gt;interests were disclosed. No competing interests were disclosed.&lt;/keyword&gt;&lt;/keywords&gt;&lt;dates&gt;&lt;year&gt;2016&lt;/year&gt;&lt;/dates&gt;&lt;isbn&gt;2046-1402 (Print)&amp;#xD;2046-1402&lt;/isbn&gt;&lt;accession-num&gt;28105323&lt;/accession-num&gt;&lt;urls&gt;&lt;/urls&gt;&lt;custom2&gt;PMC5224685&lt;/custom2&gt;&lt;electronic-resource-num&gt;10.12688/f1000research.9637.1&lt;/electronic-resource-num&gt;&lt;remote-database-provider&gt;NLM&lt;/remote-database-provider&gt;&lt;language&gt;eng&lt;/language&gt;&lt;/record&gt;&lt;/Cite&gt;&lt;/EndNote&gt;</w:instrText>
      </w:r>
      <w:r w:rsidR="00377E94"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(4)</w:t>
      </w:r>
      <w:r w:rsidR="00377E94" w:rsidRPr="0081755D">
        <w:rPr>
          <w:rFonts w:ascii="Times New Roman" w:hAnsi="Times New Roman" w:cs="Times New Roman"/>
          <w:color w:val="000000" w:themeColor="text1"/>
        </w:rPr>
        <w:fldChar w:fldCharType="end"/>
      </w:r>
      <w:r w:rsidR="00CF131E" w:rsidRPr="0081755D">
        <w:rPr>
          <w:rFonts w:ascii="Times New Roman" w:hAnsi="Times New Roman" w:cs="Times New Roman"/>
          <w:color w:val="000000" w:themeColor="text1"/>
        </w:rPr>
        <w:t>.</w:t>
      </w:r>
      <w:r w:rsidR="00377E94" w:rsidRPr="0081755D">
        <w:rPr>
          <w:rFonts w:ascii="Times New Roman" w:hAnsi="Times New Roman" w:cs="Times New Roman"/>
          <w:color w:val="000000" w:themeColor="text1"/>
        </w:rPr>
        <w:t xml:space="preserve"> The final surface glycoprotein, the SH protein inhibits cell apoptosis. </w:t>
      </w:r>
      <w:r w:rsidR="00020F6B" w:rsidRPr="0081755D">
        <w:rPr>
          <w:rFonts w:ascii="Times New Roman" w:hAnsi="Times New Roman" w:cs="Times New Roman"/>
          <w:color w:val="000000" w:themeColor="text1"/>
        </w:rPr>
        <w:t>When G protein is removed from the surface</w:t>
      </w:r>
      <w:r w:rsidR="00E4348A" w:rsidRPr="0081755D">
        <w:rPr>
          <w:rFonts w:ascii="Times New Roman" w:hAnsi="Times New Roman" w:cs="Times New Roman"/>
          <w:color w:val="000000" w:themeColor="text1"/>
        </w:rPr>
        <w:t xml:space="preserve">, attenuated virus still is formed. </w:t>
      </w:r>
      <w:r w:rsidR="003E3863" w:rsidRPr="0081755D">
        <w:rPr>
          <w:rFonts w:ascii="Times New Roman" w:hAnsi="Times New Roman" w:cs="Times New Roman"/>
          <w:color w:val="000000" w:themeColor="text1"/>
        </w:rPr>
        <w:t>Whereas</w:t>
      </w:r>
      <w:r w:rsidR="00E4348A" w:rsidRPr="0081755D">
        <w:rPr>
          <w:rFonts w:ascii="Times New Roman" w:hAnsi="Times New Roman" w:cs="Times New Roman"/>
          <w:color w:val="000000" w:themeColor="text1"/>
        </w:rPr>
        <w:t xml:space="preserve"> when</w:t>
      </w:r>
      <w:r w:rsidR="00020F6B" w:rsidRPr="0081755D">
        <w:rPr>
          <w:rFonts w:ascii="Times New Roman" w:hAnsi="Times New Roman" w:cs="Times New Roman"/>
          <w:color w:val="000000" w:themeColor="text1"/>
        </w:rPr>
        <w:t xml:space="preserve"> F protein is removed from surface, no virus is detected therefore it is a popular target for vaccinations as well as antiviral therapy.</w:t>
      </w:r>
      <w:r w:rsidR="005678BD" w:rsidRPr="0081755D">
        <w:rPr>
          <w:rFonts w:ascii="Times New Roman" w:hAnsi="Times New Roman" w:cs="Times New Roman"/>
          <w:color w:val="000000" w:themeColor="text1"/>
        </w:rPr>
        <w:t xml:space="preserve"> There are two non-structural proteins, NS1 and </w:t>
      </w:r>
      <w:r w:rsidR="003E3863" w:rsidRPr="0081755D">
        <w:rPr>
          <w:rFonts w:ascii="Times New Roman" w:hAnsi="Times New Roman" w:cs="Times New Roman"/>
          <w:color w:val="000000" w:themeColor="text1"/>
        </w:rPr>
        <w:t>NS2, which</w:t>
      </w:r>
      <w:r w:rsidR="009C1558" w:rsidRPr="0081755D">
        <w:rPr>
          <w:rFonts w:ascii="Times New Roman" w:hAnsi="Times New Roman" w:cs="Times New Roman"/>
          <w:color w:val="000000" w:themeColor="text1"/>
        </w:rPr>
        <w:t xml:space="preserve"> are</w:t>
      </w:r>
      <w:r w:rsidRPr="0081755D">
        <w:rPr>
          <w:rFonts w:ascii="Times New Roman" w:hAnsi="Times New Roman" w:cs="Times New Roman"/>
          <w:color w:val="000000" w:themeColor="text1"/>
        </w:rPr>
        <w:t xml:space="preserve"> associated with the RSV virus. </w:t>
      </w:r>
      <w:r w:rsidR="009C1558" w:rsidRPr="0081755D">
        <w:rPr>
          <w:rFonts w:ascii="Times New Roman" w:hAnsi="Times New Roman" w:cs="Times New Roman"/>
          <w:color w:val="000000" w:themeColor="text1"/>
        </w:rPr>
        <w:t>These proteins are involved in the inhibition of the host</w:t>
      </w:r>
      <w:r w:rsidR="00110D13" w:rsidRPr="0081755D">
        <w:rPr>
          <w:rFonts w:ascii="Times New Roman" w:hAnsi="Times New Roman" w:cs="Times New Roman"/>
          <w:color w:val="000000" w:themeColor="text1"/>
        </w:rPr>
        <w:t>’</w:t>
      </w:r>
      <w:r w:rsidR="009C1558" w:rsidRPr="0081755D">
        <w:rPr>
          <w:rFonts w:ascii="Times New Roman" w:hAnsi="Times New Roman" w:cs="Times New Roman"/>
          <w:color w:val="000000" w:themeColor="text1"/>
        </w:rPr>
        <w:t>s immune response as well as apoptosis</w:t>
      </w:r>
      <w:r w:rsidR="009A17CE" w:rsidRPr="0081755D">
        <w:rPr>
          <w:rFonts w:ascii="Times New Roman" w:hAnsi="Times New Roman" w:cs="Times New Roman"/>
          <w:color w:val="000000" w:themeColor="text1"/>
        </w:rPr>
        <w:t xml:space="preserve"> inhibition </w:t>
      </w:r>
      <w:r w:rsidR="003912FC"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&lt;EndNote&gt;&lt;Cite&gt;&lt;Author&gt;Collins&lt;/Author&gt;&lt;Year&gt;2008&lt;/Year&gt;&lt;RecNum&gt;2&lt;/RecNum&gt;&lt;DisplayText&gt;(2)&lt;/DisplayText&gt;&lt;record&gt;&lt;rec-number&gt;2&lt;/rec-number&gt;&lt;foreign-keys&gt;&lt;key app="EN" db-id="pfvwwevt3rs5p0eztxhv5pwgzt0ep5rp0r2e" timestamp="0"&gt;2&lt;/key&gt;&lt;/foreign-keys&gt;&lt;ref-type name="Journal Article"&gt;17&lt;/ref-type&gt;&lt;contributors&gt;&lt;authors&gt;&lt;author&gt;Collins, P. L.&lt;/author&gt;&lt;author&gt;Graham, B. S.&lt;/author&gt;&lt;/authors&gt;&lt;/contributors&gt;&lt;auth-address&gt;NIAID, NIH, 50 South Drive, MSC 8007, Bethesda, MD 20892, USA. pcollins@niaid.nih.gov&lt;/auth-address&gt;&lt;titles&gt;&lt;title&gt;Viral and host factors in human respiratory syncytial virus pathogenesis&lt;/title&gt;&lt;secondary-title&gt;J Virol&lt;/secondary-title&gt;&lt;alt-title&gt;Journal of virology&lt;/alt-title&gt;&lt;/titles&gt;&lt;alt-periodical&gt;&lt;full-title&gt;Journal of Virology&lt;/full-title&gt;&lt;/alt-periodical&gt;&lt;pages&gt;2040-55&lt;/pages&gt;&lt;volume&gt;82&lt;/volume&gt;&lt;number&gt;5&lt;/number&gt;&lt;edition&gt;2007/10/12&lt;/edition&gt;&lt;keywords&gt;&lt;keyword&gt;Humans&lt;/keyword&gt;&lt;keyword&gt;Respiratory Syncytial Virus Infections/immunology/physiopathology/*virology&lt;/keyword&gt;&lt;keyword&gt;Respiratory Syncytial Viruses/*physiology&lt;/keyword&gt;&lt;/keywords&gt;&lt;dates&gt;&lt;year&gt;2008&lt;/year&gt;&lt;pub-dates&gt;&lt;date&gt;Mar&lt;/date&gt;&lt;/pub-dates&gt;&lt;/dates&gt;&lt;isbn&gt;0022-538x&lt;/isbn&gt;&lt;accession-num&gt;17928346&lt;/accession-num&gt;&lt;urls&gt;&lt;/urls&gt;&lt;custom2&gt;PMC2258918&lt;/custom2&gt;&lt;electronic-resource-num&gt;10.1128/jvi.01625-07&lt;/electronic-resource-num&gt;&lt;remote-database-provider&gt;NLM&lt;/remote-database-provider&gt;&lt;language&gt;eng&lt;/language&gt;&lt;/record&gt;&lt;/Cite&gt;&lt;/EndNote&gt;</w:instrText>
      </w:r>
      <w:r w:rsidR="003912FC"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(2)</w:t>
      </w:r>
      <w:r w:rsidR="003912FC" w:rsidRPr="0081755D">
        <w:rPr>
          <w:rFonts w:ascii="Times New Roman" w:hAnsi="Times New Roman" w:cs="Times New Roman"/>
          <w:color w:val="000000" w:themeColor="text1"/>
        </w:rPr>
        <w:fldChar w:fldCharType="end"/>
      </w:r>
      <w:r w:rsidR="009C1558" w:rsidRPr="0081755D">
        <w:rPr>
          <w:rFonts w:ascii="Times New Roman" w:hAnsi="Times New Roman" w:cs="Times New Roman"/>
          <w:color w:val="000000" w:themeColor="text1"/>
        </w:rPr>
        <w:t xml:space="preserve">. </w:t>
      </w:r>
    </w:p>
    <w:p w14:paraId="09DC3786" w14:textId="14D0D3EA" w:rsidR="009226F0" w:rsidRPr="0081755D" w:rsidRDefault="004E6AE6"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There are two </w:t>
      </w:r>
      <w:r w:rsidR="00110D13" w:rsidRPr="0081755D">
        <w:rPr>
          <w:rFonts w:ascii="Times New Roman" w:hAnsi="Times New Roman" w:cs="Times New Roman"/>
          <w:color w:val="000000" w:themeColor="text1"/>
        </w:rPr>
        <w:t>sero</w:t>
      </w:r>
      <w:r w:rsidRPr="0081755D">
        <w:rPr>
          <w:rFonts w:ascii="Times New Roman" w:hAnsi="Times New Roman" w:cs="Times New Roman"/>
          <w:color w:val="000000" w:themeColor="text1"/>
        </w:rPr>
        <w:t xml:space="preserve">types of RSV, A and B that are characterized by different antigenic reactivity of monoclonal antibodies. </w:t>
      </w:r>
      <w:r w:rsidR="00111E47" w:rsidRPr="0081755D">
        <w:rPr>
          <w:rFonts w:ascii="Times New Roman" w:hAnsi="Times New Roman" w:cs="Times New Roman"/>
          <w:color w:val="000000" w:themeColor="text1"/>
        </w:rPr>
        <w:t>The viruses are distinct due to varying nucleotide sequences, reactivity patterns with monoclonal antibodies, and different r</w:t>
      </w:r>
      <w:r w:rsidR="0057432F" w:rsidRPr="0081755D">
        <w:rPr>
          <w:rFonts w:ascii="Times New Roman" w:hAnsi="Times New Roman" w:cs="Times New Roman"/>
          <w:color w:val="000000" w:themeColor="text1"/>
        </w:rPr>
        <w:t xml:space="preserve">esponses to specific antisera. </w:t>
      </w:r>
      <w:r w:rsidR="00111E47" w:rsidRPr="0081755D">
        <w:rPr>
          <w:rFonts w:ascii="Times New Roman" w:hAnsi="Times New Roman" w:cs="Times New Roman"/>
          <w:color w:val="000000" w:themeColor="text1"/>
        </w:rPr>
        <w:t>Within each subgroup, variation in the G protein has been observed</w:t>
      </w:r>
      <w:r w:rsidR="009A17CE" w:rsidRPr="0081755D">
        <w:rPr>
          <w:rFonts w:ascii="Times New Roman" w:hAnsi="Times New Roman" w:cs="Times New Roman"/>
          <w:color w:val="000000" w:themeColor="text1"/>
        </w:rPr>
        <w:t xml:space="preserve"> </w:t>
      </w:r>
      <w:r w:rsidR="00377E94" w:rsidRPr="0081755D">
        <w:rPr>
          <w:rFonts w:ascii="Times New Roman" w:hAnsi="Times New Roman" w:cs="Times New Roman"/>
          <w:color w:val="000000" w:themeColor="text1"/>
        </w:rPr>
        <w:fldChar w:fldCharType="begin">
          <w:fldData xml:space="preserve">PEVuZE5vdGU+PENpdGU+PEF1dGhvcj52YW4gZGVuIEhvb2dlbjwvQXV0aG9yPjxZZWFyPjIwMDQ8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</w:fldData>
        </w:fldChar>
      </w:r>
      <w:r w:rsidR="00302A0A">
        <w:rPr>
          <w:rFonts w:ascii="Times New Roman" w:hAnsi="Times New Roman" w:cs="Times New Roman"/>
          <w:color w:val="000000" w:themeColor="text1"/>
        </w:rPr>
        <w:instrText xml:space="preserve"> ADDIN EN.CITE </w:instrText>
      </w:r>
      <w:r w:rsidR="00302A0A">
        <w:rPr>
          <w:rFonts w:ascii="Times New Roman" w:hAnsi="Times New Roman" w:cs="Times New Roman"/>
          <w:color w:val="000000" w:themeColor="text1"/>
        </w:rPr>
        <w:fldChar w:fldCharType="begin">
          <w:fldData xml:space="preserve">PEVuZE5vdGU+PENpdGU+PEF1dGhvcj52YW4gZGVuIEhvb2dlbjwvQXV0aG9yPjxZZWFyPjIwMDQ8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</w:fldData>
        </w:fldChar>
      </w:r>
      <w:r w:rsidR="00302A0A">
        <w:rPr>
          <w:rFonts w:ascii="Times New Roman" w:hAnsi="Times New Roman" w:cs="Times New Roman"/>
          <w:color w:val="000000" w:themeColor="text1"/>
        </w:rPr>
        <w:instrText xml:space="preserve"> ADDIN EN.CITE.DATA </w:instrText>
      </w:r>
      <w:r w:rsidR="00302A0A">
        <w:rPr>
          <w:rFonts w:ascii="Times New Roman" w:hAnsi="Times New Roman" w:cs="Times New Roman"/>
          <w:color w:val="000000" w:themeColor="text1"/>
        </w:rPr>
      </w:r>
      <w:r w:rsidR="00302A0A">
        <w:rPr>
          <w:rFonts w:ascii="Times New Roman" w:hAnsi="Times New Roman" w:cs="Times New Roman"/>
          <w:color w:val="000000" w:themeColor="text1"/>
        </w:rPr>
        <w:fldChar w:fldCharType="end"/>
      </w:r>
      <w:r w:rsidR="00377E94" w:rsidRPr="0081755D">
        <w:rPr>
          <w:rFonts w:ascii="Times New Roman" w:hAnsi="Times New Roman" w:cs="Times New Roman"/>
          <w:color w:val="000000" w:themeColor="text1"/>
        </w:rPr>
      </w:r>
      <w:r w:rsidR="00377E94"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(5, 6)</w:t>
      </w:r>
      <w:r w:rsidR="00377E94" w:rsidRPr="0081755D">
        <w:rPr>
          <w:rFonts w:ascii="Times New Roman" w:hAnsi="Times New Roman" w:cs="Times New Roman"/>
          <w:color w:val="000000" w:themeColor="text1"/>
        </w:rPr>
        <w:fldChar w:fldCharType="end"/>
      </w:r>
      <w:r w:rsidR="00111E47" w:rsidRPr="0081755D">
        <w:rPr>
          <w:rFonts w:ascii="Times New Roman" w:hAnsi="Times New Roman" w:cs="Times New Roman"/>
          <w:color w:val="000000" w:themeColor="text1"/>
        </w:rPr>
        <w:t xml:space="preserve">. </w:t>
      </w:r>
      <w:r w:rsidR="00377E94" w:rsidRPr="0081755D">
        <w:rPr>
          <w:rFonts w:ascii="Times New Roman" w:hAnsi="Times New Roman" w:cs="Times New Roman"/>
          <w:color w:val="000000" w:themeColor="text1"/>
        </w:rPr>
        <w:t>There</w:t>
      </w:r>
      <w:r w:rsidR="00110D13" w:rsidRPr="0081755D">
        <w:rPr>
          <w:rFonts w:ascii="Times New Roman" w:hAnsi="Times New Roman" w:cs="Times New Roman"/>
          <w:color w:val="000000" w:themeColor="text1"/>
        </w:rPr>
        <w:t xml:space="preserve"> is no </w:t>
      </w:r>
      <w:r w:rsidR="00A74FBB">
        <w:rPr>
          <w:rFonts w:ascii="Times New Roman" w:hAnsi="Times New Roman" w:cs="Times New Roman"/>
          <w:color w:val="000000" w:themeColor="text1"/>
        </w:rPr>
        <w:t>consensus</w:t>
      </w:r>
      <w:r w:rsidR="00EF5915" w:rsidRPr="0081755D">
        <w:rPr>
          <w:rFonts w:ascii="Times New Roman" w:hAnsi="Times New Roman" w:cs="Times New Roman"/>
          <w:color w:val="000000" w:themeColor="text1"/>
        </w:rPr>
        <w:t xml:space="preserve"> </w:t>
      </w:r>
      <w:r w:rsidR="00110D13" w:rsidRPr="0081755D">
        <w:rPr>
          <w:rFonts w:ascii="Times New Roman" w:hAnsi="Times New Roman" w:cs="Times New Roman"/>
          <w:color w:val="000000" w:themeColor="text1"/>
        </w:rPr>
        <w:t>on which serotype</w:t>
      </w:r>
      <w:r w:rsidR="00377E94" w:rsidRPr="0081755D">
        <w:rPr>
          <w:rFonts w:ascii="Times New Roman" w:hAnsi="Times New Roman" w:cs="Times New Roman"/>
          <w:color w:val="000000" w:themeColor="text1"/>
        </w:rPr>
        <w:t xml:space="preserve"> of RSV, A or B, is more severe. Many studies have come to the conclusion that th</w:t>
      </w:r>
      <w:r w:rsidR="00110D13" w:rsidRPr="0081755D">
        <w:rPr>
          <w:rFonts w:ascii="Times New Roman" w:hAnsi="Times New Roman" w:cs="Times New Roman"/>
          <w:color w:val="000000" w:themeColor="text1"/>
        </w:rPr>
        <w:t>ey are equally as severe, where</w:t>
      </w:r>
      <w:r w:rsidR="00377E94" w:rsidRPr="0081755D">
        <w:rPr>
          <w:rFonts w:ascii="Times New Roman" w:hAnsi="Times New Roman" w:cs="Times New Roman"/>
          <w:color w:val="000000" w:themeColor="text1"/>
        </w:rPr>
        <w:t>a</w:t>
      </w:r>
      <w:r w:rsidR="00110D13" w:rsidRPr="0081755D">
        <w:rPr>
          <w:rFonts w:ascii="Times New Roman" w:hAnsi="Times New Roman" w:cs="Times New Roman"/>
          <w:color w:val="000000" w:themeColor="text1"/>
        </w:rPr>
        <w:t>s others have argued that one or</w:t>
      </w:r>
      <w:r w:rsidR="00377E94" w:rsidRPr="0081755D">
        <w:rPr>
          <w:rFonts w:ascii="Times New Roman" w:hAnsi="Times New Roman" w:cs="Times New Roman"/>
          <w:color w:val="000000" w:themeColor="text1"/>
        </w:rPr>
        <w:t xml:space="preserve"> the other leads to worse outcomes. Variables that have been used to demonstrate this are percentage of patients that require mechanical ventilation, and ICU admission</w:t>
      </w:r>
      <w:r w:rsidR="009A17CE" w:rsidRPr="0081755D">
        <w:rPr>
          <w:rFonts w:ascii="Times New Roman" w:hAnsi="Times New Roman" w:cs="Times New Roman"/>
          <w:color w:val="000000" w:themeColor="text1"/>
        </w:rPr>
        <w:t xml:space="preserve"> </w:t>
      </w:r>
      <w:r w:rsidR="00377E94"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&lt;EndNote&gt;&lt;Cite&gt;&lt;Author&gt;Vandini&lt;/Author&gt;&lt;Year&gt;2017&lt;/Year&gt;&lt;RecNum&gt;89&lt;/RecNum&gt;&lt;DisplayText&gt;(7)&lt;/DisplayText&gt;&lt;record&gt;&lt;rec-number&gt;89&lt;/rec-number&gt;&lt;foreign-keys&gt;&lt;key app="EN" db-id="pfvwwevt3rs5p0eztxhv5pwgzt0ep5rp0r2e" timestamp="0"&gt;89&lt;/key&gt;&lt;/foreign-keys&gt;&lt;ref-type name="Journal Article"&gt;17&lt;/ref-type&gt;&lt;contributors&gt;&lt;authors&gt;&lt;author&gt;Vandini, Silvia&lt;/author&gt;&lt;author&gt;Biagi, Carlotta&lt;/author&gt;&lt;author&gt;Lanari, Marcello&lt;/author&gt;&lt;/authors&gt;&lt;/contributors&gt;&lt;titles&gt;&lt;title&gt;Respiratory Syncytial Virus: The Influence of Serotype and Genotype Variability on Clinical Course of Infection&lt;/title&gt;&lt;secondary-title&gt;International Journal of Molecular Sciences&lt;/secondary-title&gt;&lt;/titles&gt;&lt;pages&gt;1717&lt;/pages&gt;&lt;volume&gt;18&lt;/volume&gt;&lt;number&gt;8&lt;/number&gt;&lt;dates&gt;&lt;year&gt;2017&lt;/year&gt;&lt;pub-dates&gt;&lt;date&gt;08/06&amp;#xD;06/29/received&amp;#xD;07/30/accepted&lt;/date&gt;&lt;/pub-dates&gt;&lt;/dates&gt;&lt;publisher&gt;MDPI&lt;/publisher&gt;&lt;isbn&gt;1422-0067&lt;/isbn&gt;&lt;accession-num&gt;PMC5578107&lt;/accession-num&gt;&lt;urls&gt;&lt;related-urls&gt;&lt;url&gt;http://www.ncbi.nlm.nih.gov/pmc/articles/PMC5578107/&lt;/url&gt;&lt;/related-urls&gt;&lt;/urls&gt;&lt;electronic-resource-num&gt;10.3390/ijms18081717&lt;/electronic-resource-num&gt;&lt;remote-database-name&gt;PMC&lt;/remote-database-name&gt;&lt;/record&gt;&lt;/Cite&gt;&lt;/EndNote&gt;</w:instrText>
      </w:r>
      <w:r w:rsidR="00377E94"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(7)</w:t>
      </w:r>
      <w:r w:rsidR="00377E94" w:rsidRPr="0081755D">
        <w:rPr>
          <w:rFonts w:ascii="Times New Roman" w:hAnsi="Times New Roman" w:cs="Times New Roman"/>
          <w:color w:val="000000" w:themeColor="text1"/>
        </w:rPr>
        <w:fldChar w:fldCharType="end"/>
      </w:r>
      <w:r w:rsidR="00377E94" w:rsidRPr="0081755D">
        <w:rPr>
          <w:rFonts w:ascii="Times New Roman" w:hAnsi="Times New Roman" w:cs="Times New Roman"/>
          <w:color w:val="000000" w:themeColor="text1"/>
        </w:rPr>
        <w:t>. The</w:t>
      </w:r>
      <w:r w:rsidR="00110D13" w:rsidRPr="0081755D">
        <w:rPr>
          <w:rFonts w:ascii="Times New Roman" w:hAnsi="Times New Roman" w:cs="Times New Roman"/>
          <w:color w:val="000000" w:themeColor="text1"/>
        </w:rPr>
        <w:t xml:space="preserve"> predominant serotype</w:t>
      </w:r>
      <w:r w:rsidR="00377E94" w:rsidRPr="0081755D">
        <w:rPr>
          <w:rFonts w:ascii="Times New Roman" w:hAnsi="Times New Roman" w:cs="Times New Roman"/>
          <w:color w:val="000000" w:themeColor="text1"/>
        </w:rPr>
        <w:t xml:space="preserve"> has been shown to change from year to year</w:t>
      </w:r>
      <w:r w:rsidR="009A17CE" w:rsidRPr="0081755D">
        <w:rPr>
          <w:rFonts w:ascii="Times New Roman" w:hAnsi="Times New Roman" w:cs="Times New Roman"/>
          <w:color w:val="000000" w:themeColor="text1"/>
        </w:rPr>
        <w:t xml:space="preserve"> </w:t>
      </w:r>
      <w:r w:rsidR="00377E94" w:rsidRPr="0081755D">
        <w:rPr>
          <w:rFonts w:ascii="Times New Roman" w:hAnsi="Times New Roman" w:cs="Times New Roman"/>
          <w:color w:val="000000" w:themeColor="text1"/>
        </w:rPr>
        <w:fldChar w:fldCharType="begin">
          <w:fldData xml:space="preserve">PEVuZE5vdGU+PENpdGU+PEF1dGhvcj5QZXJldDwvQXV0aG9yPjxZZWFyPjE5OTg8L1llYXI+PFJl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</w:fldData>
        </w:fldChar>
      </w:r>
      <w:r w:rsidR="00302A0A">
        <w:rPr>
          <w:rFonts w:ascii="Times New Roman" w:hAnsi="Times New Roman" w:cs="Times New Roman"/>
          <w:color w:val="000000" w:themeColor="text1"/>
        </w:rPr>
        <w:instrText xml:space="preserve"> ADDIN EN.CITE </w:instrText>
      </w:r>
      <w:r w:rsidR="00302A0A">
        <w:rPr>
          <w:rFonts w:ascii="Times New Roman" w:hAnsi="Times New Roman" w:cs="Times New Roman"/>
          <w:color w:val="000000" w:themeColor="text1"/>
        </w:rPr>
        <w:fldChar w:fldCharType="begin">
          <w:fldData xml:space="preserve">PEVuZE5vdGU+PENpdGU+PEF1dGhvcj5QZXJldDwvQXV0aG9yPjxZZWFyPjE5OTg8L1llYXI+PFJl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</w:fldData>
        </w:fldChar>
      </w:r>
      <w:r w:rsidR="00302A0A">
        <w:rPr>
          <w:rFonts w:ascii="Times New Roman" w:hAnsi="Times New Roman" w:cs="Times New Roman"/>
          <w:color w:val="000000" w:themeColor="text1"/>
        </w:rPr>
        <w:instrText xml:space="preserve"> ADDIN EN.CITE.DATA </w:instrText>
      </w:r>
      <w:r w:rsidR="00302A0A">
        <w:rPr>
          <w:rFonts w:ascii="Times New Roman" w:hAnsi="Times New Roman" w:cs="Times New Roman"/>
          <w:color w:val="000000" w:themeColor="text1"/>
        </w:rPr>
      </w:r>
      <w:r w:rsidR="00302A0A">
        <w:rPr>
          <w:rFonts w:ascii="Times New Roman" w:hAnsi="Times New Roman" w:cs="Times New Roman"/>
          <w:color w:val="000000" w:themeColor="text1"/>
        </w:rPr>
        <w:fldChar w:fldCharType="end"/>
      </w:r>
      <w:r w:rsidR="00377E94" w:rsidRPr="0081755D">
        <w:rPr>
          <w:rFonts w:ascii="Times New Roman" w:hAnsi="Times New Roman" w:cs="Times New Roman"/>
          <w:color w:val="000000" w:themeColor="text1"/>
        </w:rPr>
      </w:r>
      <w:r w:rsidR="00377E94"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(6)</w:t>
      </w:r>
      <w:r w:rsidR="00377E94" w:rsidRPr="0081755D">
        <w:rPr>
          <w:rFonts w:ascii="Times New Roman" w:hAnsi="Times New Roman" w:cs="Times New Roman"/>
          <w:color w:val="000000" w:themeColor="text1"/>
        </w:rPr>
        <w:fldChar w:fldCharType="end"/>
      </w:r>
      <w:r w:rsidR="00377E94" w:rsidRPr="0081755D">
        <w:rPr>
          <w:rFonts w:ascii="Times New Roman" w:hAnsi="Times New Roman" w:cs="Times New Roman"/>
          <w:color w:val="000000" w:themeColor="text1"/>
        </w:rPr>
        <w:t xml:space="preserve">. Some models have proposed a cyclical nature to </w:t>
      </w:r>
      <w:r w:rsidR="00110D13" w:rsidRPr="0081755D">
        <w:rPr>
          <w:rFonts w:ascii="Times New Roman" w:hAnsi="Times New Roman" w:cs="Times New Roman"/>
          <w:color w:val="000000" w:themeColor="text1"/>
        </w:rPr>
        <w:t>the shift in predominant serotype</w:t>
      </w:r>
      <w:r w:rsidR="00377E94" w:rsidRPr="0081755D">
        <w:rPr>
          <w:rFonts w:ascii="Times New Roman" w:hAnsi="Times New Roman" w:cs="Times New Roman"/>
          <w:color w:val="000000" w:themeColor="text1"/>
        </w:rPr>
        <w:t xml:space="preserve">. One explanation for this shift is that individuals develop transient immunity to </w:t>
      </w:r>
      <w:r w:rsidR="00110D13" w:rsidRPr="0081755D">
        <w:rPr>
          <w:rFonts w:ascii="Times New Roman" w:hAnsi="Times New Roman" w:cs="Times New Roman"/>
          <w:color w:val="000000" w:themeColor="text1"/>
        </w:rPr>
        <w:t>the predominating serotype that can last</w:t>
      </w:r>
      <w:r w:rsidR="00377E94" w:rsidRPr="0081755D">
        <w:rPr>
          <w:rFonts w:ascii="Times New Roman" w:hAnsi="Times New Roman" w:cs="Times New Roman"/>
          <w:color w:val="000000" w:themeColor="text1"/>
        </w:rPr>
        <w:t xml:space="preserve"> fo</w:t>
      </w:r>
      <w:r w:rsidR="00E53749">
        <w:rPr>
          <w:rFonts w:ascii="Times New Roman" w:hAnsi="Times New Roman" w:cs="Times New Roman"/>
          <w:color w:val="000000" w:themeColor="text1"/>
        </w:rPr>
        <w:t>r up to</w:t>
      </w:r>
      <w:r w:rsidR="00377E94" w:rsidRPr="0081755D">
        <w:rPr>
          <w:rFonts w:ascii="Times New Roman" w:hAnsi="Times New Roman" w:cs="Times New Roman"/>
          <w:color w:val="000000" w:themeColor="text1"/>
        </w:rPr>
        <w:t xml:space="preserve"> two years</w:t>
      </w:r>
      <w:r w:rsidR="00523F43" w:rsidRPr="0081755D">
        <w:rPr>
          <w:rFonts w:ascii="Times New Roman" w:hAnsi="Times New Roman" w:cs="Times New Roman"/>
          <w:color w:val="000000" w:themeColor="text1"/>
        </w:rPr>
        <w:t xml:space="preserve"> </w:t>
      </w:r>
      <w:r w:rsidR="001F3ABF"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&lt;EndNote&gt;&lt;Cite&gt;&lt;Author&gt;White&lt;/Author&gt;&lt;Year&gt;2005&lt;/Year&gt;&lt;RecNum&gt;90&lt;/RecNum&gt;&lt;DisplayText&gt;(8)&lt;/DisplayText&gt;&lt;record&gt;&lt;rec-number&gt;90&lt;/rec-number&gt;&lt;foreign-keys&gt;&lt;key app="EN" db-id="pfvwwevt3rs5p0eztxhv5pwgzt0ep5rp0r2e" timestamp="0"&gt;90&lt;/key&gt;&lt;/foreign-keys&gt;&lt;ref-type name="Journal Article"&gt;17&lt;/ref-type&gt;&lt;contributors&gt;&lt;authors&gt;&lt;author&gt;White, L. J.&lt;/author&gt;&lt;author&gt;Waris, M.&lt;/author&gt;&lt;author&gt;Cane, P. A.&lt;/author&gt;&lt;author&gt;Nokes, D. J.&lt;/author&gt;&lt;author&gt;Medley, G. F.&lt;/author&gt;&lt;/authors&gt;&lt;/contributors&gt;&lt;titles&gt;&lt;title&gt;The transmission dynamics of groups A and B human respiratory syncytial virus (hRSV) in England &amp;amp;amp; Wales and Finland: seasonality and cross-protection&lt;/title&gt;&lt;secondary-title&gt;Epidemiology and Infection&lt;/secondary-title&gt;&lt;/titles&gt;&lt;periodical&gt;&lt;full-title&gt;Epidemiology and infection&lt;/full-title&gt;&lt;/periodical&gt;&lt;pages&gt;279-289&lt;/pages&gt;&lt;volume&gt;133&lt;/volume&gt;&lt;number&gt;2&lt;/number&gt;&lt;edition&gt;01/04&lt;/edition&gt;&lt;dates&gt;&lt;year&gt;2005&lt;/year&gt;&lt;/dates&gt;&lt;publisher&gt;Cambridge University Press&lt;/publisher&gt;&lt;isbn&gt;0950-2688&lt;/isbn&gt;&lt;urls&gt;&lt;related-urls&gt;&lt;url&gt;https://www.cambridge.org/core/article/transmission-dynamics-of-groups-a-and-b-human-respiratory-syncytial-virus-hrsv-in-england-wales-and-finland-seasonality-and-crossprotection/0FA873EE59AEFA60A74C4AFE74ACE421&lt;/url&gt;&lt;/related-urls&gt;&lt;/urls&gt;&lt;electronic-resource-num&gt;10.1017/S0950268804003450&lt;/electronic-resource-num&gt;&lt;remote-database-name&gt;Cambridge Core&lt;/remote-database-name&gt;&lt;remote-database-provider&gt;Cambridge University Press&lt;/remote-database-provider&gt;&lt;/record&gt;&lt;/Cite&gt;&lt;/EndNote&gt;</w:instrText>
      </w:r>
      <w:r w:rsidR="001F3ABF"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(8)</w:t>
      </w:r>
      <w:r w:rsidR="001F3ABF" w:rsidRPr="0081755D">
        <w:rPr>
          <w:rFonts w:ascii="Times New Roman" w:hAnsi="Times New Roman" w:cs="Times New Roman"/>
          <w:color w:val="000000" w:themeColor="text1"/>
        </w:rPr>
        <w:fldChar w:fldCharType="end"/>
      </w:r>
      <w:r w:rsidR="00377E94" w:rsidRPr="0081755D">
        <w:rPr>
          <w:rFonts w:ascii="Times New Roman" w:hAnsi="Times New Roman" w:cs="Times New Roman"/>
          <w:color w:val="000000" w:themeColor="text1"/>
        </w:rPr>
        <w:t xml:space="preserve">. </w:t>
      </w:r>
    </w:p>
    <w:p w14:paraId="29F15BE3" w14:textId="70B74715" w:rsidR="00584E88" w:rsidRPr="0081755D" w:rsidRDefault="00E1432D"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While</w:t>
      </w:r>
      <w:r w:rsidR="009226F0" w:rsidRPr="0081755D">
        <w:rPr>
          <w:rFonts w:ascii="Times New Roman" w:hAnsi="Times New Roman" w:cs="Times New Roman"/>
          <w:color w:val="000000" w:themeColor="text1"/>
        </w:rPr>
        <w:t xml:space="preserve"> RSV</w:t>
      </w:r>
      <w:r w:rsidRPr="0081755D">
        <w:rPr>
          <w:rFonts w:ascii="Times New Roman" w:hAnsi="Times New Roman" w:cs="Times New Roman"/>
          <w:color w:val="000000" w:themeColor="text1"/>
        </w:rPr>
        <w:t xml:space="preserve"> does inhibit part of the </w:t>
      </w:r>
      <w:r w:rsidR="00C64C4E" w:rsidRPr="0081755D">
        <w:rPr>
          <w:rFonts w:ascii="Times New Roman" w:hAnsi="Times New Roman" w:cs="Times New Roman"/>
          <w:color w:val="000000" w:themeColor="text1"/>
        </w:rPr>
        <w:t xml:space="preserve">initial </w:t>
      </w:r>
      <w:r w:rsidRPr="0081755D">
        <w:rPr>
          <w:rFonts w:ascii="Times New Roman" w:hAnsi="Times New Roman" w:cs="Times New Roman"/>
          <w:color w:val="000000" w:themeColor="text1"/>
        </w:rPr>
        <w:t>immune response,</w:t>
      </w:r>
      <w:r w:rsidR="00C64C4E" w:rsidRPr="0081755D">
        <w:rPr>
          <w:rFonts w:ascii="Times New Roman" w:hAnsi="Times New Roman" w:cs="Times New Roman"/>
          <w:color w:val="000000" w:themeColor="text1"/>
        </w:rPr>
        <w:t xml:space="preserve"> </w:t>
      </w:r>
      <w:r w:rsidR="00062B19" w:rsidRPr="0081755D">
        <w:rPr>
          <w:rFonts w:ascii="Times New Roman" w:hAnsi="Times New Roman" w:cs="Times New Roman"/>
          <w:color w:val="000000" w:themeColor="text1"/>
        </w:rPr>
        <w:t>following recognition by the host cell via toll-like-receptors</w:t>
      </w:r>
      <w:r w:rsidRPr="0081755D">
        <w:rPr>
          <w:rFonts w:ascii="Times New Roman" w:hAnsi="Times New Roman" w:cs="Times New Roman"/>
          <w:color w:val="000000" w:themeColor="text1"/>
        </w:rPr>
        <w:t xml:space="preserve"> </w:t>
      </w:r>
      <w:r w:rsidR="009226F0" w:rsidRPr="0081755D">
        <w:rPr>
          <w:rFonts w:ascii="Times New Roman" w:hAnsi="Times New Roman" w:cs="Times New Roman"/>
          <w:color w:val="000000" w:themeColor="text1"/>
        </w:rPr>
        <w:t xml:space="preserve">a change in gene expression occurs. </w:t>
      </w:r>
      <w:r w:rsidR="002E0A1B" w:rsidRPr="0081755D">
        <w:rPr>
          <w:rFonts w:ascii="Times New Roman" w:hAnsi="Times New Roman" w:cs="Times New Roman"/>
          <w:color w:val="000000" w:themeColor="text1"/>
        </w:rPr>
        <w:t xml:space="preserve">Dendritic cells up </w:t>
      </w:r>
      <w:r w:rsidR="00C31106" w:rsidRPr="0081755D">
        <w:rPr>
          <w:rFonts w:ascii="Times New Roman" w:hAnsi="Times New Roman" w:cs="Times New Roman"/>
          <w:color w:val="000000" w:themeColor="text1"/>
        </w:rPr>
        <w:t>regulate cytokines</w:t>
      </w:r>
      <w:r w:rsidR="009226F0" w:rsidRPr="0081755D">
        <w:rPr>
          <w:rFonts w:ascii="Times New Roman" w:hAnsi="Times New Roman" w:cs="Times New Roman"/>
          <w:color w:val="000000" w:themeColor="text1"/>
        </w:rPr>
        <w:t>, chemokine</w:t>
      </w:r>
      <w:r w:rsidR="0081264D" w:rsidRPr="0081755D">
        <w:rPr>
          <w:rFonts w:ascii="Times New Roman" w:hAnsi="Times New Roman" w:cs="Times New Roman"/>
          <w:color w:val="000000" w:themeColor="text1"/>
        </w:rPr>
        <w:t xml:space="preserve">s, and cell surface molecules. </w:t>
      </w:r>
      <w:r w:rsidR="009226F0" w:rsidRPr="0081755D">
        <w:rPr>
          <w:rFonts w:ascii="Times New Roman" w:hAnsi="Times New Roman" w:cs="Times New Roman"/>
          <w:color w:val="000000" w:themeColor="text1"/>
        </w:rPr>
        <w:t xml:space="preserve">Many of these cells signal an influx of natural </w:t>
      </w:r>
      <w:r w:rsidR="009226F0" w:rsidRPr="0081755D">
        <w:rPr>
          <w:rFonts w:ascii="Times New Roman" w:hAnsi="Times New Roman" w:cs="Times New Roman"/>
          <w:color w:val="000000" w:themeColor="text1"/>
        </w:rPr>
        <w:lastRenderedPageBreak/>
        <w:t>killer cells, granulocytes, monocytes, macrophages, etc. that have antiviral properties and begin the adaptive immune response</w:t>
      </w:r>
      <w:r w:rsidR="001F3ABF" w:rsidRPr="0081755D">
        <w:rPr>
          <w:rFonts w:ascii="Times New Roman" w:hAnsi="Times New Roman" w:cs="Times New Roman"/>
          <w:color w:val="000000" w:themeColor="text1"/>
        </w:rPr>
        <w:t xml:space="preserve"> </w:t>
      </w:r>
      <w:r w:rsidR="001F3ABF"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&lt;EndNote&gt;&lt;Cite&gt;&lt;Author&gt;Collins&lt;/Author&gt;&lt;Year&gt;2008&lt;/Year&gt;&lt;RecNum&gt;2&lt;/RecNum&gt;&lt;DisplayText&gt;(2)&lt;/DisplayText&gt;&lt;record&gt;&lt;rec-number&gt;2&lt;/rec-number&gt;&lt;foreign-keys&gt;&lt;key app="EN" db-id="pfvwwevt3rs5p0eztxhv5pwgzt0ep5rp0r2e" timestamp="0"&gt;2&lt;/key&gt;&lt;/foreign-keys&gt;&lt;ref-type name="Journal Article"&gt;17&lt;/ref-type&gt;&lt;contributors&gt;&lt;authors&gt;&lt;author&gt;Collins, P. L.&lt;/author&gt;&lt;author&gt;Graham, B. S.&lt;/author&gt;&lt;/authors&gt;&lt;/contributors&gt;&lt;auth-address&gt;NIAID, NIH, 50 South Drive, MSC 8007, Bethesda, MD 20892, USA. pcollins@niaid.nih.gov&lt;/auth-address&gt;&lt;titles&gt;&lt;title&gt;Viral and host factors in human respiratory syncytial virus pathogenesis&lt;/title&gt;&lt;secondary-title&gt;J Virol&lt;/secondary-title&gt;&lt;alt-title&gt;Journal of virology&lt;/alt-title&gt;&lt;/titles&gt;&lt;alt-periodical&gt;&lt;full-title&gt;Journal of Virology&lt;/full-title&gt;&lt;/alt-periodical&gt;&lt;pages&gt;2040-55&lt;/pages&gt;&lt;volume&gt;82&lt;/volume&gt;&lt;number&gt;5&lt;/number&gt;&lt;edition&gt;2007/10/12&lt;/edition&gt;&lt;keywords&gt;&lt;keyword&gt;Humans&lt;/keyword&gt;&lt;keyword&gt;Respiratory Syncytial Virus Infections/immunology/physiopathology/*virology&lt;/keyword&gt;&lt;keyword&gt;Respiratory Syncytial Viruses/*physiology&lt;/keyword&gt;&lt;/keywords&gt;&lt;dates&gt;&lt;year&gt;2008&lt;/year&gt;&lt;pub-dates&gt;&lt;date&gt;Mar&lt;/date&gt;&lt;/pub-dates&gt;&lt;/dates&gt;&lt;isbn&gt;0022-538x&lt;/isbn&gt;&lt;accession-num&gt;17928346&lt;/accession-num&gt;&lt;urls&gt;&lt;/urls&gt;&lt;custom2&gt;PMC2258918&lt;/custom2&gt;&lt;electronic-resource-num&gt;10.1128/jvi.01625-07&lt;/electronic-resource-num&gt;&lt;remote-database-provider&gt;NLM&lt;/remote-database-provider&gt;&lt;language&gt;eng&lt;/language&gt;&lt;/record&gt;&lt;/Cite&gt;&lt;/EndNote&gt;</w:instrText>
      </w:r>
      <w:r w:rsidR="001F3ABF"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(2)</w:t>
      </w:r>
      <w:r w:rsidR="001F3ABF" w:rsidRPr="0081755D">
        <w:rPr>
          <w:rFonts w:ascii="Times New Roman" w:hAnsi="Times New Roman" w:cs="Times New Roman"/>
          <w:color w:val="000000" w:themeColor="text1"/>
        </w:rPr>
        <w:fldChar w:fldCharType="end"/>
      </w:r>
      <w:r w:rsidR="009226F0" w:rsidRPr="0081755D">
        <w:rPr>
          <w:rFonts w:ascii="Times New Roman" w:hAnsi="Times New Roman" w:cs="Times New Roman"/>
          <w:color w:val="000000" w:themeColor="text1"/>
        </w:rPr>
        <w:t>. Some important cytokines that are involved in this response are</w:t>
      </w:r>
      <w:r w:rsidR="00894DDE" w:rsidRPr="0081755D">
        <w:rPr>
          <w:rFonts w:ascii="Times New Roman" w:hAnsi="Times New Roman" w:cs="Times New Roman"/>
          <w:color w:val="000000" w:themeColor="text1"/>
        </w:rPr>
        <w:t xml:space="preserve">: </w:t>
      </w:r>
      <w:r w:rsidR="006B4B24" w:rsidRPr="0081755D">
        <w:rPr>
          <w:rFonts w:ascii="Times New Roman" w:hAnsi="Times New Roman" w:cs="Times New Roman"/>
          <w:color w:val="000000" w:themeColor="text1"/>
        </w:rPr>
        <w:t xml:space="preserve">interleukin (IL)–1b, a </w:t>
      </w:r>
      <w:proofErr w:type="spellStart"/>
      <w:r w:rsidR="006B4B24" w:rsidRPr="0081755D">
        <w:rPr>
          <w:rFonts w:ascii="Times New Roman" w:hAnsi="Times New Roman" w:cs="Times New Roman"/>
          <w:color w:val="000000" w:themeColor="text1"/>
        </w:rPr>
        <w:t>chemoattractant</w:t>
      </w:r>
      <w:proofErr w:type="spellEnd"/>
      <w:r w:rsidR="006B4B24" w:rsidRPr="0081755D">
        <w:rPr>
          <w:rFonts w:ascii="Times New Roman" w:hAnsi="Times New Roman" w:cs="Times New Roman"/>
          <w:color w:val="000000" w:themeColor="text1"/>
        </w:rPr>
        <w:t xml:space="preserve"> for neutrophils that enhances phagocytosis</w:t>
      </w:r>
      <w:r w:rsidR="00894DDE" w:rsidRPr="0081755D">
        <w:rPr>
          <w:rFonts w:ascii="Times New Roman" w:hAnsi="Times New Roman" w:cs="Times New Roman"/>
          <w:color w:val="000000" w:themeColor="text1"/>
        </w:rPr>
        <w:t xml:space="preserve">, </w:t>
      </w:r>
      <w:r w:rsidR="006B4B24" w:rsidRPr="0081755D">
        <w:rPr>
          <w:rFonts w:ascii="Times New Roman" w:hAnsi="Times New Roman" w:cs="Times New Roman"/>
          <w:color w:val="000000" w:themeColor="text1"/>
        </w:rPr>
        <w:t xml:space="preserve">tumor necrosis factor–a (TNF-a), </w:t>
      </w:r>
      <w:r w:rsidR="00894DDE" w:rsidRPr="0081755D">
        <w:rPr>
          <w:rFonts w:ascii="Times New Roman" w:hAnsi="Times New Roman" w:cs="Times New Roman"/>
          <w:color w:val="000000" w:themeColor="text1"/>
        </w:rPr>
        <w:t xml:space="preserve">which is </w:t>
      </w:r>
      <w:r w:rsidR="006B4B24" w:rsidRPr="0081755D">
        <w:rPr>
          <w:rFonts w:ascii="Times New Roman" w:hAnsi="Times New Roman" w:cs="Times New Roman"/>
          <w:color w:val="000000" w:themeColor="text1"/>
        </w:rPr>
        <w:t>associated with shock and neu</w:t>
      </w:r>
      <w:r w:rsidR="00894DDE" w:rsidRPr="0081755D">
        <w:rPr>
          <w:rFonts w:ascii="Times New Roman" w:hAnsi="Times New Roman" w:cs="Times New Roman"/>
          <w:color w:val="000000" w:themeColor="text1"/>
        </w:rPr>
        <w:t xml:space="preserve">trophil chemotaxis in the lungs, </w:t>
      </w:r>
      <w:r w:rsidR="006B4B24" w:rsidRPr="0081755D">
        <w:rPr>
          <w:rFonts w:ascii="Times New Roman" w:hAnsi="Times New Roman" w:cs="Times New Roman"/>
          <w:color w:val="000000" w:themeColor="text1"/>
        </w:rPr>
        <w:t xml:space="preserve">IL-6, </w:t>
      </w:r>
      <w:r w:rsidR="00894DDE" w:rsidRPr="0081755D">
        <w:rPr>
          <w:rFonts w:ascii="Times New Roman" w:hAnsi="Times New Roman" w:cs="Times New Roman"/>
          <w:color w:val="000000" w:themeColor="text1"/>
        </w:rPr>
        <w:t xml:space="preserve">which is </w:t>
      </w:r>
      <w:r w:rsidR="006B4B24" w:rsidRPr="0081755D">
        <w:rPr>
          <w:rFonts w:ascii="Times New Roman" w:hAnsi="Times New Roman" w:cs="Times New Roman"/>
          <w:color w:val="000000" w:themeColor="text1"/>
        </w:rPr>
        <w:t>associated with production of acute-phase reactants, fever, and antibody production</w:t>
      </w:r>
      <w:r w:rsidR="00894DDE" w:rsidRPr="0081755D">
        <w:rPr>
          <w:rFonts w:ascii="Times New Roman" w:hAnsi="Times New Roman" w:cs="Times New Roman"/>
          <w:color w:val="000000" w:themeColor="text1"/>
        </w:rPr>
        <w:t xml:space="preserve">, </w:t>
      </w:r>
      <w:r w:rsidR="006B4B24" w:rsidRPr="0081755D">
        <w:rPr>
          <w:rFonts w:ascii="Times New Roman" w:hAnsi="Times New Roman" w:cs="Times New Roman"/>
          <w:color w:val="000000" w:themeColor="text1"/>
        </w:rPr>
        <w:t xml:space="preserve">IL-8, </w:t>
      </w:r>
      <w:r w:rsidR="00894DDE" w:rsidRPr="0081755D">
        <w:rPr>
          <w:rFonts w:ascii="Times New Roman" w:hAnsi="Times New Roman" w:cs="Times New Roman"/>
          <w:color w:val="000000" w:themeColor="text1"/>
        </w:rPr>
        <w:t xml:space="preserve">which is </w:t>
      </w:r>
      <w:r w:rsidR="006B4B24" w:rsidRPr="0081755D">
        <w:rPr>
          <w:rFonts w:ascii="Times New Roman" w:hAnsi="Times New Roman" w:cs="Times New Roman"/>
          <w:color w:val="000000" w:themeColor="text1"/>
        </w:rPr>
        <w:t xml:space="preserve">the most potent neutrophil </w:t>
      </w:r>
      <w:proofErr w:type="spellStart"/>
      <w:r w:rsidR="006B4B24" w:rsidRPr="0081755D">
        <w:rPr>
          <w:rFonts w:ascii="Times New Roman" w:hAnsi="Times New Roman" w:cs="Times New Roman"/>
          <w:color w:val="000000" w:themeColor="text1"/>
        </w:rPr>
        <w:t>chemoattractant</w:t>
      </w:r>
      <w:proofErr w:type="spellEnd"/>
      <w:r w:rsidR="0081264D" w:rsidRPr="0081755D">
        <w:rPr>
          <w:rFonts w:ascii="Times New Roman" w:hAnsi="Times New Roman" w:cs="Times New Roman"/>
          <w:color w:val="000000" w:themeColor="text1"/>
        </w:rPr>
        <w:t>, and</w:t>
      </w:r>
      <w:r w:rsidR="006B4B24" w:rsidRPr="0081755D">
        <w:rPr>
          <w:rFonts w:ascii="Times New Roman" w:hAnsi="Times New Roman" w:cs="Times New Roman"/>
          <w:color w:val="000000" w:themeColor="text1"/>
        </w:rPr>
        <w:t xml:space="preserve"> IL-12, which induces both the differentiation of CD4+ T cell responses to Th1 and the activation of NK cells</w:t>
      </w:r>
      <w:r w:rsidR="001F3ABF" w:rsidRPr="0081755D">
        <w:rPr>
          <w:rFonts w:ascii="Times New Roman" w:hAnsi="Times New Roman" w:cs="Times New Roman"/>
          <w:color w:val="000000" w:themeColor="text1"/>
        </w:rPr>
        <w:t xml:space="preserve"> </w:t>
      </w:r>
      <w:r w:rsidR="001F3ABF"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&lt;EndNote&gt;&lt;Cite&gt;&lt;Author&gt;Guerrero-Plata&lt;/Author&gt;&lt;Year&gt;2006&lt;/Year&gt;&lt;RecNum&gt;55&lt;/RecNum&gt;&lt;DisplayText&gt;(3)&lt;/DisplayText&gt;&lt;record&gt;&lt;rec-number&gt;55&lt;/rec-number&gt;&lt;foreign-keys&gt;&lt;key app="EN" db-id="pfvwwevt3rs5p0eztxhv5pwgzt0ep5rp0r2e" timestamp="0"&gt;55&lt;/key&gt;&lt;/foreign-keys&gt;&lt;ref-type name="Journal Article"&gt;17&lt;/ref-type&gt;&lt;contributors&gt;&lt;authors&gt;&lt;author&gt;Guerrero-Plata, A.&lt;/author&gt;&lt;author&gt;Casola, A.&lt;/author&gt;&lt;author&gt;Suarez, G.&lt;/author&gt;&lt;author&gt;Yu, X.&lt;/author&gt;&lt;author&gt;Spetch, L.&lt;/author&gt;&lt;author&gt;Peeples, M. E.&lt;/author&gt;&lt;author&gt;Garofalo, R. P.&lt;/author&gt;&lt;/authors&gt;&lt;/contributors&gt;&lt;auth-address&gt;Department of Pediatrics, University of Texas Medical Branch, Galveston, TX 77555-0369, USA.&lt;/auth-address&gt;&lt;titles&gt;&lt;title&gt;Differential response of dendritic cells to human metapneumovirus and respiratory syncytial virus&lt;/title&gt;&lt;secondary-title&gt;Am J Respir Cell Mol Biol&lt;/secondary-title&gt;&lt;alt-title&gt;American journal of respiratory cell and molecular biology&lt;/alt-title&gt;&lt;/titles&gt;&lt;pages&gt;320-9&lt;/pages&gt;&lt;volume&gt;34&lt;/volume&gt;&lt;number&gt;3&lt;/number&gt;&lt;edition&gt;2005/11/15&lt;/edition&gt;&lt;keywords&gt;&lt;keyword&gt;Antigen Presentation&lt;/keyword&gt;&lt;keyword&gt;Antigens, CD/metabolism&lt;/keyword&gt;&lt;keyword&gt;CD4-Positive T-Lymphocytes/cytology&lt;/keyword&gt;&lt;keyword&gt;Cell Proliferation&lt;/keyword&gt;&lt;keyword&gt;Cells, Cultured&lt;/keyword&gt;&lt;keyword&gt;Cytokines/*biosynthesis&lt;/keyword&gt;&lt;keyword&gt;Dendritic Cells/cytology/metabolism/*virology&lt;/keyword&gt;&lt;keyword&gt;Humans&lt;/keyword&gt;&lt;keyword&gt;Interferon-alpha/biosynthesis&lt;/keyword&gt;&lt;keyword&gt;Metapneumovirus/*physiology&lt;/keyword&gt;&lt;keyword&gt;Monocytes/cytology&lt;/keyword&gt;&lt;keyword&gt;Respiratory Syncytial Viruses/*physiology&lt;/keyword&gt;&lt;/keywords&gt;&lt;dates&gt;&lt;year&gt;2006&lt;/year&gt;&lt;pub-dates&gt;&lt;date&gt;Mar&lt;/date&gt;&lt;/pub-dates&gt;&lt;/dates&gt;&lt;isbn&gt;1044-1549 (Print)&amp;#xD;1044-1549&lt;/isbn&gt;&lt;accession-num&gt;16284360&lt;/accession-num&gt;&lt;urls&gt;&lt;/urls&gt;&lt;custom2&gt;PMC2644197&lt;/custom2&gt;&lt;electronic-resource-num&gt;10.1165/rcmb.2005-0287OC&lt;/electronic-resource-num&gt;&lt;remote-database-provider&gt;NLM&lt;/remote-database-provider&gt;&lt;language&gt;eng&lt;/language&gt;&lt;/record&gt;&lt;/Cite&gt;&lt;/EndNote&gt;</w:instrText>
      </w:r>
      <w:r w:rsidR="001F3ABF"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(3)</w:t>
      </w:r>
      <w:r w:rsidR="001F3ABF" w:rsidRPr="0081755D">
        <w:rPr>
          <w:rFonts w:ascii="Times New Roman" w:hAnsi="Times New Roman" w:cs="Times New Roman"/>
          <w:color w:val="000000" w:themeColor="text1"/>
        </w:rPr>
        <w:fldChar w:fldCharType="end"/>
      </w:r>
      <w:r w:rsidR="0081264D" w:rsidRPr="0081755D">
        <w:rPr>
          <w:rFonts w:ascii="Times New Roman" w:hAnsi="Times New Roman" w:cs="Times New Roman"/>
          <w:color w:val="000000" w:themeColor="text1"/>
        </w:rPr>
        <w:t xml:space="preserve">. </w:t>
      </w:r>
      <w:r w:rsidR="00894DDE" w:rsidRPr="0081755D">
        <w:rPr>
          <w:rFonts w:ascii="Times New Roman" w:hAnsi="Times New Roman" w:cs="Times New Roman"/>
          <w:color w:val="000000" w:themeColor="text1"/>
        </w:rPr>
        <w:t xml:space="preserve">Following this innate response to the RSV virus, </w:t>
      </w:r>
      <w:r w:rsidR="006B4B24" w:rsidRPr="0081755D">
        <w:rPr>
          <w:rFonts w:ascii="Times New Roman" w:hAnsi="Times New Roman" w:cs="Times New Roman"/>
          <w:color w:val="000000" w:themeColor="text1"/>
        </w:rPr>
        <w:t>clearance of the infection is correlated to humoral immunity mediated control and Th</w:t>
      </w:r>
      <w:r w:rsidR="00894DDE" w:rsidRPr="0081755D">
        <w:rPr>
          <w:rFonts w:ascii="Times New Roman" w:hAnsi="Times New Roman" w:cs="Times New Roman"/>
          <w:color w:val="000000" w:themeColor="text1"/>
        </w:rPr>
        <w:t>1 cell mediated immune response</w:t>
      </w:r>
      <w:r w:rsidR="0041484B" w:rsidRPr="0081755D">
        <w:rPr>
          <w:rFonts w:ascii="Times New Roman" w:hAnsi="Times New Roman" w:cs="Times New Roman"/>
          <w:color w:val="000000" w:themeColor="text1"/>
        </w:rPr>
        <w:t xml:space="preserve"> </w:t>
      </w:r>
      <w:r w:rsidR="001F3ABF" w:rsidRPr="0081755D">
        <w:rPr>
          <w:rFonts w:ascii="Times New Roman" w:hAnsi="Times New Roman" w:cs="Times New Roman"/>
          <w:color w:val="000000" w:themeColor="text1"/>
        </w:rPr>
        <w:fldChar w:fldCharType="begin"/>
      </w:r>
      <w:r w:rsidR="0044296B">
        <w:rPr>
          <w:rFonts w:ascii="Times New Roman" w:hAnsi="Times New Roman" w:cs="Times New Roman"/>
          <w:color w:val="000000" w:themeColor="text1"/>
        </w:rPr>
        <w:instrText xml:space="preserve"> ADDIN EN.CITE &lt;EndNote&gt;&lt;Cite&gt;&lt;Author&gt;Black&lt;/Author&gt;&lt;Year&gt;2003&lt;/Year&gt;&lt;RecNum&gt;43&lt;/RecNum&gt;&lt;DisplayText&gt;(1)&lt;/DisplayText&gt;&lt;record&gt;&lt;rec-number&gt;43&lt;/rec-number&gt;&lt;foreign-keys&gt;&lt;key app="EN" db-id="pfvwwevt3rs5p0eztxhv5pwgzt0ep5rp0r2e" timestamp="0"&gt;43&lt;/key&gt;&lt;/foreign-keys&gt;&lt;ref-type name="Journal Article"&gt;17&lt;/ref-type&gt;&lt;contributors&gt;&lt;authors&gt;&lt;author&gt;Black, C. P.&lt;/author&gt;&lt;/authors&gt;&lt;/contributors&gt;&lt;auth-address&gt;Department of Health Professions, College of Health and Human Services, University of Toledo, Toledo, Ohio 43606-3194, USA. craig.black@utoledo.edu.&lt;/auth-address&gt;&lt;titles&gt;&lt;title&gt;Systematic review of the biology and medical management of respiratory syncytial virus infection&lt;/title&gt;&lt;secondary-title&gt;Respir Care&lt;/secondary-title&gt;&lt;alt-title&gt;Respiratory care&lt;/alt-title&gt;&lt;/titles&gt;&lt;pages&gt;209-31; discussion 231-3&lt;/pages&gt;&lt;volume&gt;48&lt;/volume&gt;&lt;number&gt;3&lt;/number&gt;&lt;edition&gt;2003/04/02&lt;/edition&gt;&lt;keywords&gt;&lt;keyword&gt;*Disease Management&lt;/keyword&gt;&lt;keyword&gt;Humans&lt;/keyword&gt;&lt;keyword&gt;Infant&lt;/keyword&gt;&lt;keyword&gt;Infant, Newborn&lt;/keyword&gt;&lt;keyword&gt;*Respiratory Syncytial Virus&lt;/keyword&gt;&lt;keyword&gt;Infections/diagnosis/epidemiology/physiopathology/prevention &amp;amp; control/therapy&lt;/keyword&gt;&lt;keyword&gt;*Respiratory Therapy&lt;/keyword&gt;&lt;keyword&gt;Risk Factors&lt;/keyword&gt;&lt;keyword&gt;United States/epidemiology&lt;/keyword&gt;&lt;/keywords&gt;&lt;dates&gt;&lt;year&gt;2003&lt;/year&gt;&lt;pub-dates&gt;&lt;date&gt;Mar&lt;/date&gt;&lt;/pub-dates&gt;&lt;/dates&gt;&lt;isbn&gt;0020-1324 (Print)&amp;#xD;0020-1324&lt;/isbn&gt;&lt;accession-num&gt;12667273&lt;/accession-num&gt;&lt;urls&gt;&lt;/urls&gt;&lt;remote-database-provider&gt;NLM&lt;/remote-database-provider&gt;&lt;language&gt;eng&lt;/language&gt;&lt;/record&gt;&lt;/Cite&gt;&lt;/EndNote&gt;</w:instrText>
      </w:r>
      <w:r w:rsidR="001F3ABF"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w:t>
      </w:r>
      <w:r w:rsidR="001F3ABF" w:rsidRPr="0081755D">
        <w:rPr>
          <w:rFonts w:ascii="Times New Roman" w:hAnsi="Times New Roman" w:cs="Times New Roman"/>
          <w:color w:val="000000" w:themeColor="text1"/>
        </w:rPr>
        <w:fldChar w:fldCharType="end"/>
      </w:r>
      <w:r w:rsidR="00894DDE" w:rsidRPr="0081755D">
        <w:rPr>
          <w:rFonts w:ascii="Times New Roman" w:hAnsi="Times New Roman" w:cs="Times New Roman"/>
          <w:color w:val="000000" w:themeColor="text1"/>
        </w:rPr>
        <w:t xml:space="preserve">. </w:t>
      </w:r>
      <w:r w:rsidR="000A1817" w:rsidRPr="0081755D">
        <w:rPr>
          <w:rFonts w:ascii="Times New Roman" w:hAnsi="Times New Roman" w:cs="Times New Roman"/>
          <w:color w:val="000000" w:themeColor="text1"/>
        </w:rPr>
        <w:t xml:space="preserve">As part of the adaptive immune response, </w:t>
      </w:r>
      <w:r w:rsidR="00894DDE" w:rsidRPr="0081755D">
        <w:rPr>
          <w:rFonts w:ascii="Times New Roman" w:hAnsi="Times New Roman" w:cs="Times New Roman"/>
          <w:color w:val="000000" w:themeColor="text1"/>
        </w:rPr>
        <w:t>serum immunoglobulin A and G, respectively clear the infection from the upper and lower respiratory track</w:t>
      </w:r>
      <w:r w:rsidR="001F3ABF" w:rsidRPr="0081755D">
        <w:rPr>
          <w:rFonts w:ascii="Times New Roman" w:hAnsi="Times New Roman" w:cs="Times New Roman"/>
          <w:color w:val="000000" w:themeColor="text1"/>
        </w:rPr>
        <w:t xml:space="preserve"> </w:t>
      </w:r>
      <w:r w:rsidR="001F3ABF"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&lt;EndNote&gt;&lt;Cite&gt;&lt;Author&gt;Collins&lt;/Author&gt;&lt;Year&gt;2008&lt;/Year&gt;&lt;RecNum&gt;2&lt;/RecNum&gt;&lt;DisplayText&gt;(2)&lt;/DisplayText&gt;&lt;record&gt;&lt;rec-number&gt;2&lt;/rec-number&gt;&lt;foreign-keys&gt;&lt;key app="EN" db-id="pfvwwevt3rs5p0eztxhv5pwgzt0ep5rp0r2e" timestamp="0"&gt;2&lt;/key&gt;&lt;/foreign-keys&gt;&lt;ref-type name="Journal Article"&gt;17&lt;/ref-type&gt;&lt;contributors&gt;&lt;authors&gt;&lt;author&gt;Collins, P. L.&lt;/author&gt;&lt;author&gt;Graham, B. S.&lt;/author&gt;&lt;/authors&gt;&lt;/contributors&gt;&lt;auth-address&gt;NIAID, NIH, 50 South Drive, MSC 8007, Bethesda, MD 20892, USA. pcollins@niaid.nih.gov&lt;/auth-address&gt;&lt;titles&gt;&lt;title&gt;Viral and host factors in human respiratory syncytial virus pathogenesis&lt;/title&gt;&lt;secondary-title&gt;J Virol&lt;/secondary-title&gt;&lt;alt-title&gt;Journal of virology&lt;/alt-title&gt;&lt;/titles&gt;&lt;alt-periodical&gt;&lt;full-title&gt;Journal of Virology&lt;/full-title&gt;&lt;/alt-periodical&gt;&lt;pages&gt;2040-55&lt;/pages&gt;&lt;volume&gt;82&lt;/volume&gt;&lt;number&gt;5&lt;/number&gt;&lt;edition&gt;2007/10/12&lt;/edition&gt;&lt;keywords&gt;&lt;keyword&gt;Humans&lt;/keyword&gt;&lt;keyword&gt;Respiratory Syncytial Virus Infections/immunology/physiopathology/*virology&lt;/keyword&gt;&lt;keyword&gt;Respiratory Syncytial Viruses/*physiology&lt;/keyword&gt;&lt;/keywords&gt;&lt;dates&gt;&lt;year&gt;2008&lt;/year&gt;&lt;pub-dates&gt;&lt;date&gt;Mar&lt;/date&gt;&lt;/pub-dates&gt;&lt;/dates&gt;&lt;isbn&gt;0022-538x&lt;/isbn&gt;&lt;accession-num&gt;17928346&lt;/accession-num&gt;&lt;urls&gt;&lt;/urls&gt;&lt;custom2&gt;PMC2258918&lt;/custom2&gt;&lt;electronic-resource-num&gt;10.1128/jvi.01625-07&lt;/electronic-resource-num&gt;&lt;remote-database-provider&gt;NLM&lt;/remote-database-provider&gt;&lt;language&gt;eng&lt;/language&gt;&lt;/record&gt;&lt;/Cite&gt;&lt;/EndNote&gt;</w:instrText>
      </w:r>
      <w:r w:rsidR="001F3ABF"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(2)</w:t>
      </w:r>
      <w:r w:rsidR="001F3ABF" w:rsidRPr="0081755D">
        <w:rPr>
          <w:rFonts w:ascii="Times New Roman" w:hAnsi="Times New Roman" w:cs="Times New Roman"/>
          <w:color w:val="000000" w:themeColor="text1"/>
        </w:rPr>
        <w:fldChar w:fldCharType="end"/>
      </w:r>
      <w:r w:rsidR="00894DDE" w:rsidRPr="0081755D">
        <w:rPr>
          <w:rFonts w:ascii="Times New Roman" w:hAnsi="Times New Roman" w:cs="Times New Roman"/>
          <w:color w:val="000000" w:themeColor="text1"/>
        </w:rPr>
        <w:t xml:space="preserve">. </w:t>
      </w:r>
      <w:r w:rsidR="00AA3BFF" w:rsidRPr="0081755D">
        <w:rPr>
          <w:rFonts w:ascii="Times New Roman" w:hAnsi="Times New Roman" w:cs="Times New Roman"/>
          <w:color w:val="000000" w:themeColor="text1"/>
        </w:rPr>
        <w:t>This can be noted when comparing the immune respon</w:t>
      </w:r>
      <w:r w:rsidR="0081264D" w:rsidRPr="0081755D">
        <w:rPr>
          <w:rFonts w:ascii="Times New Roman" w:hAnsi="Times New Roman" w:cs="Times New Roman"/>
          <w:color w:val="000000" w:themeColor="text1"/>
        </w:rPr>
        <w:t xml:space="preserve">se in children to the elderly. </w:t>
      </w:r>
      <w:r w:rsidR="00AA3BFF" w:rsidRPr="0081755D">
        <w:rPr>
          <w:rFonts w:ascii="Times New Roman" w:hAnsi="Times New Roman" w:cs="Times New Roman"/>
          <w:color w:val="000000" w:themeColor="text1"/>
        </w:rPr>
        <w:t xml:space="preserve">Children typically elicit a restricted humoral response to the virus, whereas adults elicit a broader neutralizing and antibody response </w:t>
      </w:r>
      <w:r w:rsidR="00AA3BFF" w:rsidRPr="0081755D">
        <w:rPr>
          <w:rFonts w:ascii="Times New Roman" w:hAnsi="Times New Roman" w:cs="Times New Roman"/>
          <w:color w:val="000000" w:themeColor="text1"/>
        </w:rPr>
        <w:fldChar w:fldCharType="begin">
          <w:fldData xml:space="preserve">PEVuZE5vdGU+PENpdGU+PEF1dGhvcj5XYWxzaDwvQXV0aG9yPjxZZWFyPjIwMDQ8L1llYXI+PFJl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</w:fldData>
        </w:fldChar>
      </w:r>
      <w:r w:rsidR="0044296B">
        <w:rPr>
          <w:rFonts w:ascii="Times New Roman" w:hAnsi="Times New Roman" w:cs="Times New Roman"/>
          <w:color w:val="000000" w:themeColor="text1"/>
        </w:rPr>
        <w:instrText xml:space="preserve"> ADDIN EN.CITE </w:instrText>
      </w:r>
      <w:r w:rsidR="0044296B">
        <w:rPr>
          <w:rFonts w:ascii="Times New Roman" w:hAnsi="Times New Roman" w:cs="Times New Roman"/>
          <w:color w:val="000000" w:themeColor="text1"/>
        </w:rPr>
        <w:fldChar w:fldCharType="begin">
          <w:fldData xml:space="preserve">PEVuZE5vdGU+PENpdGU+PEF1dGhvcj5XYWxzaDwvQXV0aG9yPjxZZWFyPjIwMDQ8L1llYXI+PFJl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</w:fldData>
        </w:fldChar>
      </w:r>
      <w:r w:rsidR="0044296B">
        <w:rPr>
          <w:rFonts w:ascii="Times New Roman" w:hAnsi="Times New Roman" w:cs="Times New Roman"/>
          <w:color w:val="000000" w:themeColor="text1"/>
        </w:rPr>
        <w:instrText xml:space="preserve"> ADDIN EN.CITE.DATA </w:instrText>
      </w:r>
      <w:r w:rsidR="0044296B">
        <w:rPr>
          <w:rFonts w:ascii="Times New Roman" w:hAnsi="Times New Roman" w:cs="Times New Roman"/>
          <w:color w:val="000000" w:themeColor="text1"/>
        </w:rPr>
      </w:r>
      <w:r w:rsidR="0044296B">
        <w:rPr>
          <w:rFonts w:ascii="Times New Roman" w:hAnsi="Times New Roman" w:cs="Times New Roman"/>
          <w:color w:val="000000" w:themeColor="text1"/>
        </w:rPr>
        <w:fldChar w:fldCharType="end"/>
      </w:r>
      <w:r w:rsidR="00AA3BFF" w:rsidRPr="0081755D">
        <w:rPr>
          <w:rFonts w:ascii="Times New Roman" w:hAnsi="Times New Roman" w:cs="Times New Roman"/>
          <w:color w:val="000000" w:themeColor="text1"/>
        </w:rPr>
      </w:r>
      <w:r w:rsidR="00AA3BFF"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(9)</w:t>
      </w:r>
      <w:r w:rsidR="00AA3BFF" w:rsidRPr="0081755D">
        <w:rPr>
          <w:rFonts w:ascii="Times New Roman" w:hAnsi="Times New Roman" w:cs="Times New Roman"/>
          <w:color w:val="000000" w:themeColor="text1"/>
        </w:rPr>
        <w:fldChar w:fldCharType="end"/>
      </w:r>
      <w:r w:rsidR="00AA3BFF" w:rsidRPr="0081755D">
        <w:rPr>
          <w:rFonts w:ascii="Times New Roman" w:hAnsi="Times New Roman" w:cs="Times New Roman"/>
          <w:color w:val="000000" w:themeColor="text1"/>
        </w:rPr>
        <w:t>.</w:t>
      </w:r>
    </w:p>
    <w:p w14:paraId="2860FEA9" w14:textId="67856964" w:rsidR="00B9537B" w:rsidRPr="0081755D" w:rsidRDefault="001B1AB3" w:rsidP="00D92268">
      <w:pPr>
        <w:pStyle w:val="Heading2"/>
        <w:rPr>
          <w:rFonts w:ascii="Times New Roman" w:hAnsi="Times New Roman" w:cs="Times New Roman"/>
          <w:b/>
          <w:color w:val="000000" w:themeColor="text1"/>
        </w:rPr>
      </w:pPr>
      <w:bookmarkStart w:id="5" w:name="_Toc519437644"/>
      <w:bookmarkStart w:id="6" w:name="_Toc519437872"/>
      <w:r w:rsidRPr="0081755D">
        <w:rPr>
          <w:rFonts w:ascii="Times New Roman" w:hAnsi="Times New Roman" w:cs="Times New Roman"/>
          <w:b/>
          <w:color w:val="000000" w:themeColor="text1"/>
        </w:rPr>
        <w:t xml:space="preserve">Human </w:t>
      </w:r>
      <w:proofErr w:type="spellStart"/>
      <w:r w:rsidRPr="0081755D">
        <w:rPr>
          <w:rFonts w:ascii="Times New Roman" w:hAnsi="Times New Roman" w:cs="Times New Roman"/>
          <w:b/>
          <w:color w:val="000000" w:themeColor="text1"/>
        </w:rPr>
        <w:t>Metapneumovirus</w:t>
      </w:r>
      <w:proofErr w:type="spellEnd"/>
      <w:r w:rsidR="00087E4A" w:rsidRPr="0081755D">
        <w:rPr>
          <w:rFonts w:ascii="Times New Roman" w:hAnsi="Times New Roman" w:cs="Times New Roman"/>
          <w:b/>
          <w:color w:val="000000" w:themeColor="text1"/>
        </w:rPr>
        <w:t xml:space="preserve"> (hMPV)</w:t>
      </w:r>
      <w:bookmarkEnd w:id="5"/>
      <w:bookmarkEnd w:id="6"/>
    </w:p>
    <w:p w14:paraId="395E7935" w14:textId="77777777" w:rsidR="00E9594A" w:rsidRPr="0081755D" w:rsidRDefault="00E9594A" w:rsidP="00E9594A">
      <w:pPr>
        <w:rPr>
          <w:color w:val="000000" w:themeColor="text1"/>
        </w:rPr>
      </w:pPr>
    </w:p>
    <w:p w14:paraId="5FA59555" w14:textId="327617FB" w:rsidR="00852607" w:rsidRPr="0081755D" w:rsidRDefault="00852607"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Human </w:t>
      </w:r>
      <w:proofErr w:type="spellStart"/>
      <w:r w:rsidRPr="0081755D">
        <w:rPr>
          <w:rFonts w:ascii="Times New Roman" w:hAnsi="Times New Roman" w:cs="Times New Roman"/>
          <w:color w:val="000000" w:themeColor="text1"/>
        </w:rPr>
        <w:t>metapneu</w:t>
      </w:r>
      <w:r w:rsidR="00087E4A" w:rsidRPr="0081755D">
        <w:rPr>
          <w:rFonts w:ascii="Times New Roman" w:hAnsi="Times New Roman" w:cs="Times New Roman"/>
          <w:color w:val="000000" w:themeColor="text1"/>
        </w:rPr>
        <w:t>movirus</w:t>
      </w:r>
      <w:proofErr w:type="spellEnd"/>
      <w:r w:rsidR="00087E4A" w:rsidRPr="0081755D">
        <w:rPr>
          <w:rFonts w:ascii="Times New Roman" w:hAnsi="Times New Roman" w:cs="Times New Roman"/>
          <w:color w:val="000000" w:themeColor="text1"/>
        </w:rPr>
        <w:t xml:space="preserve"> was discovered in 2001 </w:t>
      </w:r>
      <w:r w:rsidR="003B0E0A" w:rsidRPr="0081755D">
        <w:rPr>
          <w:rFonts w:ascii="Times New Roman" w:hAnsi="Times New Roman" w:cs="Times New Roman"/>
          <w:color w:val="000000" w:themeColor="text1"/>
        </w:rPr>
        <w:t xml:space="preserve">and has since been </w:t>
      </w:r>
      <w:r w:rsidRPr="0081755D">
        <w:rPr>
          <w:rFonts w:ascii="Times New Roman" w:hAnsi="Times New Roman" w:cs="Times New Roman"/>
          <w:color w:val="000000" w:themeColor="text1"/>
        </w:rPr>
        <w:t>gro</w:t>
      </w:r>
      <w:r w:rsidR="00A6054B" w:rsidRPr="0081755D">
        <w:rPr>
          <w:rFonts w:ascii="Times New Roman" w:hAnsi="Times New Roman" w:cs="Times New Roman"/>
          <w:color w:val="000000" w:themeColor="text1"/>
        </w:rPr>
        <w:t>uped with m</w:t>
      </w:r>
      <w:r w:rsidR="0041484B" w:rsidRPr="0081755D">
        <w:rPr>
          <w:rFonts w:ascii="Times New Roman" w:hAnsi="Times New Roman" w:cs="Times New Roman"/>
          <w:color w:val="000000" w:themeColor="text1"/>
        </w:rPr>
        <w:t>any of the other influenza-like-</w:t>
      </w:r>
      <w:r w:rsidRPr="0081755D">
        <w:rPr>
          <w:rFonts w:ascii="Times New Roman" w:hAnsi="Times New Roman" w:cs="Times New Roman"/>
          <w:color w:val="000000" w:themeColor="text1"/>
        </w:rPr>
        <w:t>illnesses</w:t>
      </w:r>
      <w:r w:rsidR="00A6054B" w:rsidRPr="0081755D">
        <w:rPr>
          <w:rFonts w:ascii="Times New Roman" w:hAnsi="Times New Roman" w:cs="Times New Roman"/>
          <w:color w:val="000000" w:themeColor="text1"/>
        </w:rPr>
        <w:t>.</w:t>
      </w:r>
      <w:r w:rsidR="002D6818" w:rsidRPr="0081755D">
        <w:rPr>
          <w:rFonts w:ascii="Times New Roman" w:hAnsi="Times New Roman" w:cs="Times New Roman"/>
          <w:color w:val="000000" w:themeColor="text1"/>
        </w:rPr>
        <w:t xml:space="preserve"> </w:t>
      </w:r>
      <w:r w:rsidR="00087E4A" w:rsidRPr="0081755D">
        <w:rPr>
          <w:rFonts w:ascii="Times New Roman" w:hAnsi="Times New Roman" w:cs="Times New Roman"/>
          <w:color w:val="000000" w:themeColor="text1"/>
        </w:rPr>
        <w:t>The virus belongs to the same family as RSV but is part of a separate genus.</w:t>
      </w:r>
      <w:r w:rsidR="00F71FD2" w:rsidRPr="0081755D">
        <w:rPr>
          <w:rFonts w:ascii="Times New Roman" w:hAnsi="Times New Roman" w:cs="Times New Roman"/>
          <w:color w:val="000000" w:themeColor="text1"/>
        </w:rPr>
        <w:t xml:space="preserve"> Human </w:t>
      </w:r>
      <w:r w:rsidR="00B7499A" w:rsidRPr="0081755D">
        <w:rPr>
          <w:rFonts w:ascii="Times New Roman" w:hAnsi="Times New Roman" w:cs="Times New Roman"/>
          <w:color w:val="000000" w:themeColor="text1"/>
        </w:rPr>
        <w:t>MPV is a negative sense,</w:t>
      </w:r>
      <w:r w:rsidRPr="0081755D">
        <w:rPr>
          <w:rFonts w:ascii="Times New Roman" w:hAnsi="Times New Roman" w:cs="Times New Roman"/>
          <w:color w:val="000000" w:themeColor="text1"/>
        </w:rPr>
        <w:t xml:space="preserve"> single stranded RNA virus</w:t>
      </w:r>
      <w:r w:rsidR="00F71FD2" w:rsidRPr="0081755D">
        <w:rPr>
          <w:rFonts w:ascii="Times New Roman" w:hAnsi="Times New Roman" w:cs="Times New Roman"/>
          <w:color w:val="000000" w:themeColor="text1"/>
        </w:rPr>
        <w:t xml:space="preserve"> and</w:t>
      </w:r>
      <w:r w:rsidR="001B41FC" w:rsidRPr="0081755D">
        <w:rPr>
          <w:rFonts w:ascii="Times New Roman" w:hAnsi="Times New Roman" w:cs="Times New Roman"/>
          <w:color w:val="000000" w:themeColor="text1"/>
        </w:rPr>
        <w:t xml:space="preserve"> undergoes same transcription</w:t>
      </w:r>
      <w:r w:rsidR="00F71FD2" w:rsidRPr="0081755D">
        <w:rPr>
          <w:rFonts w:ascii="Times New Roman" w:hAnsi="Times New Roman" w:cs="Times New Roman"/>
          <w:color w:val="000000" w:themeColor="text1"/>
        </w:rPr>
        <w:t xml:space="preserve"> </w:t>
      </w:r>
      <w:r w:rsidR="0081264D" w:rsidRPr="0081755D">
        <w:rPr>
          <w:rFonts w:ascii="Times New Roman" w:hAnsi="Times New Roman" w:cs="Times New Roman"/>
          <w:color w:val="000000" w:themeColor="text1"/>
        </w:rPr>
        <w:t>and translation process as RSV.</w:t>
      </w:r>
      <w:r w:rsidR="00F71FD2" w:rsidRPr="0081755D">
        <w:rPr>
          <w:rFonts w:ascii="Times New Roman" w:hAnsi="Times New Roman" w:cs="Times New Roman"/>
          <w:color w:val="000000" w:themeColor="text1"/>
        </w:rPr>
        <w:t xml:space="preserve"> </w:t>
      </w:r>
      <w:r w:rsidR="00107103" w:rsidRPr="0081755D">
        <w:rPr>
          <w:rFonts w:ascii="Times New Roman" w:hAnsi="Times New Roman" w:cs="Times New Roman"/>
          <w:color w:val="000000" w:themeColor="text1"/>
        </w:rPr>
        <w:t xml:space="preserve">The </w:t>
      </w:r>
      <w:proofErr w:type="spellStart"/>
      <w:r w:rsidR="00107103" w:rsidRPr="0081755D">
        <w:rPr>
          <w:rFonts w:ascii="Times New Roman" w:hAnsi="Times New Roman" w:cs="Times New Roman"/>
          <w:color w:val="000000" w:themeColor="text1"/>
        </w:rPr>
        <w:t>cytopathic</w:t>
      </w:r>
      <w:proofErr w:type="spellEnd"/>
      <w:r w:rsidR="00107103" w:rsidRPr="0081755D">
        <w:rPr>
          <w:rFonts w:ascii="Times New Roman" w:hAnsi="Times New Roman" w:cs="Times New Roman"/>
          <w:color w:val="000000" w:themeColor="text1"/>
        </w:rPr>
        <w:t xml:space="preserve"> effects of hMPV </w:t>
      </w:r>
      <w:r w:rsidR="00107103">
        <w:rPr>
          <w:rFonts w:ascii="Times New Roman" w:hAnsi="Times New Roman" w:cs="Times New Roman"/>
          <w:color w:val="000000" w:themeColor="text1"/>
        </w:rPr>
        <w:t>are indistinguishable from RSV,</w:t>
      </w:r>
      <w:r w:rsidR="00107103" w:rsidRPr="0081755D">
        <w:rPr>
          <w:rFonts w:ascii="Times New Roman" w:hAnsi="Times New Roman" w:cs="Times New Roman"/>
          <w:color w:val="000000" w:themeColor="text1"/>
        </w:rPr>
        <w:t xml:space="preserve"> as previously stated when epithelial cells in the airway are infected the</w:t>
      </w:r>
      <w:r w:rsidR="00107103">
        <w:rPr>
          <w:rFonts w:ascii="Times New Roman" w:hAnsi="Times New Roman" w:cs="Times New Roman"/>
          <w:color w:val="000000" w:themeColor="text1"/>
        </w:rPr>
        <w:t>y</w:t>
      </w:r>
      <w:r w:rsidR="00107103" w:rsidRPr="0081755D">
        <w:rPr>
          <w:rFonts w:ascii="Times New Roman" w:hAnsi="Times New Roman" w:cs="Times New Roman"/>
          <w:color w:val="000000" w:themeColor="text1"/>
        </w:rPr>
        <w:t xml:space="preserve"> form </w:t>
      </w:r>
      <w:r w:rsidR="00107103">
        <w:rPr>
          <w:rFonts w:ascii="Times New Roman" w:hAnsi="Times New Roman" w:cs="Times New Roman"/>
          <w:color w:val="000000" w:themeColor="text1"/>
        </w:rPr>
        <w:t xml:space="preserve">syncytia </w:t>
      </w:r>
      <w:r w:rsidR="00107103" w:rsidRPr="0081755D">
        <w:rPr>
          <w:rFonts w:ascii="Times New Roman" w:hAnsi="Times New Roman" w:cs="Times New Roman"/>
          <w:color w:val="000000" w:themeColor="text1"/>
        </w:rPr>
        <w:t xml:space="preserve">which can lead to obstruction of the airway and difficulty breathing </w:t>
      </w:r>
      <w:r w:rsidR="00AA3BFF" w:rsidRPr="0081755D">
        <w:rPr>
          <w:rFonts w:ascii="Times New Roman" w:hAnsi="Times New Roman" w:cs="Times New Roman"/>
          <w:color w:val="000000" w:themeColor="text1"/>
        </w:rPr>
        <w:fldChar w:fldCharType="begin"/>
      </w:r>
      <w:r w:rsidR="0044296B">
        <w:rPr>
          <w:rFonts w:ascii="Times New Roman" w:hAnsi="Times New Roman" w:cs="Times New Roman"/>
          <w:color w:val="000000" w:themeColor="text1"/>
        </w:rPr>
        <w:instrText xml:space="preserve"> ADDIN EN.CITE &lt;EndNote&gt;&lt;Cite&gt;&lt;Author&gt;Schildgen&lt;/Author&gt;&lt;Year&gt;2011&lt;/Year&gt;&lt;RecNum&gt;52&lt;/RecNum&gt;&lt;DisplayText&gt;(10)&lt;/DisplayText&gt;&lt;record&gt;&lt;rec-number&gt;52&lt;/rec-number&gt;&lt;foreign-keys&gt;&lt;key app="EN" db-id="pfvwwevt3rs5p0eztxhv5pwgzt0ep5rp0r2e" timestamp="0"&gt;52&lt;/key&gt;&lt;/foreign-keys&gt;&lt;ref-type name="Journal Article"&gt;17&lt;/ref-type&gt;&lt;contributors&gt;&lt;authors&gt;&lt;author&gt;Schildgen, V.&lt;/author&gt;&lt;author&gt;van den Hoogen, B.&lt;/author&gt;&lt;author&gt;Fouchier, R.&lt;/author&gt;&lt;author&gt;Tripp, R. A.&lt;/author&gt;&lt;author&gt;Alvarez, R.&lt;/author&gt;&lt;author&gt;Manoha, C.&lt;/author&gt;&lt;author&gt;Williams, J.&lt;/author&gt;&lt;author&gt;Schildgen, O.&lt;/author&gt;&lt;/authors&gt;&lt;/contributors&gt;&lt;auth-address&gt;Dipl.-Biologe, Kliniken der Stadt Koln gGmbH, Krankenhaus Merheim, Klinikum der Privaten Universitat Witten/Herdecke, Institut fur Pathologie, Cologne, Germany.&lt;/auth-address&gt;&lt;titles&gt;&lt;title&gt;Human Metapneumovirus: lessons learned over the first decade&lt;/title&gt;&lt;secondary-title&gt;Clin Microbiol Rev&lt;/secondary-title&gt;&lt;alt-title&gt;Clinical microbiology reviews&lt;/alt-title&gt;&lt;/titles&gt;&lt;pages&gt;734-54&lt;/pages&gt;&lt;volume&gt;24&lt;/volume&gt;&lt;number&gt;4&lt;/number&gt;&lt;edition&gt;2011/10/07&lt;/edition&gt;&lt;keywords&gt;&lt;keyword&gt;Animals&lt;/keyword&gt;&lt;keyword&gt;Humans&lt;/keyword&gt;&lt;keyword&gt;Metapneumovirus/*physiology&lt;/keyword&gt;&lt;keyword&gt;Paramyxoviridae Infections/*virology&lt;/keyword&gt;&lt;keyword&gt;Respiratory Tract Infections/*virology&lt;/keyword&gt;&lt;/keywords&gt;&lt;dates&gt;&lt;year&gt;2011&lt;/year&gt;&lt;pub-dates&gt;&lt;date&gt;Oct&lt;/date&gt;&lt;/pub-dates&gt;&lt;/dates&gt;&lt;isbn&gt;0893-8512&lt;/isbn&gt;&lt;accession-num&gt;21976607&lt;/accession-num&gt;&lt;urls&gt;&lt;/urls&gt;&lt;custom2&gt;PMC3194831&lt;/custom2&gt;&lt;electronic-resource-num&gt;10.1128/cmr.00015-11&lt;/electronic-resource-num&gt;&lt;remote-database-provider&gt;NLM&lt;/remote-database-provider&gt;&lt;language&gt;eng&lt;/language&gt;&lt;/record&gt;&lt;/Cite&gt;&lt;/EndNote&gt;</w:instrText>
      </w:r>
      <w:r w:rsidR="00AA3BFF"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(10)</w:t>
      </w:r>
      <w:r w:rsidR="00AA3BFF" w:rsidRPr="0081755D">
        <w:rPr>
          <w:rFonts w:ascii="Times New Roman" w:hAnsi="Times New Roman" w:cs="Times New Roman"/>
          <w:color w:val="000000" w:themeColor="text1"/>
        </w:rPr>
        <w:fldChar w:fldCharType="end"/>
      </w:r>
      <w:r w:rsidR="00F71FD2" w:rsidRPr="0081755D">
        <w:rPr>
          <w:rFonts w:ascii="Times New Roman" w:hAnsi="Times New Roman" w:cs="Times New Roman"/>
          <w:color w:val="000000" w:themeColor="text1"/>
        </w:rPr>
        <w:t>. T</w:t>
      </w:r>
      <w:r w:rsidR="005678BD" w:rsidRPr="0081755D">
        <w:rPr>
          <w:rFonts w:ascii="Times New Roman" w:hAnsi="Times New Roman" w:cs="Times New Roman"/>
          <w:color w:val="000000" w:themeColor="text1"/>
        </w:rPr>
        <w:t>here are some key differences in the genomes of the pathogens that lead to their distinction</w:t>
      </w:r>
      <w:r w:rsidR="00F71FD2" w:rsidRPr="0081755D">
        <w:rPr>
          <w:rFonts w:ascii="Times New Roman" w:hAnsi="Times New Roman" w:cs="Times New Roman"/>
          <w:color w:val="000000" w:themeColor="text1"/>
        </w:rPr>
        <w:t xml:space="preserve">, namely the absence of the </w:t>
      </w:r>
      <w:r w:rsidR="00F24206" w:rsidRPr="0081755D">
        <w:rPr>
          <w:rFonts w:ascii="Times New Roman" w:hAnsi="Times New Roman" w:cs="Times New Roman"/>
          <w:color w:val="000000" w:themeColor="text1"/>
        </w:rPr>
        <w:t>non-structural</w:t>
      </w:r>
      <w:r w:rsidR="00F71FD2" w:rsidRPr="0081755D">
        <w:rPr>
          <w:rFonts w:ascii="Times New Roman" w:hAnsi="Times New Roman" w:cs="Times New Roman"/>
          <w:color w:val="000000" w:themeColor="text1"/>
        </w:rPr>
        <w:t xml:space="preserve"> proteins</w:t>
      </w:r>
      <w:r w:rsidR="000430DE" w:rsidRPr="0081755D">
        <w:rPr>
          <w:rFonts w:ascii="Times New Roman" w:hAnsi="Times New Roman" w:cs="Times New Roman"/>
          <w:color w:val="000000" w:themeColor="text1"/>
        </w:rPr>
        <w:t xml:space="preserve"> that are found in RSV.</w:t>
      </w:r>
      <w:r w:rsidR="005678BD" w:rsidRPr="0081755D">
        <w:rPr>
          <w:rFonts w:ascii="Times New Roman" w:hAnsi="Times New Roman" w:cs="Times New Roman"/>
          <w:color w:val="000000" w:themeColor="text1"/>
        </w:rPr>
        <w:t xml:space="preserve"> </w:t>
      </w:r>
      <w:r w:rsidR="000430DE" w:rsidRPr="0081755D">
        <w:rPr>
          <w:rFonts w:ascii="Times New Roman" w:hAnsi="Times New Roman" w:cs="Times New Roman"/>
          <w:color w:val="000000" w:themeColor="text1"/>
        </w:rPr>
        <w:t>The</w:t>
      </w:r>
      <w:r w:rsidR="001B41FC" w:rsidRPr="0081755D">
        <w:rPr>
          <w:rFonts w:ascii="Times New Roman" w:hAnsi="Times New Roman" w:cs="Times New Roman"/>
          <w:color w:val="000000" w:themeColor="text1"/>
        </w:rPr>
        <w:t xml:space="preserve"> t</w:t>
      </w:r>
      <w:r w:rsidRPr="0081755D">
        <w:rPr>
          <w:rFonts w:ascii="Times New Roman" w:hAnsi="Times New Roman" w:cs="Times New Roman"/>
          <w:color w:val="000000" w:themeColor="text1"/>
        </w:rPr>
        <w:t>hree transmembrane glycoproteins</w:t>
      </w:r>
      <w:r w:rsidR="00796912" w:rsidRPr="0081755D">
        <w:rPr>
          <w:rFonts w:ascii="Times New Roman" w:hAnsi="Times New Roman" w:cs="Times New Roman"/>
          <w:color w:val="000000" w:themeColor="text1"/>
        </w:rPr>
        <w:t xml:space="preserve"> that are apart of the hMPV</w:t>
      </w:r>
      <w:r w:rsidR="00F71FD2" w:rsidRPr="0081755D">
        <w:rPr>
          <w:rFonts w:ascii="Times New Roman" w:hAnsi="Times New Roman" w:cs="Times New Roman"/>
          <w:color w:val="000000" w:themeColor="text1"/>
        </w:rPr>
        <w:t xml:space="preserve"> are analogous to proteins in the RSV virus</w:t>
      </w:r>
      <w:r w:rsidR="0081264D" w:rsidRPr="0081755D">
        <w:rPr>
          <w:rFonts w:ascii="Times New Roman" w:hAnsi="Times New Roman" w:cs="Times New Roman"/>
          <w:color w:val="000000" w:themeColor="text1"/>
        </w:rPr>
        <w:t>.</w:t>
      </w:r>
      <w:r w:rsidR="00796912" w:rsidRPr="0081755D">
        <w:rPr>
          <w:rFonts w:ascii="Times New Roman" w:hAnsi="Times New Roman" w:cs="Times New Roman"/>
          <w:color w:val="000000" w:themeColor="text1"/>
        </w:rPr>
        <w:t xml:space="preserve"> F</w:t>
      </w:r>
      <w:r w:rsidR="0018724E" w:rsidRPr="0081755D">
        <w:rPr>
          <w:rFonts w:ascii="Times New Roman" w:hAnsi="Times New Roman" w:cs="Times New Roman"/>
          <w:color w:val="000000" w:themeColor="text1"/>
        </w:rPr>
        <w:t xml:space="preserve">irst, the small hydrophobic protein </w:t>
      </w:r>
      <w:r w:rsidR="0018724E" w:rsidRPr="0081755D">
        <w:rPr>
          <w:rFonts w:ascii="Times New Roman" w:hAnsi="Times New Roman" w:cs="Times New Roman"/>
          <w:color w:val="000000" w:themeColor="text1"/>
        </w:rPr>
        <w:lastRenderedPageBreak/>
        <w:t>which is implicated</w:t>
      </w:r>
      <w:r w:rsidR="003F0B44" w:rsidRPr="0081755D">
        <w:rPr>
          <w:rFonts w:ascii="Times New Roman" w:hAnsi="Times New Roman" w:cs="Times New Roman"/>
          <w:color w:val="000000" w:themeColor="text1"/>
        </w:rPr>
        <w:t xml:space="preserve"> in</w:t>
      </w:r>
      <w:r w:rsidRPr="0081755D">
        <w:rPr>
          <w:rFonts w:ascii="Times New Roman" w:hAnsi="Times New Roman" w:cs="Times New Roman"/>
          <w:color w:val="000000" w:themeColor="text1"/>
        </w:rPr>
        <w:t xml:space="preserve"> inhibit</w:t>
      </w:r>
      <w:r w:rsidR="003F0B44" w:rsidRPr="0081755D">
        <w:rPr>
          <w:rFonts w:ascii="Times New Roman" w:hAnsi="Times New Roman" w:cs="Times New Roman"/>
          <w:color w:val="000000" w:themeColor="text1"/>
        </w:rPr>
        <w:t>ion of the innate and adapti</w:t>
      </w:r>
      <w:r w:rsidR="0081264D" w:rsidRPr="0081755D">
        <w:rPr>
          <w:rFonts w:ascii="Times New Roman" w:hAnsi="Times New Roman" w:cs="Times New Roman"/>
          <w:color w:val="000000" w:themeColor="text1"/>
        </w:rPr>
        <w:t>ve immune response.</w:t>
      </w:r>
      <w:r w:rsidR="00F71FD2" w:rsidRPr="0081755D">
        <w:rPr>
          <w:rFonts w:ascii="Times New Roman" w:hAnsi="Times New Roman" w:cs="Times New Roman"/>
          <w:color w:val="000000" w:themeColor="text1"/>
        </w:rPr>
        <w:t xml:space="preserve"> S</w:t>
      </w:r>
      <w:r w:rsidR="004F0471" w:rsidRPr="0081755D">
        <w:rPr>
          <w:rFonts w:ascii="Times New Roman" w:hAnsi="Times New Roman" w:cs="Times New Roman"/>
          <w:color w:val="000000" w:themeColor="text1"/>
        </w:rPr>
        <w:t>econd,</w:t>
      </w:r>
      <w:r w:rsidR="003F0B44" w:rsidRPr="0081755D">
        <w:rPr>
          <w:rFonts w:ascii="Times New Roman" w:hAnsi="Times New Roman" w:cs="Times New Roman"/>
          <w:color w:val="000000" w:themeColor="text1"/>
        </w:rPr>
        <w:t xml:space="preserve"> a h</w:t>
      </w:r>
      <w:r w:rsidRPr="0081755D">
        <w:rPr>
          <w:rFonts w:ascii="Times New Roman" w:hAnsi="Times New Roman" w:cs="Times New Roman"/>
          <w:color w:val="000000" w:themeColor="text1"/>
        </w:rPr>
        <w:t>eavy glycosylated putative attachment protein</w:t>
      </w:r>
      <w:r w:rsidR="00F71FD2" w:rsidRPr="0081755D">
        <w:rPr>
          <w:rFonts w:ascii="Times New Roman" w:hAnsi="Times New Roman" w:cs="Times New Roman"/>
          <w:color w:val="000000" w:themeColor="text1"/>
        </w:rPr>
        <w:t xml:space="preserve"> which binds</w:t>
      </w:r>
      <w:r w:rsidR="00110D13" w:rsidRPr="0081755D">
        <w:rPr>
          <w:rFonts w:ascii="Times New Roman" w:hAnsi="Times New Roman" w:cs="Times New Roman"/>
          <w:color w:val="000000" w:themeColor="text1"/>
        </w:rPr>
        <w:t xml:space="preserve"> to the cell</w:t>
      </w:r>
      <w:r w:rsidR="0081264D" w:rsidRPr="0081755D">
        <w:rPr>
          <w:rFonts w:ascii="Times New Roman" w:hAnsi="Times New Roman" w:cs="Times New Roman"/>
          <w:color w:val="000000" w:themeColor="text1"/>
        </w:rPr>
        <w:t>.</w:t>
      </w:r>
      <w:r w:rsidR="000430DE" w:rsidRPr="0081755D">
        <w:rPr>
          <w:rFonts w:ascii="Times New Roman" w:hAnsi="Times New Roman" w:cs="Times New Roman"/>
          <w:color w:val="000000" w:themeColor="text1"/>
        </w:rPr>
        <w:t xml:space="preserve"> F</w:t>
      </w:r>
      <w:r w:rsidR="003F0B44" w:rsidRPr="0081755D">
        <w:rPr>
          <w:rFonts w:ascii="Times New Roman" w:hAnsi="Times New Roman" w:cs="Times New Roman"/>
          <w:color w:val="000000" w:themeColor="text1"/>
        </w:rPr>
        <w:t xml:space="preserve">inally, the fusion glycoprotein which </w:t>
      </w:r>
      <w:r w:rsidRPr="0081755D">
        <w:rPr>
          <w:rFonts w:ascii="Times New Roman" w:hAnsi="Times New Roman" w:cs="Times New Roman"/>
          <w:color w:val="000000" w:themeColor="text1"/>
        </w:rPr>
        <w:t>mediate</w:t>
      </w:r>
      <w:r w:rsidR="003F0B44" w:rsidRPr="0081755D">
        <w:rPr>
          <w:rFonts w:ascii="Times New Roman" w:hAnsi="Times New Roman" w:cs="Times New Roman"/>
          <w:color w:val="000000" w:themeColor="text1"/>
        </w:rPr>
        <w:t>s</w:t>
      </w:r>
      <w:r w:rsidRPr="0081755D">
        <w:rPr>
          <w:rFonts w:ascii="Times New Roman" w:hAnsi="Times New Roman" w:cs="Times New Roman"/>
          <w:color w:val="000000" w:themeColor="text1"/>
        </w:rPr>
        <w:t xml:space="preserve"> viral fusions and entry of viral RNA into the cell</w:t>
      </w:r>
      <w:r w:rsidR="003F0B44" w:rsidRPr="0081755D">
        <w:rPr>
          <w:rFonts w:ascii="Times New Roman" w:hAnsi="Times New Roman" w:cs="Times New Roman"/>
          <w:color w:val="000000" w:themeColor="text1"/>
        </w:rPr>
        <w:t xml:space="preserve">. </w:t>
      </w:r>
      <w:r w:rsidR="004F0471" w:rsidRPr="0081755D">
        <w:rPr>
          <w:rFonts w:ascii="Times New Roman" w:hAnsi="Times New Roman" w:cs="Times New Roman"/>
          <w:color w:val="000000" w:themeColor="text1"/>
        </w:rPr>
        <w:t xml:space="preserve">Additionally, there are a </w:t>
      </w:r>
      <w:r w:rsidRPr="0081755D">
        <w:rPr>
          <w:rFonts w:ascii="Times New Roman" w:hAnsi="Times New Roman" w:cs="Times New Roman"/>
          <w:color w:val="000000" w:themeColor="text1"/>
        </w:rPr>
        <w:t>matrix protein lines (M2-1 M2-2)</w:t>
      </w:r>
      <w:r w:rsidR="00AA3BFF" w:rsidRPr="0081755D">
        <w:rPr>
          <w:rFonts w:ascii="Times New Roman" w:hAnsi="Times New Roman" w:cs="Times New Roman"/>
          <w:color w:val="000000" w:themeColor="text1"/>
        </w:rPr>
        <w:t>, which are also present in RSV</w:t>
      </w:r>
      <w:r w:rsidR="00110D13" w:rsidRPr="0081755D">
        <w:rPr>
          <w:rFonts w:ascii="Times New Roman" w:hAnsi="Times New Roman" w:cs="Times New Roman"/>
          <w:color w:val="000000" w:themeColor="text1"/>
        </w:rPr>
        <w:t xml:space="preserve"> which play a </w:t>
      </w:r>
      <w:r w:rsidRPr="0081755D">
        <w:rPr>
          <w:rFonts w:ascii="Times New Roman" w:hAnsi="Times New Roman" w:cs="Times New Roman"/>
          <w:color w:val="000000" w:themeColor="text1"/>
        </w:rPr>
        <w:t xml:space="preserve"> role in budding and viral assembly</w:t>
      </w:r>
      <w:r w:rsidR="0041484B" w:rsidRPr="0081755D">
        <w:rPr>
          <w:rFonts w:ascii="Times New Roman" w:hAnsi="Times New Roman" w:cs="Times New Roman"/>
          <w:color w:val="000000" w:themeColor="text1"/>
        </w:rPr>
        <w:t xml:space="preserve"> </w:t>
      </w:r>
      <w:r w:rsidR="00AA3BFF" w:rsidRPr="0081755D">
        <w:rPr>
          <w:rFonts w:ascii="Times New Roman" w:hAnsi="Times New Roman" w:cs="Times New Roman"/>
          <w:color w:val="000000" w:themeColor="text1"/>
        </w:rPr>
        <w:fldChar w:fldCharType="begin"/>
      </w:r>
      <w:r w:rsidR="0044296B">
        <w:rPr>
          <w:rFonts w:ascii="Times New Roman" w:hAnsi="Times New Roman" w:cs="Times New Roman"/>
          <w:color w:val="000000" w:themeColor="text1"/>
        </w:rPr>
        <w:instrText xml:space="preserve"> ADDIN EN.CITE &lt;EndNote&gt;&lt;Cite&gt;&lt;Author&gt;Schildgen&lt;/Author&gt;&lt;Year&gt;2011&lt;/Year&gt;&lt;RecNum&gt;52&lt;/RecNum&gt;&lt;DisplayText&gt;(10)&lt;/DisplayText&gt;&lt;record&gt;&lt;rec-number&gt;52&lt;/rec-number&gt;&lt;foreign-keys&gt;&lt;key app="EN" db-id="pfvwwevt3rs5p0eztxhv5pwgzt0ep5rp0r2e" timestamp="0"&gt;52&lt;/key&gt;&lt;/foreign-keys&gt;&lt;ref-type name="Journal Article"&gt;17&lt;/ref-type&gt;&lt;contributors&gt;&lt;authors&gt;&lt;author&gt;Schildgen, V.&lt;/author&gt;&lt;author&gt;van den Hoogen, B.&lt;/author&gt;&lt;author&gt;Fouchier, R.&lt;/author&gt;&lt;author&gt;Tripp, R. A.&lt;/author&gt;&lt;author&gt;Alvarez, R.&lt;/author&gt;&lt;author&gt;Manoha, C.&lt;/author&gt;&lt;author&gt;Williams, J.&lt;/author&gt;&lt;author&gt;Schildgen, O.&lt;/author&gt;&lt;/authors&gt;&lt;/contributors&gt;&lt;auth-address&gt;Dipl.-Biologe, Kliniken der Stadt Koln gGmbH, Krankenhaus Merheim, Klinikum der Privaten Universitat Witten/Herdecke, Institut fur Pathologie, Cologne, Germany.&lt;/auth-address&gt;&lt;titles&gt;&lt;title&gt;Human Metapneumovirus: lessons learned over the first decade&lt;/title&gt;&lt;secondary-title&gt;Clin Microbiol Rev&lt;/secondary-title&gt;&lt;alt-title&gt;Clinical microbiology reviews&lt;/alt-title&gt;&lt;/titles&gt;&lt;pages&gt;734-54&lt;/pages&gt;&lt;volume&gt;24&lt;/volume&gt;&lt;number&gt;4&lt;/number&gt;&lt;edition&gt;2011/10/07&lt;/edition&gt;&lt;keywords&gt;&lt;keyword&gt;Animals&lt;/keyword&gt;&lt;keyword&gt;Humans&lt;/keyword&gt;&lt;keyword&gt;Metapneumovirus/*physiology&lt;/keyword&gt;&lt;keyword&gt;Paramyxoviridae Infections/*virology&lt;/keyword&gt;&lt;keyword&gt;Respiratory Tract Infections/*virology&lt;/keyword&gt;&lt;/keywords&gt;&lt;dates&gt;&lt;year&gt;2011&lt;/year&gt;&lt;pub-dates&gt;&lt;date&gt;Oct&lt;/date&gt;&lt;/pub-dates&gt;&lt;/dates&gt;&lt;isbn&gt;0893-8512&lt;/isbn&gt;&lt;accession-num&gt;21976607&lt;/accession-num&gt;&lt;urls&gt;&lt;/urls&gt;&lt;custom2&gt;PMC3194831&lt;/custom2&gt;&lt;electronic-resource-num&gt;10.1128/cmr.00015-11&lt;/electronic-resource-num&gt;&lt;remote-database-provider&gt;NLM&lt;/remote-database-provider&gt;&lt;language&gt;eng&lt;/language&gt;&lt;/record&gt;&lt;/Cite&gt;&lt;/EndNote&gt;</w:instrText>
      </w:r>
      <w:r w:rsidR="00AA3BFF"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(10)</w:t>
      </w:r>
      <w:r w:rsidR="00AA3BFF" w:rsidRPr="0081755D">
        <w:rPr>
          <w:rFonts w:ascii="Times New Roman" w:hAnsi="Times New Roman" w:cs="Times New Roman"/>
          <w:color w:val="000000" w:themeColor="text1"/>
        </w:rPr>
        <w:fldChar w:fldCharType="end"/>
      </w:r>
      <w:r w:rsidR="004F0471" w:rsidRPr="0081755D">
        <w:rPr>
          <w:rFonts w:ascii="Times New Roman" w:hAnsi="Times New Roman" w:cs="Times New Roman"/>
          <w:color w:val="000000" w:themeColor="text1"/>
        </w:rPr>
        <w:t>.</w:t>
      </w:r>
      <w:r w:rsidR="00603470" w:rsidRPr="0081755D">
        <w:rPr>
          <w:rFonts w:ascii="Times New Roman" w:hAnsi="Times New Roman" w:cs="Times New Roman"/>
          <w:color w:val="000000" w:themeColor="text1"/>
        </w:rPr>
        <w:t xml:space="preserve"> </w:t>
      </w:r>
      <w:r w:rsidR="0041484B" w:rsidRPr="0081755D">
        <w:rPr>
          <w:rFonts w:ascii="Times New Roman" w:hAnsi="Times New Roman" w:cs="Times New Roman"/>
          <w:color w:val="000000" w:themeColor="text1"/>
        </w:rPr>
        <w:t xml:space="preserve">Notably, hMPV lacks the non-structural genes that are found in RSV, which indicates that there is a different mechanism for immune system evasion </w:t>
      </w:r>
      <w:r w:rsidR="0041484B"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&lt;EndNote&gt;&lt;Cite&gt;&lt;Author&gt;Guerrero-Plata&lt;/Author&gt;&lt;Year&gt;2006&lt;/Year&gt;&lt;RecNum&gt;55&lt;/RecNum&gt;&lt;DisplayText&gt;(3)&lt;/DisplayText&gt;&lt;record&gt;&lt;rec-number&gt;55&lt;/rec-number&gt;&lt;foreign-keys&gt;&lt;key app="EN" db-id="pfvwwevt3rs5p0eztxhv5pwgzt0ep5rp0r2e" timestamp="0"&gt;55&lt;/key&gt;&lt;/foreign-keys&gt;&lt;ref-type name="Journal Article"&gt;17&lt;/ref-type&gt;&lt;contributors&gt;&lt;authors&gt;&lt;author&gt;Guerrero-Plata, A.&lt;/author&gt;&lt;author&gt;Casola, A.&lt;/author&gt;&lt;author&gt;Suarez, G.&lt;/author&gt;&lt;author&gt;Yu, X.&lt;/author&gt;&lt;author&gt;Spetch, L.&lt;/author&gt;&lt;author&gt;Peeples, M. E.&lt;/author&gt;&lt;author&gt;Garofalo, R. P.&lt;/author&gt;&lt;/authors&gt;&lt;/contributors&gt;&lt;auth-address&gt;Department of Pediatrics, University of Texas Medical Branch, Galveston, TX 77555-0369, USA.&lt;/auth-address&gt;&lt;titles&gt;&lt;title&gt;Differential response of dendritic cells to human metapneumovirus and respiratory syncytial virus&lt;/title&gt;&lt;secondary-title&gt;Am J Respir Cell Mol Biol&lt;/secondary-title&gt;&lt;alt-title&gt;American journal of respiratory cell and molecular biology&lt;/alt-title&gt;&lt;/titles&gt;&lt;pages&gt;320-9&lt;/pages&gt;&lt;volume&gt;34&lt;/volume&gt;&lt;number&gt;3&lt;/number&gt;&lt;edition&gt;2005/11/15&lt;/edition&gt;&lt;keywords&gt;&lt;keyword&gt;Antigen Presentation&lt;/keyword&gt;&lt;keyword&gt;Antigens, CD/metabolism&lt;/keyword&gt;&lt;keyword&gt;CD4-Positive T-Lymphocytes/cytology&lt;/keyword&gt;&lt;keyword&gt;Cell Proliferation&lt;/keyword&gt;&lt;keyword&gt;Cells, Cultured&lt;/keyword&gt;&lt;keyword&gt;Cytokines/*biosynthesis&lt;/keyword&gt;&lt;keyword&gt;Dendritic Cells/cytology/metabolism/*virology&lt;/keyword&gt;&lt;keyword&gt;Humans&lt;/keyword&gt;&lt;keyword&gt;Interferon-alpha/biosynthesis&lt;/keyword&gt;&lt;keyword&gt;Metapneumovirus/*physiology&lt;/keyword&gt;&lt;keyword&gt;Monocytes/cytology&lt;/keyword&gt;&lt;keyword&gt;Respiratory Syncytial Viruses/*physiology&lt;/keyword&gt;&lt;/keywords&gt;&lt;dates&gt;&lt;year&gt;2006&lt;/year&gt;&lt;pub-dates&gt;&lt;date&gt;Mar&lt;/date&gt;&lt;/pub-dates&gt;&lt;/dates&gt;&lt;isbn&gt;1044-1549 (Print)&amp;#xD;1044-1549&lt;/isbn&gt;&lt;accession-num&gt;16284360&lt;/accession-num&gt;&lt;urls&gt;&lt;/urls&gt;&lt;custom2&gt;PMC2644197&lt;/custom2&gt;&lt;electronic-resource-num&gt;10.1165/rcmb.2005-0287OC&lt;/electronic-resource-num&gt;&lt;remote-database-provider&gt;NLM&lt;/remote-database-provider&gt;&lt;language&gt;eng&lt;/language&gt;&lt;/record&gt;&lt;/Cite&gt;&lt;/EndNote&gt;</w:instrText>
      </w:r>
      <w:r w:rsidR="0041484B"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(3)</w:t>
      </w:r>
      <w:r w:rsidR="0041484B" w:rsidRPr="0081755D">
        <w:rPr>
          <w:rFonts w:ascii="Times New Roman" w:hAnsi="Times New Roman" w:cs="Times New Roman"/>
          <w:color w:val="000000" w:themeColor="text1"/>
        </w:rPr>
        <w:fldChar w:fldCharType="end"/>
      </w:r>
      <w:r w:rsidR="0041484B" w:rsidRPr="0081755D">
        <w:rPr>
          <w:rFonts w:ascii="Times New Roman" w:hAnsi="Times New Roman" w:cs="Times New Roman"/>
          <w:color w:val="000000" w:themeColor="text1"/>
        </w:rPr>
        <w:t xml:space="preserve">. </w:t>
      </w:r>
    </w:p>
    <w:p w14:paraId="2A554895" w14:textId="03AE7FF6" w:rsidR="00603470" w:rsidRPr="0081755D" w:rsidRDefault="00603470"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There are four subtypes o</w:t>
      </w:r>
      <w:r w:rsidR="00B57A70" w:rsidRPr="0081755D">
        <w:rPr>
          <w:rFonts w:ascii="Times New Roman" w:hAnsi="Times New Roman" w:cs="Times New Roman"/>
          <w:color w:val="000000" w:themeColor="text1"/>
        </w:rPr>
        <w:t xml:space="preserve">f hMPV that are in circulation. The </w:t>
      </w:r>
      <w:r w:rsidR="00110D13" w:rsidRPr="0081755D">
        <w:rPr>
          <w:rFonts w:ascii="Times New Roman" w:hAnsi="Times New Roman" w:cs="Times New Roman"/>
          <w:color w:val="000000" w:themeColor="text1"/>
        </w:rPr>
        <w:t xml:space="preserve">predominant serotypes </w:t>
      </w:r>
      <w:r w:rsidRPr="0081755D">
        <w:rPr>
          <w:rFonts w:ascii="Times New Roman" w:hAnsi="Times New Roman" w:cs="Times New Roman"/>
          <w:color w:val="000000" w:themeColor="text1"/>
        </w:rPr>
        <w:t>vary from season</w:t>
      </w:r>
      <w:r w:rsidR="00265471" w:rsidRPr="0081755D">
        <w:rPr>
          <w:rFonts w:ascii="Times New Roman" w:hAnsi="Times New Roman" w:cs="Times New Roman"/>
          <w:color w:val="000000" w:themeColor="text1"/>
        </w:rPr>
        <w:t xml:space="preserve"> to season. T</w:t>
      </w:r>
      <w:r w:rsidRPr="0081755D">
        <w:rPr>
          <w:rFonts w:ascii="Times New Roman" w:hAnsi="Times New Roman" w:cs="Times New Roman"/>
          <w:color w:val="000000" w:themeColor="text1"/>
        </w:rPr>
        <w:t>he pattern of this variation is not well established</w:t>
      </w:r>
      <w:r w:rsidR="0041484B" w:rsidRPr="0081755D">
        <w:rPr>
          <w:rFonts w:ascii="Times New Roman" w:hAnsi="Times New Roman" w:cs="Times New Roman"/>
          <w:color w:val="000000" w:themeColor="text1"/>
        </w:rPr>
        <w:t xml:space="preserve"> </w:t>
      </w:r>
      <w:r w:rsidR="00AA3BFF" w:rsidRPr="0081755D">
        <w:rPr>
          <w:rFonts w:ascii="Times New Roman" w:hAnsi="Times New Roman" w:cs="Times New Roman"/>
          <w:color w:val="000000" w:themeColor="text1"/>
        </w:rPr>
        <w:fldChar w:fldCharType="begin"/>
      </w:r>
      <w:r w:rsidR="0044296B">
        <w:rPr>
          <w:rFonts w:ascii="Times New Roman" w:hAnsi="Times New Roman" w:cs="Times New Roman"/>
          <w:color w:val="000000" w:themeColor="text1"/>
        </w:rPr>
        <w:instrText xml:space="preserve"> ADDIN EN.CITE &lt;EndNote&gt;&lt;Cite&gt;&lt;Author&gt;Speicher&lt;/Author&gt;&lt;Year&gt;2016&lt;/Year&gt;&lt;RecNum&gt;91&lt;/RecNum&gt;&lt;DisplayText&gt;(11)&lt;/DisplayText&gt;&lt;record&gt;&lt;rec-number&gt;91&lt;/rec-number&gt;&lt;foreign-keys&gt;&lt;key app="EN" db-id="pfvwwevt3rs5p0eztxhv5pwgzt0ep5rp0r2e" timestamp="0"&gt;91&lt;/key&gt;&lt;/foreign-keys&gt;&lt;ref-type name="Book Section"&gt;5&lt;/ref-type&gt;&lt;contributors&gt;&lt;authors&gt;&lt;author&gt;Speicher, David J.&lt;/author&gt;&lt;author&gt;Ali, Mohsin&lt;/author&gt;&lt;author&gt;Smieja, Marek&lt;/author&gt;&lt;/authors&gt;&lt;/contributors&gt;&lt;titles&gt;&lt;title&gt;Respiratory Viruses&lt;/title&gt;&lt;secondary-title&gt;Manual of Molecular and Clinical Laboratory Immunology, Eighth Edition&lt;/secondary-title&gt;&lt;/titles&gt;&lt;dates&gt;&lt;year&gt;2016&lt;/year&gt;&lt;/dates&gt;&lt;publisher&gt;American Society of Microbiology&lt;/publisher&gt;&lt;urls&gt;&lt;related-urls&gt;&lt;url&gt;http://www.asmscience.org/content/book/10.1128/9781555818722.ch63&lt;/url&gt;&lt;/related-urls&gt;&lt;/urls&gt;&lt;electronic-resource-num&gt;doi:https://doi.org/10.1128/9781555818722.ch63&lt;/electronic-resource-num&gt;&lt;/record&gt;&lt;/Cite&gt;&lt;/EndNote&gt;</w:instrText>
      </w:r>
      <w:r w:rsidR="00AA3BFF"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(11)</w:t>
      </w:r>
      <w:r w:rsidR="00AA3BFF" w:rsidRPr="0081755D">
        <w:rPr>
          <w:rFonts w:ascii="Times New Roman" w:hAnsi="Times New Roman" w:cs="Times New Roman"/>
          <w:color w:val="000000" w:themeColor="text1"/>
        </w:rPr>
        <w:fldChar w:fldCharType="end"/>
      </w:r>
      <w:r w:rsidR="00B57A70" w:rsidRPr="0081755D">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w:t>
      </w:r>
      <w:r w:rsidR="00B57A70" w:rsidRPr="0081755D">
        <w:rPr>
          <w:rFonts w:ascii="Times New Roman" w:hAnsi="Times New Roman" w:cs="Times New Roman"/>
          <w:color w:val="000000" w:themeColor="text1"/>
        </w:rPr>
        <w:t>The differences in the</w:t>
      </w:r>
      <w:r w:rsidR="00110D13" w:rsidRPr="0081755D">
        <w:rPr>
          <w:rFonts w:ascii="Times New Roman" w:hAnsi="Times New Roman" w:cs="Times New Roman"/>
          <w:color w:val="000000" w:themeColor="text1"/>
        </w:rPr>
        <w:t xml:space="preserve"> types</w:t>
      </w:r>
      <w:r w:rsidRPr="0081755D">
        <w:rPr>
          <w:rFonts w:ascii="Times New Roman" w:hAnsi="Times New Roman" w:cs="Times New Roman"/>
          <w:color w:val="000000" w:themeColor="text1"/>
        </w:rPr>
        <w:t xml:space="preserve"> of the virus are found in the SH protein and the G protein</w:t>
      </w:r>
      <w:r w:rsidR="00B57A70" w:rsidRPr="0081755D">
        <w:rPr>
          <w:rFonts w:ascii="Times New Roman" w:hAnsi="Times New Roman" w:cs="Times New Roman"/>
          <w:color w:val="000000" w:themeColor="text1"/>
        </w:rPr>
        <w:t>s, while the F protein is w</w:t>
      </w:r>
      <w:r w:rsidR="00110D13" w:rsidRPr="0081755D">
        <w:rPr>
          <w:rFonts w:ascii="Times New Roman" w:hAnsi="Times New Roman" w:cs="Times New Roman"/>
          <w:color w:val="000000" w:themeColor="text1"/>
        </w:rPr>
        <w:t>ell conserved between serotypes.</w:t>
      </w:r>
      <w:r w:rsidRPr="0081755D">
        <w:rPr>
          <w:rFonts w:ascii="Times New Roman" w:hAnsi="Times New Roman" w:cs="Times New Roman"/>
          <w:color w:val="000000" w:themeColor="text1"/>
        </w:rPr>
        <w:t xml:space="preserve"> </w:t>
      </w:r>
      <w:r w:rsidR="00AA3BFF" w:rsidRPr="0081755D">
        <w:rPr>
          <w:rFonts w:ascii="Times New Roman" w:hAnsi="Times New Roman" w:cs="Times New Roman"/>
          <w:color w:val="000000" w:themeColor="text1"/>
        </w:rPr>
        <w:t>Differences</w:t>
      </w:r>
      <w:r w:rsidR="00110D13" w:rsidRPr="0081755D">
        <w:rPr>
          <w:rFonts w:ascii="Times New Roman" w:hAnsi="Times New Roman" w:cs="Times New Roman"/>
          <w:color w:val="000000" w:themeColor="text1"/>
        </w:rPr>
        <w:t xml:space="preserve"> in the virulence of the serotypes</w:t>
      </w:r>
      <w:r w:rsidR="00AA3BFF" w:rsidRPr="0081755D">
        <w:rPr>
          <w:rFonts w:ascii="Times New Roman" w:hAnsi="Times New Roman" w:cs="Times New Roman"/>
          <w:color w:val="000000" w:themeColor="text1"/>
        </w:rPr>
        <w:t xml:space="preserve"> have been reported to be asso</w:t>
      </w:r>
      <w:r w:rsidR="00110D13" w:rsidRPr="0081755D">
        <w:rPr>
          <w:rFonts w:ascii="Times New Roman" w:hAnsi="Times New Roman" w:cs="Times New Roman"/>
          <w:color w:val="000000" w:themeColor="text1"/>
        </w:rPr>
        <w:t>ciated with genetic variability</w:t>
      </w:r>
      <w:r w:rsidR="00AA3BFF" w:rsidRPr="0081755D">
        <w:rPr>
          <w:rFonts w:ascii="Times New Roman" w:hAnsi="Times New Roman" w:cs="Times New Roman"/>
          <w:color w:val="000000" w:themeColor="text1"/>
        </w:rPr>
        <w:t xml:space="preserve"> in the G protein </w:t>
      </w:r>
      <w:r w:rsidR="00AA3BFF" w:rsidRPr="0081755D">
        <w:rPr>
          <w:rFonts w:ascii="Times New Roman" w:hAnsi="Times New Roman" w:cs="Times New Roman"/>
          <w:color w:val="000000" w:themeColor="text1"/>
        </w:rPr>
        <w:fldChar w:fldCharType="begin">
          <w:fldData xml:space="preserve">PEVuZE5vdGU+PENpdGU+PEF1dGhvcj5MYWhhbTwvQXV0aG9yPjxZZWFyPjIwMDQ8L1llYXI+PFJl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</w:fldData>
        </w:fldChar>
      </w:r>
      <w:r w:rsidR="0044296B">
        <w:rPr>
          <w:rFonts w:ascii="Times New Roman" w:hAnsi="Times New Roman" w:cs="Times New Roman"/>
          <w:color w:val="000000" w:themeColor="text1"/>
        </w:rPr>
        <w:instrText xml:space="preserve"> ADDIN EN.CITE </w:instrText>
      </w:r>
      <w:r w:rsidR="0044296B">
        <w:rPr>
          <w:rFonts w:ascii="Times New Roman" w:hAnsi="Times New Roman" w:cs="Times New Roman"/>
          <w:color w:val="000000" w:themeColor="text1"/>
        </w:rPr>
        <w:fldChar w:fldCharType="begin">
          <w:fldData xml:space="preserve">PEVuZE5vdGU+PENpdGU+PEF1dGhvcj5MYWhhbTwvQXV0aG9yPjxZZWFyPjIwMDQ8L1llYXI+PFJl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</w:fldData>
        </w:fldChar>
      </w:r>
      <w:r w:rsidR="0044296B">
        <w:rPr>
          <w:rFonts w:ascii="Times New Roman" w:hAnsi="Times New Roman" w:cs="Times New Roman"/>
          <w:color w:val="000000" w:themeColor="text1"/>
        </w:rPr>
        <w:instrText xml:space="preserve"> ADDIN EN.CITE.DATA </w:instrText>
      </w:r>
      <w:r w:rsidR="0044296B">
        <w:rPr>
          <w:rFonts w:ascii="Times New Roman" w:hAnsi="Times New Roman" w:cs="Times New Roman"/>
          <w:color w:val="000000" w:themeColor="text1"/>
        </w:rPr>
      </w:r>
      <w:r w:rsidR="0044296B">
        <w:rPr>
          <w:rFonts w:ascii="Times New Roman" w:hAnsi="Times New Roman" w:cs="Times New Roman"/>
          <w:color w:val="000000" w:themeColor="text1"/>
        </w:rPr>
        <w:fldChar w:fldCharType="end"/>
      </w:r>
      <w:r w:rsidR="00AA3BFF" w:rsidRPr="0081755D">
        <w:rPr>
          <w:rFonts w:ascii="Times New Roman" w:hAnsi="Times New Roman" w:cs="Times New Roman"/>
          <w:color w:val="000000" w:themeColor="text1"/>
        </w:rPr>
      </w:r>
      <w:r w:rsidR="00AA3BFF"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(12)</w:t>
      </w:r>
      <w:r w:rsidR="00AA3BFF"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w:t>
      </w:r>
    </w:p>
    <w:p w14:paraId="2DE48357" w14:textId="19A9FDB6" w:rsidR="00B06E1E" w:rsidRPr="0081755D" w:rsidRDefault="00852607" w:rsidP="00D773F2">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Repeated infect</w:t>
      </w:r>
      <w:r w:rsidR="00603470" w:rsidRPr="0081755D">
        <w:rPr>
          <w:rFonts w:ascii="Times New Roman" w:hAnsi="Times New Roman" w:cs="Times New Roman"/>
          <w:color w:val="000000" w:themeColor="text1"/>
        </w:rPr>
        <w:t xml:space="preserve">ions </w:t>
      </w:r>
      <w:r w:rsidR="00265471" w:rsidRPr="0081755D">
        <w:rPr>
          <w:rFonts w:ascii="Times New Roman" w:hAnsi="Times New Roman" w:cs="Times New Roman"/>
          <w:color w:val="000000" w:themeColor="text1"/>
        </w:rPr>
        <w:t>with hMPV are common</w:t>
      </w:r>
      <w:r w:rsidR="00603470" w:rsidRPr="0081755D">
        <w:rPr>
          <w:rFonts w:ascii="Times New Roman" w:hAnsi="Times New Roman" w:cs="Times New Roman"/>
          <w:color w:val="000000" w:themeColor="text1"/>
        </w:rPr>
        <w:t xml:space="preserve"> throughout life</w:t>
      </w:r>
      <w:r w:rsidR="00265471" w:rsidRPr="0081755D">
        <w:rPr>
          <w:rFonts w:ascii="Times New Roman" w:hAnsi="Times New Roman" w:cs="Times New Roman"/>
          <w:color w:val="000000" w:themeColor="text1"/>
        </w:rPr>
        <w:t>, as they are with</w:t>
      </w:r>
      <w:r w:rsidR="0081264D" w:rsidRPr="0081755D">
        <w:rPr>
          <w:rFonts w:ascii="Times New Roman" w:hAnsi="Times New Roman" w:cs="Times New Roman"/>
          <w:color w:val="000000" w:themeColor="text1"/>
        </w:rPr>
        <w:t xml:space="preserve"> RSV.</w:t>
      </w:r>
      <w:r w:rsidR="00603470" w:rsidRPr="0081755D">
        <w:rPr>
          <w:rFonts w:ascii="Times New Roman" w:hAnsi="Times New Roman" w:cs="Times New Roman"/>
          <w:color w:val="000000" w:themeColor="text1"/>
        </w:rPr>
        <w:t xml:space="preserve"> Again,</w:t>
      </w:r>
      <w:r w:rsidRPr="0081755D">
        <w:rPr>
          <w:rFonts w:ascii="Times New Roman" w:hAnsi="Times New Roman" w:cs="Times New Roman"/>
          <w:color w:val="000000" w:themeColor="text1"/>
        </w:rPr>
        <w:t xml:space="preserve"> incomplete adaptive immunity </w:t>
      </w:r>
      <w:r w:rsidR="00603470" w:rsidRPr="0081755D">
        <w:rPr>
          <w:rFonts w:ascii="Times New Roman" w:hAnsi="Times New Roman" w:cs="Times New Roman"/>
          <w:color w:val="000000" w:themeColor="text1"/>
        </w:rPr>
        <w:t>is frequently pointed to as the primary culprit for this but antigenic drift</w:t>
      </w:r>
      <w:r w:rsidR="001306B1" w:rsidRPr="0081755D">
        <w:rPr>
          <w:rFonts w:ascii="Times New Roman" w:hAnsi="Times New Roman" w:cs="Times New Roman"/>
          <w:color w:val="000000" w:themeColor="text1"/>
        </w:rPr>
        <w:t xml:space="preserve"> leading to genetic variability in the virus</w:t>
      </w:r>
      <w:r w:rsidR="0081264D" w:rsidRPr="0081755D">
        <w:rPr>
          <w:rFonts w:ascii="Times New Roman" w:hAnsi="Times New Roman" w:cs="Times New Roman"/>
          <w:color w:val="000000" w:themeColor="text1"/>
        </w:rPr>
        <w:t xml:space="preserve"> is also a reasonable cause.</w:t>
      </w:r>
      <w:r w:rsidR="00603470" w:rsidRPr="0081755D">
        <w:rPr>
          <w:rFonts w:ascii="Times New Roman" w:hAnsi="Times New Roman" w:cs="Times New Roman"/>
          <w:color w:val="000000" w:themeColor="text1"/>
        </w:rPr>
        <w:t xml:space="preserve"> </w:t>
      </w:r>
      <w:r w:rsidR="00D30782" w:rsidRPr="0081755D">
        <w:rPr>
          <w:rFonts w:ascii="Times New Roman" w:hAnsi="Times New Roman" w:cs="Times New Roman"/>
          <w:color w:val="000000" w:themeColor="text1"/>
        </w:rPr>
        <w:t>It has been reported</w:t>
      </w:r>
      <w:r w:rsidR="00C31106" w:rsidRPr="0081755D">
        <w:rPr>
          <w:rFonts w:ascii="Times New Roman" w:hAnsi="Times New Roman" w:cs="Times New Roman"/>
          <w:color w:val="000000" w:themeColor="text1"/>
        </w:rPr>
        <w:t xml:space="preserve">, </w:t>
      </w:r>
      <w:r w:rsidR="00D30782" w:rsidRPr="0081755D">
        <w:rPr>
          <w:rFonts w:ascii="Times New Roman" w:hAnsi="Times New Roman" w:cs="Times New Roman"/>
          <w:color w:val="000000" w:themeColor="text1"/>
        </w:rPr>
        <w:t xml:space="preserve">that </w:t>
      </w:r>
      <w:r w:rsidR="00110D13" w:rsidRPr="0081755D">
        <w:rPr>
          <w:rFonts w:ascii="Times New Roman" w:hAnsi="Times New Roman" w:cs="Times New Roman"/>
          <w:color w:val="000000" w:themeColor="text1"/>
        </w:rPr>
        <w:t>while</w:t>
      </w:r>
      <w:r w:rsidR="00C31106" w:rsidRPr="0081755D">
        <w:rPr>
          <w:rFonts w:ascii="Times New Roman" w:hAnsi="Times New Roman" w:cs="Times New Roman"/>
          <w:color w:val="000000" w:themeColor="text1"/>
        </w:rPr>
        <w:t xml:space="preserve"> RSV is capable of inhibiting CD4</w:t>
      </w:r>
      <w:r w:rsidR="00C31106" w:rsidRPr="0081755D">
        <w:rPr>
          <w:rFonts w:ascii="Times New Roman" w:hAnsi="Times New Roman" w:cs="Times New Roman"/>
          <w:color w:val="000000" w:themeColor="text1"/>
          <w:vertAlign w:val="superscript"/>
        </w:rPr>
        <w:t>+</w:t>
      </w:r>
      <w:r w:rsidR="00C31106" w:rsidRPr="0081755D">
        <w:rPr>
          <w:rFonts w:ascii="Times New Roman" w:hAnsi="Times New Roman" w:cs="Times New Roman"/>
          <w:color w:val="000000" w:themeColor="text1"/>
        </w:rPr>
        <w:t xml:space="preserve"> T-cell</w:t>
      </w:r>
      <w:r w:rsidR="00110D13" w:rsidRPr="0081755D">
        <w:rPr>
          <w:rFonts w:ascii="Times New Roman" w:hAnsi="Times New Roman" w:cs="Times New Roman"/>
          <w:color w:val="000000" w:themeColor="text1"/>
        </w:rPr>
        <w:t>,</w:t>
      </w:r>
      <w:r w:rsidR="00C31106" w:rsidRPr="0081755D">
        <w:rPr>
          <w:rFonts w:ascii="Times New Roman" w:hAnsi="Times New Roman" w:cs="Times New Roman"/>
          <w:color w:val="000000" w:themeColor="text1"/>
        </w:rPr>
        <w:t xml:space="preserve"> production it is not </w:t>
      </w:r>
      <w:r w:rsidR="00821684">
        <w:rPr>
          <w:rFonts w:ascii="Times New Roman" w:hAnsi="Times New Roman" w:cs="Times New Roman"/>
          <w:color w:val="000000" w:themeColor="text1"/>
        </w:rPr>
        <w:t xml:space="preserve">as </w:t>
      </w:r>
      <w:r w:rsidR="00C31106" w:rsidRPr="0081755D">
        <w:rPr>
          <w:rFonts w:ascii="Times New Roman" w:hAnsi="Times New Roman" w:cs="Times New Roman"/>
          <w:color w:val="000000" w:themeColor="text1"/>
        </w:rPr>
        <w:t xml:space="preserve">clear that hMPV is. </w:t>
      </w:r>
      <w:r w:rsidR="00D30782" w:rsidRPr="0081755D">
        <w:rPr>
          <w:rFonts w:ascii="Times New Roman" w:hAnsi="Times New Roman" w:cs="Times New Roman"/>
          <w:color w:val="000000" w:themeColor="text1"/>
        </w:rPr>
        <w:t>However, the G protein of hMPV has been described to inhibit cell signaling and the innate immune response</w:t>
      </w:r>
      <w:r w:rsidR="00B06E1E" w:rsidRPr="0081755D">
        <w:rPr>
          <w:rFonts w:ascii="Times New Roman" w:hAnsi="Times New Roman" w:cs="Times New Roman"/>
          <w:color w:val="000000" w:themeColor="text1"/>
        </w:rPr>
        <w:t>, possibly also inhibiting CD8+ T-cell production</w:t>
      </w:r>
      <w:r w:rsidR="00AA3BFF" w:rsidRPr="0081755D">
        <w:rPr>
          <w:rFonts w:ascii="Times New Roman" w:hAnsi="Times New Roman" w:cs="Times New Roman"/>
          <w:color w:val="000000" w:themeColor="text1"/>
        </w:rPr>
        <w:t xml:space="preserve"> </w:t>
      </w:r>
      <w:r w:rsidR="00AA3BFF" w:rsidRPr="0081755D">
        <w:rPr>
          <w:rFonts w:ascii="Times New Roman" w:hAnsi="Times New Roman" w:cs="Times New Roman"/>
          <w:color w:val="000000" w:themeColor="text1"/>
        </w:rPr>
        <w:fldChar w:fldCharType="begin">
          <w:fldData xml:space="preserve">PEVuZE5vdGU+PENpdGU+PEF1dGhvcj5CYW88L0F1dGhvcj48WWVhcj4yMDA4PC9ZZWFyPjxSZWNO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</w:fldData>
        </w:fldChar>
      </w:r>
      <w:r w:rsidR="0044296B">
        <w:rPr>
          <w:rFonts w:ascii="Times New Roman" w:hAnsi="Times New Roman" w:cs="Times New Roman"/>
          <w:color w:val="000000" w:themeColor="text1"/>
        </w:rPr>
        <w:instrText xml:space="preserve"> ADDIN EN.CITE </w:instrText>
      </w:r>
      <w:r w:rsidR="0044296B">
        <w:rPr>
          <w:rFonts w:ascii="Times New Roman" w:hAnsi="Times New Roman" w:cs="Times New Roman"/>
          <w:color w:val="000000" w:themeColor="text1"/>
        </w:rPr>
        <w:fldChar w:fldCharType="begin">
          <w:fldData xml:space="preserve">PEVuZE5vdGU+PENpdGU+PEF1dGhvcj5CYW88L0F1dGhvcj48WWVhcj4yMDA4PC9ZZWFyPjxSZWNO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</w:fldData>
        </w:fldChar>
      </w:r>
      <w:r w:rsidR="0044296B">
        <w:rPr>
          <w:rFonts w:ascii="Times New Roman" w:hAnsi="Times New Roman" w:cs="Times New Roman"/>
          <w:color w:val="000000" w:themeColor="text1"/>
        </w:rPr>
        <w:instrText xml:space="preserve"> ADDIN EN.CITE.DATA </w:instrText>
      </w:r>
      <w:r w:rsidR="0044296B">
        <w:rPr>
          <w:rFonts w:ascii="Times New Roman" w:hAnsi="Times New Roman" w:cs="Times New Roman"/>
          <w:color w:val="000000" w:themeColor="text1"/>
        </w:rPr>
      </w:r>
      <w:r w:rsidR="0044296B">
        <w:rPr>
          <w:rFonts w:ascii="Times New Roman" w:hAnsi="Times New Roman" w:cs="Times New Roman"/>
          <w:color w:val="000000" w:themeColor="text1"/>
        </w:rPr>
        <w:fldChar w:fldCharType="end"/>
      </w:r>
      <w:r w:rsidR="00AA3BFF" w:rsidRPr="0081755D">
        <w:rPr>
          <w:rFonts w:ascii="Times New Roman" w:hAnsi="Times New Roman" w:cs="Times New Roman"/>
          <w:color w:val="000000" w:themeColor="text1"/>
        </w:rPr>
      </w:r>
      <w:r w:rsidR="00AA3BFF"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(13)</w:t>
      </w:r>
      <w:r w:rsidR="00AA3BFF" w:rsidRPr="0081755D">
        <w:rPr>
          <w:rFonts w:ascii="Times New Roman" w:hAnsi="Times New Roman" w:cs="Times New Roman"/>
          <w:color w:val="000000" w:themeColor="text1"/>
        </w:rPr>
        <w:fldChar w:fldCharType="end"/>
      </w:r>
      <w:r w:rsidR="00D30782" w:rsidRPr="0081755D">
        <w:rPr>
          <w:rFonts w:ascii="Times New Roman" w:hAnsi="Times New Roman" w:cs="Times New Roman"/>
          <w:color w:val="000000" w:themeColor="text1"/>
        </w:rPr>
        <w:t xml:space="preserve">. </w:t>
      </w:r>
    </w:p>
    <w:p w14:paraId="760F1E34" w14:textId="52ADA74E" w:rsidR="00584E88" w:rsidRPr="0081755D" w:rsidRDefault="00F25C11" w:rsidP="00D773F2">
      <w:pPr>
        <w:spacing w:line="480" w:lineRule="auto"/>
        <w:ind w:firstLine="720"/>
        <w:jc w:val="both"/>
        <w:rPr>
          <w:rFonts w:ascii="Times New Roman" w:eastAsia="Times New Roman" w:hAnsi="Times New Roman" w:cs="Times New Roman"/>
          <w:color w:val="000000" w:themeColor="text1"/>
        </w:rPr>
      </w:pPr>
      <w:r w:rsidRPr="0081755D">
        <w:rPr>
          <w:rFonts w:ascii="Times New Roman" w:hAnsi="Times New Roman" w:cs="Times New Roman"/>
          <w:color w:val="000000" w:themeColor="text1"/>
        </w:rPr>
        <w:t>Following infection with hMPV</w:t>
      </w:r>
      <w:r w:rsidR="00110D13" w:rsidRPr="0081755D">
        <w:rPr>
          <w:rFonts w:ascii="Times New Roman" w:hAnsi="Times New Roman" w:cs="Times New Roman"/>
          <w:color w:val="000000" w:themeColor="text1"/>
        </w:rPr>
        <w:t>, dendritic cells up-</w:t>
      </w:r>
      <w:r w:rsidRPr="0081755D">
        <w:rPr>
          <w:rFonts w:ascii="Times New Roman" w:hAnsi="Times New Roman" w:cs="Times New Roman"/>
          <w:color w:val="000000" w:themeColor="text1"/>
        </w:rPr>
        <w:t>regulate different cytokines</w:t>
      </w:r>
      <w:r w:rsidR="00D30782" w:rsidRPr="0081755D">
        <w:rPr>
          <w:rFonts w:ascii="Times New Roman" w:hAnsi="Times New Roman" w:cs="Times New Roman"/>
          <w:color w:val="000000" w:themeColor="text1"/>
        </w:rPr>
        <w:t xml:space="preserve"> through interactions with toll-like receptors</w:t>
      </w:r>
      <w:r w:rsidR="00AA3BFF" w:rsidRPr="0081755D">
        <w:rPr>
          <w:rFonts w:ascii="Times New Roman" w:hAnsi="Times New Roman" w:cs="Times New Roman"/>
          <w:color w:val="000000" w:themeColor="text1"/>
        </w:rPr>
        <w:t xml:space="preserve"> </w:t>
      </w:r>
      <w:r w:rsidR="00AA3BFF" w:rsidRPr="0081755D">
        <w:rPr>
          <w:rFonts w:ascii="Times New Roman" w:hAnsi="Times New Roman" w:cs="Times New Roman"/>
          <w:color w:val="000000" w:themeColor="text1"/>
        </w:rPr>
        <w:fldChar w:fldCharType="begin"/>
      </w:r>
      <w:r w:rsidR="0044296B">
        <w:rPr>
          <w:rFonts w:ascii="Times New Roman" w:hAnsi="Times New Roman" w:cs="Times New Roman"/>
          <w:color w:val="000000" w:themeColor="text1"/>
        </w:rPr>
        <w:instrText xml:space="preserve"> ADDIN EN.CITE &lt;EndNote&gt;&lt;Cite&gt;&lt;Author&gt;Kolli&lt;/Author&gt;&lt;Year&gt;2012&lt;/Year&gt;&lt;RecNum&gt;57&lt;/RecNum&gt;&lt;DisplayText&gt;(14)&lt;/DisplayText&gt;&lt;record&gt;&lt;rec-number&gt;57&lt;/rec-number&gt;&lt;foreign-keys&gt;&lt;key app="EN" db-id="pfvwwevt3rs5p0eztxhv5pwgzt0ep5rp0r2e" timestamp="0"&gt;57&lt;/key&gt;&lt;/foreign-keys&gt;&lt;ref-type name="Journal Article"&gt;17&lt;/ref-type&gt;&lt;contributors&gt;&lt;authors&gt;&lt;author&gt;Kolli, D.&lt;/author&gt;&lt;author&gt;Bao, X.&lt;/author&gt;&lt;author&gt;Casola, A.&lt;/author&gt;&lt;/authors&gt;&lt;/contributors&gt;&lt;auth-address&gt;Departments of Pediatrics, University of Texas Medical Branch at Galveston, Texas, USA. dekolli@utmb.edu&lt;/auth-address&gt;&lt;titles&gt;&lt;title&gt;Human metapneumovirus antagonism of innate immune responses&lt;/title&gt;&lt;secondary-title&gt;Viruses&lt;/secondary-title&gt;&lt;alt-title&gt;Viruses&lt;/alt-title&gt;&lt;/titles&gt;&lt;pages&gt;3551-71&lt;/pages&gt;&lt;volume&gt;4&lt;/volume&gt;&lt;number&gt;12&lt;/number&gt;&lt;edition&gt;2012/12/12&lt;/edition&gt;&lt;keywords&gt;&lt;keyword&gt;Humans&lt;/keyword&gt;&lt;keyword&gt;*Immune Evasion&lt;/keyword&gt;&lt;keyword&gt;*Immunity, Innate&lt;/keyword&gt;&lt;keyword&gt;Interferons/antagonists &amp;amp; inhibitors&lt;/keyword&gt;&lt;keyword&gt;Metapneumovirus/*immunology/*pathogenicity&lt;/keyword&gt;&lt;keyword&gt;Viral Proteins/metabolism&lt;/keyword&gt;&lt;keyword&gt;Virulence Factors/metabolism&lt;/keyword&gt;&lt;/keywords&gt;&lt;dates&gt;&lt;year&gt;2012&lt;/year&gt;&lt;pub-dates&gt;&lt;date&gt;Dec 07&lt;/date&gt;&lt;/pub-dates&gt;&lt;/dates&gt;&lt;isbn&gt;1999-4915&lt;/isbn&gt;&lt;accession-num&gt;23223197&lt;/accession-num&gt;&lt;urls&gt;&lt;/urls&gt;&lt;custom2&gt;PMC3528279&lt;/custom2&gt;&lt;electronic-resource-num&gt;10.3390/v4123551&lt;/electronic-resource-num&gt;&lt;remote-database-provider&gt;NLM&lt;/remote-database-provider&gt;&lt;language&gt;eng&lt;/language&gt;&lt;/record&gt;&lt;/Cite&gt;&lt;/EndNote&gt;</w:instrText>
      </w:r>
      <w:r w:rsidR="00AA3BFF"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(14)</w:t>
      </w:r>
      <w:r w:rsidR="00AA3BFF"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w:t>
      </w:r>
      <w:r w:rsidR="00110D13" w:rsidRPr="0081755D">
        <w:rPr>
          <w:rFonts w:ascii="Times New Roman" w:hAnsi="Times New Roman" w:cs="Times New Roman"/>
          <w:color w:val="000000" w:themeColor="text1"/>
        </w:rPr>
        <w:t>The primary cytokine that is up-</w:t>
      </w:r>
      <w:r w:rsidRPr="0081755D">
        <w:rPr>
          <w:rFonts w:ascii="Times New Roman" w:hAnsi="Times New Roman" w:cs="Times New Roman"/>
          <w:color w:val="000000" w:themeColor="text1"/>
        </w:rPr>
        <w:t xml:space="preserve">regulated following infection is </w:t>
      </w:r>
      <w:r w:rsidRPr="0081755D">
        <w:rPr>
          <w:rFonts w:ascii="Times New Roman" w:eastAsia="Times New Roman" w:hAnsi="Times New Roman" w:cs="Times New Roman"/>
          <w:color w:val="000000" w:themeColor="text1"/>
          <w:shd w:val="clear" w:color="auto" w:fill="FFFFFF"/>
        </w:rPr>
        <w:t>IFN-</w:t>
      </w:r>
      <w:r w:rsidRPr="0081755D">
        <w:rPr>
          <w:rFonts w:ascii="Times New Roman" w:eastAsia="Calibri" w:hAnsi="Times New Roman" w:cs="Times New Roman"/>
          <w:color w:val="000000" w:themeColor="text1"/>
          <w:shd w:val="clear" w:color="auto" w:fill="FFFFFF"/>
        </w:rPr>
        <w:t>α</w:t>
      </w:r>
      <w:r w:rsidR="00763D02" w:rsidRPr="0081755D">
        <w:rPr>
          <w:rFonts w:ascii="Times New Roman" w:eastAsia="Times New Roman" w:hAnsi="Times New Roman" w:cs="Times New Roman"/>
          <w:color w:val="000000" w:themeColor="text1"/>
          <w:shd w:val="clear" w:color="auto" w:fill="FFFFFF"/>
        </w:rPr>
        <w:t>, which aids in restricting viral replication</w:t>
      </w:r>
      <w:r w:rsidR="00AA3BFF" w:rsidRPr="0081755D">
        <w:rPr>
          <w:rFonts w:ascii="Times New Roman" w:eastAsia="Times New Roman" w:hAnsi="Times New Roman" w:cs="Times New Roman"/>
          <w:color w:val="000000" w:themeColor="text1"/>
          <w:shd w:val="clear" w:color="auto" w:fill="FFFFFF"/>
        </w:rPr>
        <w:t xml:space="preserve"> </w:t>
      </w:r>
      <w:r w:rsidR="00AA3BFF" w:rsidRPr="0081755D">
        <w:rPr>
          <w:rFonts w:ascii="Times New Roman" w:eastAsia="Times New Roman" w:hAnsi="Times New Roman" w:cs="Times New Roman"/>
          <w:color w:val="000000" w:themeColor="text1"/>
          <w:shd w:val="clear" w:color="auto" w:fill="FFFFFF"/>
        </w:rPr>
        <w:fldChar w:fldCharType="begin"/>
      </w:r>
      <w:r w:rsidR="00302A0A">
        <w:rPr>
          <w:rFonts w:ascii="Times New Roman" w:eastAsia="Times New Roman" w:hAnsi="Times New Roman" w:cs="Times New Roman"/>
          <w:color w:val="000000" w:themeColor="text1"/>
          <w:shd w:val="clear" w:color="auto" w:fill="FFFFFF"/>
        </w:rPr>
        <w:instrText xml:space="preserve"> ADDIN EN.CITE &lt;EndNote&gt;&lt;Cite&gt;&lt;Author&gt;Guerrero-Plata&lt;/Author&gt;&lt;Year&gt;2006&lt;/Year&gt;&lt;RecNum&gt;55&lt;/RecNum&gt;&lt;DisplayText&gt;(3)&lt;/DisplayText&gt;&lt;record&gt;&lt;rec-number&gt;55&lt;/rec-number&gt;&lt;foreign-keys&gt;&lt;key app="EN" db-id="pfvwwevt3rs5p0eztxhv5pwgzt0ep5rp0r2e" timestamp="0"&gt;55&lt;/key&gt;&lt;/foreign-keys&gt;&lt;ref-type name="Journal Article"&gt;17&lt;/ref-type&gt;&lt;contributors&gt;&lt;authors&gt;&lt;author&gt;Guerrero-Plata, A.&lt;/author&gt;&lt;author&gt;Casola, A.&lt;/author&gt;&lt;author&gt;Suarez, G.&lt;/author&gt;&lt;author&gt;Yu, X.&lt;/author&gt;&lt;author&gt;Spetch, L.&lt;/author&gt;&lt;author&gt;Peeples, M. E.&lt;/author&gt;&lt;author&gt;Garofalo, R. P.&lt;/author&gt;&lt;/authors&gt;&lt;/contributors&gt;&lt;auth-address&gt;Department of Pediatrics, University of Texas Medical Branch, Galveston, TX 77555-0369, USA.&lt;/auth-address&gt;&lt;titles&gt;&lt;title&gt;Differential response of dendritic cells to human metapneumovirus and respiratory syncytial virus&lt;/title&gt;&lt;secondary-title&gt;Am J Respir Cell Mol Biol&lt;/secondary-title&gt;&lt;alt-title&gt;American journal of respiratory cell and molecular biology&lt;/alt-title&gt;&lt;/titles&gt;&lt;pages&gt;320-9&lt;/pages&gt;&lt;volume&gt;34&lt;/volume&gt;&lt;number&gt;3&lt;/number&gt;&lt;edition&gt;2005/11/15&lt;/edition&gt;&lt;keywords&gt;&lt;keyword&gt;Antigen Presentation&lt;/keyword&gt;&lt;keyword&gt;Antigens, CD/metabolism&lt;/keyword&gt;&lt;keyword&gt;CD4-Positive T-Lymphocytes/cytology&lt;/keyword&gt;&lt;keyword&gt;Cell Proliferation&lt;/keyword&gt;&lt;keyword&gt;Cells, Cultured&lt;/keyword&gt;&lt;keyword&gt;Cytokines/*biosynthesis&lt;/keyword&gt;&lt;keyword&gt;Dendritic Cells/cytology/metabolism/*virology&lt;/keyword&gt;&lt;keyword&gt;Humans&lt;/keyword&gt;&lt;keyword&gt;Interferon-alpha/biosynthesis&lt;/keyword&gt;&lt;keyword&gt;Metapneumovirus/*physiology&lt;/keyword&gt;&lt;keyword&gt;Monocytes/cytology&lt;/keyword&gt;&lt;keyword&gt;Respiratory Syncytial Viruses/*physiology&lt;/keyword&gt;&lt;/keywords&gt;&lt;dates&gt;&lt;year&gt;2006&lt;/year&gt;&lt;pub-dates&gt;&lt;date&gt;Mar&lt;/date&gt;&lt;/pub-dates&gt;&lt;/dates&gt;&lt;isbn&gt;1044-1549 (Print)&amp;#xD;1044-1549&lt;/isbn&gt;&lt;accession-num&gt;16284360&lt;/accession-num&gt;&lt;urls&gt;&lt;/urls&gt;&lt;custom2&gt;PMC2644197&lt;/custom2&gt;&lt;electronic-resource-num&gt;10.1165/rcmb.2005-0287OC&lt;/electronic-resource-num&gt;&lt;remote-database-provider&gt;NLM&lt;/remote-database-provider&gt;&lt;language&gt;eng&lt;/language&gt;&lt;/record&gt;&lt;/Cite&gt;&lt;/EndNote&gt;</w:instrText>
      </w:r>
      <w:r w:rsidR="00AA3BFF" w:rsidRPr="0081755D">
        <w:rPr>
          <w:rFonts w:ascii="Times New Roman" w:eastAsia="Times New Roman" w:hAnsi="Times New Roman" w:cs="Times New Roman"/>
          <w:color w:val="000000" w:themeColor="text1"/>
          <w:shd w:val="clear" w:color="auto" w:fill="FFFFFF"/>
        </w:rPr>
        <w:fldChar w:fldCharType="separate"/>
      </w:r>
      <w:r w:rsidR="00302A0A">
        <w:rPr>
          <w:rFonts w:ascii="Times New Roman" w:eastAsia="Times New Roman" w:hAnsi="Times New Roman" w:cs="Times New Roman"/>
          <w:noProof/>
          <w:color w:val="000000" w:themeColor="text1"/>
          <w:shd w:val="clear" w:color="auto" w:fill="FFFFFF"/>
        </w:rPr>
        <w:t>(3)</w:t>
      </w:r>
      <w:r w:rsidR="00AA3BFF" w:rsidRPr="0081755D">
        <w:rPr>
          <w:rFonts w:ascii="Times New Roman" w:eastAsia="Times New Roman" w:hAnsi="Times New Roman" w:cs="Times New Roman"/>
          <w:color w:val="000000" w:themeColor="text1"/>
          <w:shd w:val="clear" w:color="auto" w:fill="FFFFFF"/>
        </w:rPr>
        <w:fldChar w:fldCharType="end"/>
      </w:r>
      <w:r w:rsidRPr="0081755D">
        <w:rPr>
          <w:rFonts w:ascii="Times New Roman" w:eastAsia="Times New Roman" w:hAnsi="Times New Roman" w:cs="Times New Roman"/>
          <w:color w:val="000000" w:themeColor="text1"/>
          <w:shd w:val="clear" w:color="auto" w:fill="FFFFFF"/>
        </w:rPr>
        <w:t xml:space="preserve">. </w:t>
      </w:r>
      <w:r w:rsidR="00601D5E" w:rsidRPr="0081755D">
        <w:rPr>
          <w:rFonts w:ascii="Times New Roman" w:eastAsia="Times New Roman" w:hAnsi="Times New Roman" w:cs="Times New Roman"/>
          <w:color w:val="000000" w:themeColor="text1"/>
          <w:shd w:val="clear" w:color="auto" w:fill="FFFFFF"/>
        </w:rPr>
        <w:t>The absence of the cytokines that are produced in an RSV infection leads to a weaker pro-inflammatory immune response.</w:t>
      </w:r>
      <w:r w:rsidR="00186D86" w:rsidRPr="0081755D">
        <w:rPr>
          <w:rFonts w:ascii="Times New Roman" w:eastAsia="Times New Roman" w:hAnsi="Times New Roman" w:cs="Times New Roman"/>
          <w:color w:val="000000" w:themeColor="text1"/>
          <w:shd w:val="clear" w:color="auto" w:fill="FFFFFF"/>
        </w:rPr>
        <w:t xml:space="preserve"> Clearance of the virus, correlates to an accumulation of cytotoxic CD8+ t-cells, which are recruited by IFN signaling. It has been sh</w:t>
      </w:r>
      <w:r w:rsidR="00265471" w:rsidRPr="0081755D">
        <w:rPr>
          <w:rFonts w:ascii="Times New Roman" w:eastAsia="Times New Roman" w:hAnsi="Times New Roman" w:cs="Times New Roman"/>
          <w:color w:val="000000" w:themeColor="text1"/>
          <w:shd w:val="clear" w:color="auto" w:fill="FFFFFF"/>
        </w:rPr>
        <w:t xml:space="preserve">own that in older mice, CD4+ </w:t>
      </w:r>
      <w:r w:rsidR="009C1F9A">
        <w:rPr>
          <w:rFonts w:ascii="Times New Roman" w:eastAsia="Times New Roman" w:hAnsi="Times New Roman" w:cs="Times New Roman"/>
          <w:color w:val="000000" w:themeColor="text1"/>
          <w:shd w:val="clear" w:color="auto" w:fill="FFFFFF"/>
        </w:rPr>
        <w:t>T</w:t>
      </w:r>
      <w:r w:rsidR="00265471" w:rsidRPr="0081755D">
        <w:rPr>
          <w:rFonts w:ascii="Times New Roman" w:eastAsia="Times New Roman" w:hAnsi="Times New Roman" w:cs="Times New Roman"/>
          <w:color w:val="000000" w:themeColor="text1"/>
          <w:shd w:val="clear" w:color="auto" w:fill="FFFFFF"/>
        </w:rPr>
        <w:t>-</w:t>
      </w:r>
      <w:r w:rsidR="00186D86" w:rsidRPr="0081755D">
        <w:rPr>
          <w:rFonts w:ascii="Times New Roman" w:eastAsia="Times New Roman" w:hAnsi="Times New Roman" w:cs="Times New Roman"/>
          <w:color w:val="000000" w:themeColor="text1"/>
          <w:shd w:val="clear" w:color="auto" w:fill="FFFFFF"/>
        </w:rPr>
        <w:t xml:space="preserve">cells may also play an important role in </w:t>
      </w:r>
      <w:r w:rsidR="00186D86" w:rsidRPr="0081755D">
        <w:rPr>
          <w:rFonts w:ascii="Times New Roman" w:eastAsia="Times New Roman" w:hAnsi="Times New Roman" w:cs="Times New Roman"/>
          <w:color w:val="000000" w:themeColor="text1"/>
          <w:shd w:val="clear" w:color="auto" w:fill="FFFFFF"/>
        </w:rPr>
        <w:lastRenderedPageBreak/>
        <w:t xml:space="preserve">clearance of the virus. </w:t>
      </w:r>
      <w:r w:rsidR="00CC5F5B" w:rsidRPr="0081755D">
        <w:rPr>
          <w:rFonts w:ascii="Times New Roman" w:eastAsia="Times New Roman" w:hAnsi="Times New Roman" w:cs="Times New Roman"/>
          <w:color w:val="000000" w:themeColor="text1"/>
          <w:shd w:val="clear" w:color="auto" w:fill="FFFFFF"/>
        </w:rPr>
        <w:t>Much of the innate and adaptive immune response to hMPV is poorly understood and more research is needed in order to produce effective vaccines and treatment</w:t>
      </w:r>
      <w:r w:rsidR="00AA3BFF" w:rsidRPr="0081755D">
        <w:rPr>
          <w:rFonts w:ascii="Times New Roman" w:eastAsia="Times New Roman" w:hAnsi="Times New Roman" w:cs="Times New Roman"/>
          <w:color w:val="000000" w:themeColor="text1"/>
          <w:shd w:val="clear" w:color="auto" w:fill="FFFFFF"/>
        </w:rPr>
        <w:t xml:space="preserve"> </w:t>
      </w:r>
      <w:r w:rsidR="00AA3BFF" w:rsidRPr="0081755D">
        <w:rPr>
          <w:rFonts w:ascii="Times New Roman" w:eastAsia="Times New Roman" w:hAnsi="Times New Roman" w:cs="Times New Roman"/>
          <w:color w:val="000000" w:themeColor="text1"/>
          <w:shd w:val="clear" w:color="auto" w:fill="FFFFFF"/>
        </w:rPr>
        <w:fldChar w:fldCharType="begin"/>
      </w:r>
      <w:r w:rsidR="0044296B">
        <w:rPr>
          <w:rFonts w:ascii="Times New Roman" w:eastAsia="Times New Roman" w:hAnsi="Times New Roman" w:cs="Times New Roman"/>
          <w:color w:val="000000" w:themeColor="text1"/>
          <w:shd w:val="clear" w:color="auto" w:fill="FFFFFF"/>
        </w:rPr>
        <w:instrText xml:space="preserve"> ADDIN EN.CITE &lt;EndNote&gt;&lt;Cite&gt;&lt;Author&gt;Cheemarla&lt;/Author&gt;&lt;Year&gt;2015&lt;/Year&gt;&lt;RecNum&gt;58&lt;/RecNum&gt;&lt;DisplayText&gt;(15)&lt;/DisplayText&gt;&lt;record&gt;&lt;rec-number&gt;58&lt;/rec-number&gt;&lt;foreign-keys&gt;&lt;key app="EN" db-id="pfvwwevt3rs5p0eztxhv5pwgzt0ep5rp0r2e" timestamp="0"&gt;58&lt;/key&gt;&lt;/foreign-keys&gt;&lt;ref-type name="Journal Article"&gt;17&lt;/ref-type&gt;&lt;contributors&gt;&lt;authors&gt;&lt;author&gt;Cheemarla, N. R.&lt;/author&gt;&lt;author&gt;Guerrero-Plata, A.&lt;/author&gt;&lt;/authors&gt;&lt;/contributors&gt;&lt;auth-address&gt;Department of Pathobiological Sciences, Louisiana State University, Baton Rouge, LA 70803, USA. ncheem1@tigers.lsu.edu.&amp;#xD;Department of Pathobiological Sciences, Louisiana State University, Baton Rouge, LA 70803, USA. aguerrp@lsu.edu.&amp;#xD;Center for Experimental Infectious Diseases Research, Louisiana State University, Baton Rouge, LA 70803, USA. aguerrp@lsu.edu.&lt;/auth-address&gt;&lt;titles&gt;&lt;title&gt;Immune Response to Human Metapneumovirus Infection: What We Have Learned from the Mouse Model&lt;/title&gt;&lt;secondary-title&gt;Pathogens&lt;/secondary-title&gt;&lt;alt-title&gt;Pathogens (Basel, Switzerland)&lt;/alt-title&gt;&lt;/titles&gt;&lt;pages&gt;682-96&lt;/pages&gt;&lt;volume&gt;4&lt;/volume&gt;&lt;number&gt;3&lt;/number&gt;&lt;edition&gt;2015/09/24&lt;/edition&gt;&lt;keywords&gt;&lt;keyword&gt;human metapneumovirus&lt;/keyword&gt;&lt;keyword&gt;immune responses&lt;/keyword&gt;&lt;keyword&gt;mouse model&lt;/keyword&gt;&lt;keyword&gt;paramyxovirus&lt;/keyword&gt;&lt;/keywords&gt;&lt;dates&gt;&lt;year&gt;2015&lt;/year&gt;&lt;pub-dates&gt;&lt;date&gt;Sep 18&lt;/date&gt;&lt;/pub-dates&gt;&lt;/dates&gt;&lt;isbn&gt;2076-0817 (Print)&amp;#xD;2076-0817&lt;/isbn&gt;&lt;accession-num&gt;26393657&lt;/accession-num&gt;&lt;urls&gt;&lt;/urls&gt;&lt;custom2&gt;PMC4584281&lt;/custom2&gt;&lt;electronic-resource-num&gt;10.3390/pathogens4030682&lt;/electronic-resource-num&gt;&lt;remote-database-provider&gt;NLM&lt;/remote-database-provider&gt;&lt;language&gt;eng&lt;/language&gt;&lt;/record&gt;&lt;/Cite&gt;&lt;/EndNote&gt;</w:instrText>
      </w:r>
      <w:r w:rsidR="00AA3BFF" w:rsidRPr="0081755D">
        <w:rPr>
          <w:rFonts w:ascii="Times New Roman" w:eastAsia="Times New Roman" w:hAnsi="Times New Roman" w:cs="Times New Roman"/>
          <w:color w:val="000000" w:themeColor="text1"/>
          <w:shd w:val="clear" w:color="auto" w:fill="FFFFFF"/>
        </w:rPr>
        <w:fldChar w:fldCharType="separate"/>
      </w:r>
      <w:r w:rsidR="00A901DE">
        <w:rPr>
          <w:rFonts w:ascii="Times New Roman" w:eastAsia="Times New Roman" w:hAnsi="Times New Roman" w:cs="Times New Roman"/>
          <w:noProof/>
          <w:color w:val="000000" w:themeColor="text1"/>
          <w:shd w:val="clear" w:color="auto" w:fill="FFFFFF"/>
        </w:rPr>
        <w:t>(15)</w:t>
      </w:r>
      <w:r w:rsidR="00AA3BFF" w:rsidRPr="0081755D">
        <w:rPr>
          <w:rFonts w:ascii="Times New Roman" w:eastAsia="Times New Roman" w:hAnsi="Times New Roman" w:cs="Times New Roman"/>
          <w:color w:val="000000" w:themeColor="text1"/>
          <w:shd w:val="clear" w:color="auto" w:fill="FFFFFF"/>
        </w:rPr>
        <w:fldChar w:fldCharType="end"/>
      </w:r>
      <w:r w:rsidR="00CC5F5B" w:rsidRPr="0081755D">
        <w:rPr>
          <w:rFonts w:ascii="Times New Roman" w:eastAsia="Times New Roman" w:hAnsi="Times New Roman" w:cs="Times New Roman"/>
          <w:color w:val="000000" w:themeColor="text1"/>
          <w:shd w:val="clear" w:color="auto" w:fill="FFFFFF"/>
        </w:rPr>
        <w:t xml:space="preserve">. </w:t>
      </w:r>
    </w:p>
    <w:p w14:paraId="48997066" w14:textId="500916E8" w:rsidR="00A45E64" w:rsidRDefault="00A45E64" w:rsidP="00D92268">
      <w:pPr>
        <w:pStyle w:val="Heading2"/>
        <w:rPr>
          <w:rFonts w:ascii="Times New Roman" w:hAnsi="Times New Roman" w:cs="Times New Roman"/>
          <w:b/>
          <w:color w:val="000000" w:themeColor="text1"/>
        </w:rPr>
      </w:pPr>
      <w:bookmarkStart w:id="7" w:name="_Toc519437645"/>
      <w:bookmarkStart w:id="8" w:name="_Toc519437873"/>
      <w:r w:rsidRPr="0081755D">
        <w:rPr>
          <w:rFonts w:ascii="Times New Roman" w:hAnsi="Times New Roman" w:cs="Times New Roman"/>
          <w:b/>
          <w:color w:val="000000" w:themeColor="text1"/>
        </w:rPr>
        <w:t>Seasonality of RSV and hMPV:</w:t>
      </w:r>
      <w:bookmarkEnd w:id="7"/>
      <w:bookmarkEnd w:id="8"/>
    </w:p>
    <w:p w14:paraId="1BF2F57C" w14:textId="77777777" w:rsidR="00EF74E1" w:rsidRPr="00EF74E1" w:rsidRDefault="00EF74E1" w:rsidP="00EF74E1"/>
    <w:p w14:paraId="302EAFE2" w14:textId="73DD4D68" w:rsidR="00584E88" w:rsidRPr="0081755D" w:rsidRDefault="00E73D03"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In North America the RS</w:t>
      </w:r>
      <w:r w:rsidR="003B0E0A" w:rsidRPr="0081755D">
        <w:rPr>
          <w:rFonts w:ascii="Times New Roman" w:hAnsi="Times New Roman" w:cs="Times New Roman"/>
          <w:color w:val="000000" w:themeColor="text1"/>
        </w:rPr>
        <w:t>V and hMPV season are comparable</w:t>
      </w:r>
      <w:r w:rsidRPr="0081755D">
        <w:rPr>
          <w:rFonts w:ascii="Times New Roman" w:hAnsi="Times New Roman" w:cs="Times New Roman"/>
          <w:color w:val="000000" w:themeColor="text1"/>
        </w:rPr>
        <w:t xml:space="preserve"> and typi</w:t>
      </w:r>
      <w:r w:rsidR="0081264D" w:rsidRPr="0081755D">
        <w:rPr>
          <w:rFonts w:ascii="Times New Roman" w:hAnsi="Times New Roman" w:cs="Times New Roman"/>
          <w:color w:val="000000" w:themeColor="text1"/>
        </w:rPr>
        <w:t>cally last from October to May.</w:t>
      </w:r>
      <w:r w:rsidRPr="0081755D">
        <w:rPr>
          <w:rFonts w:ascii="Times New Roman" w:hAnsi="Times New Roman" w:cs="Times New Roman"/>
          <w:color w:val="000000" w:themeColor="text1"/>
        </w:rPr>
        <w:t xml:space="preserve"> The seasons coincide with rainy seasons but do</w:t>
      </w:r>
      <w:r w:rsidR="00A45E64" w:rsidRPr="0081755D">
        <w:rPr>
          <w:rFonts w:ascii="Times New Roman" w:hAnsi="Times New Roman" w:cs="Times New Roman"/>
          <w:color w:val="000000" w:themeColor="text1"/>
        </w:rPr>
        <w:t xml:space="preserve"> not perfectly overlap with influenza season</w:t>
      </w:r>
      <w:r w:rsidRPr="0081755D">
        <w:rPr>
          <w:rFonts w:ascii="Times New Roman" w:hAnsi="Times New Roman" w:cs="Times New Roman"/>
          <w:color w:val="000000" w:themeColor="text1"/>
        </w:rPr>
        <w:t xml:space="preserve">. </w:t>
      </w:r>
      <w:r w:rsidR="006D5D2C" w:rsidRPr="0081755D">
        <w:rPr>
          <w:rFonts w:ascii="Times New Roman" w:hAnsi="Times New Roman" w:cs="Times New Roman"/>
          <w:color w:val="000000" w:themeColor="text1"/>
        </w:rPr>
        <w:t xml:space="preserve">The peak of seasons between the two illnesses vary, </w:t>
      </w:r>
      <w:r w:rsidR="008C58B0" w:rsidRPr="0081755D">
        <w:rPr>
          <w:rFonts w:ascii="Times New Roman" w:hAnsi="Times New Roman" w:cs="Times New Roman"/>
          <w:color w:val="000000" w:themeColor="text1"/>
        </w:rPr>
        <w:t xml:space="preserve">the annual RSV epidemics peak </w:t>
      </w:r>
      <w:r w:rsidR="00302DD9" w:rsidRPr="0081755D">
        <w:rPr>
          <w:rFonts w:ascii="Times New Roman" w:hAnsi="Times New Roman" w:cs="Times New Roman"/>
          <w:color w:val="000000" w:themeColor="text1"/>
        </w:rPr>
        <w:t>between</w:t>
      </w:r>
      <w:r w:rsidR="008C58B0" w:rsidRPr="0081755D">
        <w:rPr>
          <w:rFonts w:ascii="Times New Roman" w:hAnsi="Times New Roman" w:cs="Times New Roman"/>
          <w:color w:val="000000" w:themeColor="text1"/>
        </w:rPr>
        <w:t xml:space="preserve"> the month</w:t>
      </w:r>
      <w:r w:rsidR="00302DD9" w:rsidRPr="0081755D">
        <w:rPr>
          <w:rFonts w:ascii="Times New Roman" w:hAnsi="Times New Roman" w:cs="Times New Roman"/>
          <w:color w:val="000000" w:themeColor="text1"/>
        </w:rPr>
        <w:t>s of October and January,</w:t>
      </w:r>
      <w:r w:rsidR="008C58B0" w:rsidRPr="0081755D">
        <w:rPr>
          <w:rFonts w:ascii="Times New Roman" w:hAnsi="Times New Roman" w:cs="Times New Roman"/>
          <w:color w:val="000000" w:themeColor="text1"/>
        </w:rPr>
        <w:t xml:space="preserve"> while hMPV is observed to peak </w:t>
      </w:r>
      <w:r w:rsidR="00133562" w:rsidRPr="0081755D">
        <w:rPr>
          <w:rFonts w:ascii="Times New Roman" w:hAnsi="Times New Roman" w:cs="Times New Roman"/>
          <w:color w:val="000000" w:themeColor="text1"/>
        </w:rPr>
        <w:t xml:space="preserve">one to two months </w:t>
      </w:r>
      <w:r w:rsidR="008C58B0" w:rsidRPr="0081755D">
        <w:rPr>
          <w:rFonts w:ascii="Times New Roman" w:hAnsi="Times New Roman" w:cs="Times New Roman"/>
          <w:color w:val="000000" w:themeColor="text1"/>
        </w:rPr>
        <w:t>later in the season</w:t>
      </w:r>
      <w:r w:rsidR="00302DD9" w:rsidRPr="0081755D">
        <w:rPr>
          <w:rFonts w:ascii="Times New Roman" w:hAnsi="Times New Roman" w:cs="Times New Roman"/>
          <w:color w:val="000000" w:themeColor="text1"/>
        </w:rPr>
        <w:t xml:space="preserve"> </w:t>
      </w:r>
      <w:r w:rsidR="00AA3BFF" w:rsidRPr="0081755D">
        <w:rPr>
          <w:rFonts w:ascii="Times New Roman" w:hAnsi="Times New Roman" w:cs="Times New Roman"/>
          <w:color w:val="000000" w:themeColor="text1"/>
        </w:rPr>
        <w:fldChar w:fldCharType="begin">
          <w:fldData xml:space="preserve">PEVuZE5vdGU+PENpdGU+PEF1dGhvcj5IZWluaW5nZXI8L0F1dGhvcj48WWVhcj4yMDA5PC9ZZWFy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</w:fldData>
        </w:fldChar>
      </w:r>
      <w:r w:rsidR="0044296B">
        <w:rPr>
          <w:rFonts w:ascii="Times New Roman" w:hAnsi="Times New Roman" w:cs="Times New Roman"/>
          <w:color w:val="000000" w:themeColor="text1"/>
        </w:rPr>
        <w:instrText xml:space="preserve"> ADDIN EN.CITE </w:instrText>
      </w:r>
      <w:r w:rsidR="0044296B">
        <w:rPr>
          <w:rFonts w:ascii="Times New Roman" w:hAnsi="Times New Roman" w:cs="Times New Roman"/>
          <w:color w:val="000000" w:themeColor="text1"/>
        </w:rPr>
        <w:fldChar w:fldCharType="begin">
          <w:fldData xml:space="preserve">PEVuZE5vdGU+PENpdGU+PEF1dGhvcj5IZWluaW5nZXI8L0F1dGhvcj48WWVhcj4yMDA5PC9ZZWFy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</w:fldData>
        </w:fldChar>
      </w:r>
      <w:r w:rsidR="0044296B">
        <w:rPr>
          <w:rFonts w:ascii="Times New Roman" w:hAnsi="Times New Roman" w:cs="Times New Roman"/>
          <w:color w:val="000000" w:themeColor="text1"/>
        </w:rPr>
        <w:instrText xml:space="preserve"> ADDIN EN.CITE.DATA </w:instrText>
      </w:r>
      <w:r w:rsidR="0044296B">
        <w:rPr>
          <w:rFonts w:ascii="Times New Roman" w:hAnsi="Times New Roman" w:cs="Times New Roman"/>
          <w:color w:val="000000" w:themeColor="text1"/>
        </w:rPr>
      </w:r>
      <w:r w:rsidR="0044296B">
        <w:rPr>
          <w:rFonts w:ascii="Times New Roman" w:hAnsi="Times New Roman" w:cs="Times New Roman"/>
          <w:color w:val="000000" w:themeColor="text1"/>
        </w:rPr>
        <w:fldChar w:fldCharType="end"/>
      </w:r>
      <w:r w:rsidR="00AA3BFF" w:rsidRPr="0081755D">
        <w:rPr>
          <w:rFonts w:ascii="Times New Roman" w:hAnsi="Times New Roman" w:cs="Times New Roman"/>
          <w:color w:val="000000" w:themeColor="text1"/>
        </w:rPr>
      </w:r>
      <w:r w:rsidR="00AA3BFF"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(10, 16)</w:t>
      </w:r>
      <w:r w:rsidR="00AA3BFF" w:rsidRPr="0081755D">
        <w:rPr>
          <w:rFonts w:ascii="Times New Roman" w:hAnsi="Times New Roman" w:cs="Times New Roman"/>
          <w:color w:val="000000" w:themeColor="text1"/>
        </w:rPr>
        <w:fldChar w:fldCharType="end"/>
      </w:r>
      <w:r w:rsidR="00302DD9" w:rsidRPr="0081755D">
        <w:rPr>
          <w:rFonts w:ascii="Times New Roman" w:hAnsi="Times New Roman" w:cs="Times New Roman"/>
          <w:color w:val="000000" w:themeColor="text1"/>
        </w:rPr>
        <w:t xml:space="preserve">. </w:t>
      </w:r>
      <w:r w:rsidR="00110D13" w:rsidRPr="0081755D">
        <w:rPr>
          <w:rFonts w:ascii="Times New Roman" w:hAnsi="Times New Roman" w:cs="Times New Roman"/>
          <w:color w:val="000000" w:themeColor="text1"/>
        </w:rPr>
        <w:t xml:space="preserve">The more temperate the environment, the longer </w:t>
      </w:r>
      <w:r w:rsidRPr="0081755D">
        <w:rPr>
          <w:rFonts w:ascii="Times New Roman" w:hAnsi="Times New Roman" w:cs="Times New Roman"/>
          <w:color w:val="000000" w:themeColor="text1"/>
        </w:rPr>
        <w:t xml:space="preserve">the duration of the season </w:t>
      </w:r>
      <w:r w:rsidR="00FD4B54" w:rsidRPr="0081755D">
        <w:rPr>
          <w:rFonts w:ascii="Times New Roman" w:hAnsi="Times New Roman" w:cs="Times New Roman"/>
          <w:color w:val="000000" w:themeColor="text1"/>
        </w:rPr>
        <w:t>usually</w:t>
      </w:r>
      <w:r w:rsidR="0081264D" w:rsidRPr="0081755D">
        <w:rPr>
          <w:rFonts w:ascii="Times New Roman" w:hAnsi="Times New Roman" w:cs="Times New Roman"/>
          <w:color w:val="000000" w:themeColor="text1"/>
        </w:rPr>
        <w:t xml:space="preserve"> is. </w:t>
      </w:r>
      <w:r w:rsidRPr="0081755D">
        <w:rPr>
          <w:rFonts w:ascii="Times New Roman" w:hAnsi="Times New Roman" w:cs="Times New Roman"/>
          <w:color w:val="000000" w:themeColor="text1"/>
        </w:rPr>
        <w:t>For example, the season is longer in the American South t</w:t>
      </w:r>
      <w:r w:rsidR="006D5D2C" w:rsidRPr="0081755D">
        <w:rPr>
          <w:rFonts w:ascii="Times New Roman" w:hAnsi="Times New Roman" w:cs="Times New Roman"/>
          <w:color w:val="000000" w:themeColor="text1"/>
        </w:rPr>
        <w:t>ha</w:t>
      </w:r>
      <w:r w:rsidR="005C2F15">
        <w:rPr>
          <w:rFonts w:ascii="Times New Roman" w:hAnsi="Times New Roman" w:cs="Times New Roman"/>
          <w:color w:val="000000" w:themeColor="text1"/>
        </w:rPr>
        <w:t>n</w:t>
      </w:r>
      <w:r w:rsidR="006D5D2C" w:rsidRPr="0081755D">
        <w:rPr>
          <w:rFonts w:ascii="Times New Roman" w:hAnsi="Times New Roman" w:cs="Times New Roman"/>
          <w:color w:val="000000" w:themeColor="text1"/>
        </w:rPr>
        <w:t xml:space="preserve"> it is in Southern Canada</w:t>
      </w:r>
      <w:r w:rsidR="00133562" w:rsidRPr="0081755D">
        <w:rPr>
          <w:rFonts w:ascii="Times New Roman" w:hAnsi="Times New Roman" w:cs="Times New Roman"/>
          <w:color w:val="000000" w:themeColor="text1"/>
        </w:rPr>
        <w:t xml:space="preserve"> </w:t>
      </w:r>
      <w:r w:rsidR="00AA3BFF" w:rsidRPr="0081755D">
        <w:rPr>
          <w:rFonts w:ascii="Times New Roman" w:hAnsi="Times New Roman" w:cs="Times New Roman"/>
          <w:color w:val="000000" w:themeColor="text1"/>
        </w:rPr>
        <w:fldChar w:fldCharType="begin">
          <w:fldData xml:space="preserve">PEVuZE5vdGU+PENpdGU+PEF1dGhvcj5QaXR6ZXI8L0F1dGhvcj48WWVhcj4yMDE1PC9ZZWFyPjxS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</w:fldData>
        </w:fldChar>
      </w:r>
      <w:r w:rsidR="0044296B">
        <w:rPr>
          <w:rFonts w:ascii="Times New Roman" w:hAnsi="Times New Roman" w:cs="Times New Roman"/>
          <w:color w:val="000000" w:themeColor="text1"/>
        </w:rPr>
        <w:instrText xml:space="preserve"> ADDIN EN.CITE </w:instrText>
      </w:r>
      <w:r w:rsidR="0044296B">
        <w:rPr>
          <w:rFonts w:ascii="Times New Roman" w:hAnsi="Times New Roman" w:cs="Times New Roman"/>
          <w:color w:val="000000" w:themeColor="text1"/>
        </w:rPr>
        <w:fldChar w:fldCharType="begin">
          <w:fldData xml:space="preserve">PEVuZE5vdGU+PENpdGU+PEF1dGhvcj5QaXR6ZXI8L0F1dGhvcj48WWVhcj4yMDE1PC9ZZWFyPjxS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</w:fldData>
        </w:fldChar>
      </w:r>
      <w:r w:rsidR="0044296B">
        <w:rPr>
          <w:rFonts w:ascii="Times New Roman" w:hAnsi="Times New Roman" w:cs="Times New Roman"/>
          <w:color w:val="000000" w:themeColor="text1"/>
        </w:rPr>
        <w:instrText xml:space="preserve"> ADDIN EN.CITE.DATA </w:instrText>
      </w:r>
      <w:r w:rsidR="0044296B">
        <w:rPr>
          <w:rFonts w:ascii="Times New Roman" w:hAnsi="Times New Roman" w:cs="Times New Roman"/>
          <w:color w:val="000000" w:themeColor="text1"/>
        </w:rPr>
      </w:r>
      <w:r w:rsidR="0044296B">
        <w:rPr>
          <w:rFonts w:ascii="Times New Roman" w:hAnsi="Times New Roman" w:cs="Times New Roman"/>
          <w:color w:val="000000" w:themeColor="text1"/>
        </w:rPr>
        <w:fldChar w:fldCharType="end"/>
      </w:r>
      <w:r w:rsidR="00AA3BFF" w:rsidRPr="0081755D">
        <w:rPr>
          <w:rFonts w:ascii="Times New Roman" w:hAnsi="Times New Roman" w:cs="Times New Roman"/>
          <w:color w:val="000000" w:themeColor="text1"/>
        </w:rPr>
      </w:r>
      <w:r w:rsidR="00AA3BFF"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(17)</w:t>
      </w:r>
      <w:r w:rsidR="00AA3BFF" w:rsidRPr="0081755D">
        <w:rPr>
          <w:rFonts w:ascii="Times New Roman" w:hAnsi="Times New Roman" w:cs="Times New Roman"/>
          <w:color w:val="000000" w:themeColor="text1"/>
        </w:rPr>
        <w:fldChar w:fldCharType="end"/>
      </w:r>
      <w:r w:rsidR="006D5D2C" w:rsidRPr="0081755D">
        <w:rPr>
          <w:rFonts w:ascii="Times New Roman" w:hAnsi="Times New Roman" w:cs="Times New Roman"/>
          <w:color w:val="000000" w:themeColor="text1"/>
        </w:rPr>
        <w:t xml:space="preserve">. </w:t>
      </w:r>
      <w:r w:rsidR="009438B5" w:rsidRPr="0081755D">
        <w:rPr>
          <w:rFonts w:ascii="Times New Roman" w:hAnsi="Times New Roman" w:cs="Times New Roman"/>
          <w:color w:val="000000" w:themeColor="text1"/>
        </w:rPr>
        <w:t>Some studies have suggested that RSV and hMPV circulate in cyclical epidemics that are anti-cyclical with respect to each other</w:t>
      </w:r>
      <w:r w:rsidR="00133562" w:rsidRPr="0081755D">
        <w:rPr>
          <w:rFonts w:ascii="Times New Roman" w:hAnsi="Times New Roman" w:cs="Times New Roman"/>
          <w:color w:val="000000" w:themeColor="text1"/>
        </w:rPr>
        <w:t xml:space="preserve"> </w:t>
      </w:r>
      <w:r w:rsidR="009438B5" w:rsidRPr="0081755D">
        <w:rPr>
          <w:rFonts w:ascii="Times New Roman" w:hAnsi="Times New Roman" w:cs="Times New Roman"/>
          <w:color w:val="000000" w:themeColor="text1"/>
        </w:rPr>
        <w:fldChar w:fldCharType="begin"/>
      </w:r>
      <w:r w:rsidR="0044296B">
        <w:rPr>
          <w:rFonts w:ascii="Times New Roman" w:hAnsi="Times New Roman" w:cs="Times New Roman"/>
          <w:color w:val="000000" w:themeColor="text1"/>
        </w:rPr>
        <w:instrText xml:space="preserve"> ADDIN EN.CITE &lt;EndNote&gt;&lt;Cite&gt;&lt;Author&gt;Heininger&lt;/Author&gt;&lt;Year&gt;2009&lt;/Year&gt;&lt;RecNum&gt;102&lt;/RecNum&gt;&lt;DisplayText&gt;(16)&lt;/DisplayText&gt;&lt;record&gt;&lt;rec-number&gt;102&lt;/rec-number&gt;&lt;foreign-keys&gt;&lt;key app="EN" db-id="pfvwwevt3rs5p0eztxhv5pwgzt0ep5rp0r2e" timestamp="0"&gt;102&lt;/key&gt;&lt;/foreign-keys&gt;&lt;ref-type name="Journal Article"&gt;17&lt;/ref-type&gt;&lt;contributors&gt;&lt;authors&gt;&lt;author&gt;Heininger, Ulrich&lt;/author&gt;&lt;author&gt;Kruker, Anna Tina&lt;/author&gt;&lt;author&gt;Bonhoeffer, Jan&lt;/author&gt;&lt;author&gt;Schaad, Urs B.&lt;/author&gt;&lt;/authors&gt;&lt;/contributors&gt;&lt;titles&gt;&lt;title&gt;Human metapneumovirus infections—biannual epidemics and clinical findings in children in the region of Basel, Switzerland&lt;/title&gt;&lt;secondary-title&gt;European Journal of Pediatrics&lt;/secondary-title&gt;&lt;/titles&gt;&lt;pages&gt;1455&lt;/pages&gt;&lt;volume&gt;168&lt;/volume&gt;&lt;number&gt;12&lt;/number&gt;&lt;dates&gt;&lt;year&gt;2009&lt;/year&gt;&lt;pub-dates&gt;&lt;date&gt;February 24&lt;/date&gt;&lt;/pub-dates&gt;&lt;/dates&gt;&lt;isbn&gt;1432-1076&lt;/isbn&gt;&lt;label&gt;Heininger2009&lt;/label&gt;&lt;work-type&gt;journal article&lt;/work-type&gt;&lt;urls&gt;&lt;related-urls&gt;&lt;url&gt;https://doi.org/10.1007/s00431-009-0949-5&lt;/url&gt;&lt;/related-urls&gt;&lt;/urls&gt;&lt;electronic-resource-num&gt;10.1007/s00431-009-0949-5&lt;/electronic-resource-num&gt;&lt;/record&gt;&lt;/Cite&gt;&lt;/EndNote&gt;</w:instrText>
      </w:r>
      <w:r w:rsidR="009438B5"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(16)</w:t>
      </w:r>
      <w:r w:rsidR="009438B5" w:rsidRPr="0081755D">
        <w:rPr>
          <w:rFonts w:ascii="Times New Roman" w:hAnsi="Times New Roman" w:cs="Times New Roman"/>
          <w:color w:val="000000" w:themeColor="text1"/>
        </w:rPr>
        <w:fldChar w:fldCharType="end"/>
      </w:r>
      <w:r w:rsidR="009438B5" w:rsidRPr="0081755D">
        <w:rPr>
          <w:rFonts w:ascii="Times New Roman" w:hAnsi="Times New Roman" w:cs="Times New Roman"/>
          <w:color w:val="000000" w:themeColor="text1"/>
        </w:rPr>
        <w:t xml:space="preserve">. </w:t>
      </w:r>
      <w:r w:rsidR="00C46D40" w:rsidRPr="0081755D">
        <w:rPr>
          <w:rFonts w:ascii="Times New Roman" w:hAnsi="Times New Roman" w:cs="Times New Roman"/>
          <w:color w:val="000000" w:themeColor="text1"/>
        </w:rPr>
        <w:t>Within</w:t>
      </w:r>
      <w:r w:rsidR="00110D13" w:rsidRPr="0081755D">
        <w:rPr>
          <w:rFonts w:ascii="Times New Roman" w:hAnsi="Times New Roman" w:cs="Times New Roman"/>
          <w:color w:val="000000" w:themeColor="text1"/>
        </w:rPr>
        <w:t xml:space="preserve"> a season, the different serotypes</w:t>
      </w:r>
      <w:r w:rsidR="00C46D40" w:rsidRPr="0081755D">
        <w:rPr>
          <w:rFonts w:ascii="Times New Roman" w:hAnsi="Times New Roman" w:cs="Times New Roman"/>
          <w:color w:val="000000" w:themeColor="text1"/>
        </w:rPr>
        <w:t xml:space="preserve"> of RSV and hMPV are reported to co-circulate with differ</w:t>
      </w:r>
      <w:r w:rsidR="00110D13" w:rsidRPr="0081755D">
        <w:rPr>
          <w:rFonts w:ascii="Times New Roman" w:hAnsi="Times New Roman" w:cs="Times New Roman"/>
          <w:color w:val="000000" w:themeColor="text1"/>
        </w:rPr>
        <w:t>ent serotypes</w:t>
      </w:r>
      <w:r w:rsidR="00C46D40" w:rsidRPr="0081755D">
        <w:rPr>
          <w:rFonts w:ascii="Times New Roman" w:hAnsi="Times New Roman" w:cs="Times New Roman"/>
          <w:color w:val="000000" w:themeColor="text1"/>
        </w:rPr>
        <w:t xml:space="preserve"> being predominant each </w:t>
      </w:r>
      <w:r w:rsidR="009438B5" w:rsidRPr="0081755D">
        <w:rPr>
          <w:rFonts w:ascii="Times New Roman" w:hAnsi="Times New Roman" w:cs="Times New Roman"/>
          <w:color w:val="000000" w:themeColor="text1"/>
        </w:rPr>
        <w:t>year</w:t>
      </w:r>
      <w:r w:rsidR="00133562" w:rsidRPr="0081755D">
        <w:rPr>
          <w:rFonts w:ascii="Times New Roman" w:hAnsi="Times New Roman" w:cs="Times New Roman"/>
          <w:color w:val="000000" w:themeColor="text1"/>
        </w:rPr>
        <w:t xml:space="preserve"> </w:t>
      </w:r>
      <w:r w:rsidR="00C46D40" w:rsidRPr="0081755D">
        <w:rPr>
          <w:rFonts w:ascii="Times New Roman" w:hAnsi="Times New Roman" w:cs="Times New Roman"/>
          <w:color w:val="000000" w:themeColor="text1"/>
        </w:rPr>
        <w:fldChar w:fldCharType="begin"/>
      </w:r>
      <w:r w:rsidR="00302A0A">
        <w:rPr>
          <w:rFonts w:ascii="Times New Roman" w:hAnsi="Times New Roman" w:cs="Times New Roman"/>
          <w:color w:val="000000" w:themeColor="text1"/>
        </w:rPr>
        <w:instrText xml:space="preserve"> ADDIN EN.CITE &lt;EndNote&gt;&lt;Cite&gt;&lt;Author&gt;White&lt;/Author&gt;&lt;Year&gt;2005&lt;/Year&gt;&lt;RecNum&gt;90&lt;/RecNum&gt;&lt;DisplayText&gt;(8)&lt;/DisplayText&gt;&lt;record&gt;&lt;rec-number&gt;90&lt;/rec-number&gt;&lt;foreign-keys&gt;&lt;key app="EN" db-id="pfvwwevt3rs5p0eztxhv5pwgzt0ep5rp0r2e" timestamp="0"&gt;90&lt;/key&gt;&lt;/foreign-keys&gt;&lt;ref-type name="Journal Article"&gt;17&lt;/ref-type&gt;&lt;contributors&gt;&lt;authors&gt;&lt;author&gt;White, L. J.&lt;/author&gt;&lt;author&gt;Waris, M.&lt;/author&gt;&lt;author&gt;Cane, P. A.&lt;/author&gt;&lt;author&gt;Nokes, D. J.&lt;/author&gt;&lt;author&gt;Medley, G. F.&lt;/author&gt;&lt;/authors&gt;&lt;/contributors&gt;&lt;titles&gt;&lt;title&gt;The transmission dynamics of groups A and B human respiratory syncytial virus (hRSV) in England &amp;amp;amp; Wales and Finland: seasonality and cross-protection&lt;/title&gt;&lt;secondary-title&gt;Epidemiology and Infection&lt;/secondary-title&gt;&lt;/titles&gt;&lt;periodical&gt;&lt;full-title&gt;Epidemiology and infection&lt;/full-title&gt;&lt;/periodical&gt;&lt;pages&gt;279-289&lt;/pages&gt;&lt;volume&gt;133&lt;/volume&gt;&lt;number&gt;2&lt;/number&gt;&lt;edition&gt;01/04&lt;/edition&gt;&lt;dates&gt;&lt;year&gt;2005&lt;/year&gt;&lt;/dates&gt;&lt;publisher&gt;Cambridge University Press&lt;/publisher&gt;&lt;isbn&gt;0950-2688&lt;/isbn&gt;&lt;urls&gt;&lt;related-urls&gt;&lt;url&gt;https://www.cambridge.org/core/article/transmission-dynamics-of-groups-a-and-b-human-respiratory-syncytial-virus-hrsv-in-england-wales-and-finland-seasonality-and-crossprotection/0FA873EE59AEFA60A74C4AFE74ACE421&lt;/url&gt;&lt;/related-urls&gt;&lt;/urls&gt;&lt;electronic-resource-num&gt;10.1017/S0950268804003450&lt;/electronic-resource-num&gt;&lt;remote-database-name&gt;Cambridge Core&lt;/remote-database-name&gt;&lt;remote-database-provider&gt;Cambridge University Press&lt;/remote-database-provider&gt;&lt;/record&gt;&lt;/Cite&gt;&lt;/EndNote&gt;</w:instrText>
      </w:r>
      <w:r w:rsidR="00C46D40" w:rsidRPr="0081755D">
        <w:rPr>
          <w:rFonts w:ascii="Times New Roman" w:hAnsi="Times New Roman" w:cs="Times New Roman"/>
          <w:color w:val="000000" w:themeColor="text1"/>
        </w:rPr>
        <w:fldChar w:fldCharType="separate"/>
      </w:r>
      <w:r w:rsidR="00302A0A">
        <w:rPr>
          <w:rFonts w:ascii="Times New Roman" w:hAnsi="Times New Roman" w:cs="Times New Roman"/>
          <w:noProof/>
          <w:color w:val="000000" w:themeColor="text1"/>
        </w:rPr>
        <w:t>(8)</w:t>
      </w:r>
      <w:r w:rsidR="00C46D40" w:rsidRPr="0081755D">
        <w:rPr>
          <w:rFonts w:ascii="Times New Roman" w:hAnsi="Times New Roman" w:cs="Times New Roman"/>
          <w:color w:val="000000" w:themeColor="text1"/>
        </w:rPr>
        <w:fldChar w:fldCharType="end"/>
      </w:r>
      <w:r w:rsidR="00C46D40" w:rsidRPr="0081755D">
        <w:rPr>
          <w:rFonts w:ascii="Times New Roman" w:hAnsi="Times New Roman" w:cs="Times New Roman"/>
          <w:color w:val="000000" w:themeColor="text1"/>
        </w:rPr>
        <w:t xml:space="preserve">.  </w:t>
      </w:r>
    </w:p>
    <w:p w14:paraId="2043EC25" w14:textId="6D3686CD" w:rsidR="00982E83" w:rsidRPr="0081755D" w:rsidRDefault="003B0E0A" w:rsidP="00D92268">
      <w:pPr>
        <w:pStyle w:val="Heading2"/>
        <w:rPr>
          <w:rFonts w:ascii="Times New Roman" w:hAnsi="Times New Roman" w:cs="Times New Roman"/>
          <w:b/>
          <w:color w:val="000000" w:themeColor="text1"/>
        </w:rPr>
      </w:pPr>
      <w:bookmarkStart w:id="9" w:name="_Toc519437646"/>
      <w:bookmarkStart w:id="10" w:name="_Toc519437874"/>
      <w:r w:rsidRPr="0081755D">
        <w:rPr>
          <w:rFonts w:ascii="Times New Roman" w:hAnsi="Times New Roman" w:cs="Times New Roman"/>
          <w:b/>
          <w:color w:val="000000" w:themeColor="text1"/>
        </w:rPr>
        <w:t>Prevention and treatment of</w:t>
      </w:r>
      <w:r w:rsidR="00537718" w:rsidRPr="0081755D">
        <w:rPr>
          <w:rFonts w:ascii="Times New Roman" w:hAnsi="Times New Roman" w:cs="Times New Roman"/>
          <w:b/>
          <w:color w:val="000000" w:themeColor="text1"/>
        </w:rPr>
        <w:t xml:space="preserve"> RSV and hMPV:</w:t>
      </w:r>
      <w:bookmarkEnd w:id="9"/>
      <w:bookmarkEnd w:id="10"/>
    </w:p>
    <w:p w14:paraId="3C0C7D0E" w14:textId="77777777" w:rsidR="00E9594A" w:rsidRPr="0081755D" w:rsidRDefault="00E9594A" w:rsidP="00E9594A">
      <w:pPr>
        <w:rPr>
          <w:color w:val="000000" w:themeColor="text1"/>
        </w:rPr>
      </w:pPr>
    </w:p>
    <w:p w14:paraId="0DF28B5E" w14:textId="58F2C18B" w:rsidR="0066464E" w:rsidRPr="0081755D" w:rsidRDefault="0066464E"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The best current treatment of RSV</w:t>
      </w:r>
      <w:r w:rsidR="00AF7BF8" w:rsidRPr="0081755D">
        <w:rPr>
          <w:rFonts w:ascii="Times New Roman" w:hAnsi="Times New Roman" w:cs="Times New Roman"/>
          <w:color w:val="000000" w:themeColor="text1"/>
        </w:rPr>
        <w:t xml:space="preserve"> and</w:t>
      </w:r>
      <w:r w:rsidRPr="0081755D">
        <w:rPr>
          <w:rFonts w:ascii="Times New Roman" w:hAnsi="Times New Roman" w:cs="Times New Roman"/>
          <w:color w:val="000000" w:themeColor="text1"/>
        </w:rPr>
        <w:t xml:space="preserve"> hMPV in all populations is supportive treatment</w:t>
      </w:r>
      <w:r w:rsidR="009C1F9A">
        <w:rPr>
          <w:rFonts w:ascii="Times New Roman" w:hAnsi="Times New Roman" w:cs="Times New Roman"/>
          <w:color w:val="000000" w:themeColor="text1"/>
        </w:rPr>
        <w:t xml:space="preserve"> such as intravenous fluids, oxygen, and mechanical ventilation if needed</w:t>
      </w:r>
      <w:r w:rsidRPr="0081755D">
        <w:rPr>
          <w:rFonts w:ascii="Times New Roman" w:hAnsi="Times New Roman" w:cs="Times New Roman"/>
          <w:color w:val="000000" w:themeColor="text1"/>
        </w:rPr>
        <w:t>. There is only one antiviral for treatment</w:t>
      </w:r>
      <w:r w:rsidR="00AF7BF8" w:rsidRPr="0081755D">
        <w:rPr>
          <w:rFonts w:ascii="Times New Roman" w:hAnsi="Times New Roman" w:cs="Times New Roman"/>
          <w:color w:val="000000" w:themeColor="text1"/>
        </w:rPr>
        <w:t xml:space="preserve"> </w:t>
      </w:r>
      <w:r w:rsidR="0038602B">
        <w:rPr>
          <w:rFonts w:ascii="Times New Roman" w:hAnsi="Times New Roman" w:cs="Times New Roman"/>
          <w:color w:val="000000" w:themeColor="text1"/>
        </w:rPr>
        <w:t>of</w:t>
      </w:r>
      <w:r w:rsidR="0038602B" w:rsidRPr="0081755D">
        <w:rPr>
          <w:rFonts w:ascii="Times New Roman" w:hAnsi="Times New Roman" w:cs="Times New Roman"/>
          <w:color w:val="000000" w:themeColor="text1"/>
        </w:rPr>
        <w:t xml:space="preserve"> </w:t>
      </w:r>
      <w:r w:rsidR="00AF7BF8" w:rsidRPr="0081755D">
        <w:rPr>
          <w:rFonts w:ascii="Times New Roman" w:hAnsi="Times New Roman" w:cs="Times New Roman"/>
          <w:color w:val="000000" w:themeColor="text1"/>
        </w:rPr>
        <w:t>both illnesses</w:t>
      </w:r>
      <w:r w:rsidR="000E43BD" w:rsidRPr="0081755D">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ribavirin, a nucleoside analog. However, the efficacy of ribavirin is not considered to be significant,</w:t>
      </w:r>
      <w:r w:rsidR="00EF74E1">
        <w:rPr>
          <w:rFonts w:ascii="Times New Roman" w:hAnsi="Times New Roman" w:cs="Times New Roman"/>
          <w:color w:val="000000" w:themeColor="text1"/>
        </w:rPr>
        <w:t xml:space="preserve"> and has not been well explored</w:t>
      </w:r>
      <w:r w:rsidR="00363655"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in patients with hMPV</w:t>
      </w:r>
      <w:r w:rsidR="00E55157" w:rsidRPr="0081755D">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fldChar w:fldCharType="begin">
          <w:fldData xml:space="preserve">PEVuZE5vdGU+PENpdGU+PEF1dGhvcj5GcmVuY2g8L0F1dGhvcj48WWVhcj4yMDE2PC9ZZWFyPjxS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</w:fldData>
        </w:fldChar>
      </w:r>
      <w:r w:rsidR="0044296B">
        <w:rPr>
          <w:rFonts w:ascii="Times New Roman" w:hAnsi="Times New Roman" w:cs="Times New Roman"/>
          <w:color w:val="000000" w:themeColor="text1"/>
        </w:rPr>
        <w:instrText xml:space="preserve"> ADDIN EN.CITE </w:instrText>
      </w:r>
      <w:r w:rsidR="0044296B">
        <w:rPr>
          <w:rFonts w:ascii="Times New Roman" w:hAnsi="Times New Roman" w:cs="Times New Roman"/>
          <w:color w:val="000000" w:themeColor="text1"/>
        </w:rPr>
        <w:fldChar w:fldCharType="begin">
          <w:fldData xml:space="preserve">PEVuZE5vdGU+PENpdGU+PEF1dGhvcj5GcmVuY2g8L0F1dGhvcj48WWVhcj4yMDE2PC9ZZWFyPjxS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</w:fldData>
        </w:fldChar>
      </w:r>
      <w:r w:rsidR="0044296B">
        <w:rPr>
          <w:rFonts w:ascii="Times New Roman" w:hAnsi="Times New Roman" w:cs="Times New Roman"/>
          <w:color w:val="000000" w:themeColor="text1"/>
        </w:rPr>
        <w:instrText xml:space="preserve"> ADDIN EN.CITE.DATA </w:instrText>
      </w:r>
      <w:r w:rsidR="0044296B">
        <w:rPr>
          <w:rFonts w:ascii="Times New Roman" w:hAnsi="Times New Roman" w:cs="Times New Roman"/>
          <w:color w:val="000000" w:themeColor="text1"/>
        </w:rPr>
      </w:r>
      <w:r w:rsidR="0044296B">
        <w:rPr>
          <w:rFonts w:ascii="Times New Roman" w:hAnsi="Times New Roman" w:cs="Times New Roman"/>
          <w:color w:val="000000" w:themeColor="text1"/>
        </w:rPr>
        <w:fldChar w:fldCharType="end"/>
      </w:r>
      <w:r w:rsidR="00E55157" w:rsidRPr="0081755D">
        <w:rPr>
          <w:rFonts w:ascii="Times New Roman" w:hAnsi="Times New Roman" w:cs="Times New Roman"/>
          <w:color w:val="000000" w:themeColor="text1"/>
        </w:rPr>
      </w:r>
      <w:r w:rsidR="00E55157"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(18)</w:t>
      </w:r>
      <w:r w:rsidR="00E55157"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t>There are antivirals</w:t>
      </w:r>
      <w:r w:rsidR="00C46D40" w:rsidRPr="0081755D">
        <w:rPr>
          <w:rFonts w:ascii="Times New Roman" w:hAnsi="Times New Roman" w:cs="Times New Roman"/>
          <w:color w:val="000000" w:themeColor="text1"/>
        </w:rPr>
        <w:t xml:space="preserve"> tar</w:t>
      </w:r>
      <w:r w:rsidR="0081264D" w:rsidRPr="0081755D">
        <w:rPr>
          <w:rFonts w:ascii="Times New Roman" w:hAnsi="Times New Roman" w:cs="Times New Roman"/>
          <w:color w:val="000000" w:themeColor="text1"/>
        </w:rPr>
        <w:t>geting the F fusion protein</w:t>
      </w:r>
      <w:r w:rsidR="00E55157" w:rsidRPr="0081755D">
        <w:rPr>
          <w:rFonts w:ascii="Times New Roman" w:hAnsi="Times New Roman" w:cs="Times New Roman"/>
          <w:color w:val="000000" w:themeColor="text1"/>
        </w:rPr>
        <w:t xml:space="preserve"> for both RSV and hMPV that are being develop</w:t>
      </w:r>
      <w:r w:rsidR="00C46D40" w:rsidRPr="0081755D">
        <w:rPr>
          <w:rFonts w:ascii="Times New Roman" w:hAnsi="Times New Roman" w:cs="Times New Roman"/>
          <w:color w:val="000000" w:themeColor="text1"/>
        </w:rPr>
        <w:t>ed</w:t>
      </w:r>
      <w:r w:rsidR="00E55157" w:rsidRPr="0081755D">
        <w:rPr>
          <w:rFonts w:ascii="Times New Roman" w:hAnsi="Times New Roman" w:cs="Times New Roman"/>
          <w:color w:val="000000" w:themeColor="text1"/>
        </w:rPr>
        <w:t xml:space="preserve">, </w:t>
      </w:r>
      <w:r w:rsidR="00D864EE">
        <w:rPr>
          <w:rFonts w:ascii="Times New Roman" w:hAnsi="Times New Roman" w:cs="Times New Roman"/>
          <w:color w:val="000000" w:themeColor="text1"/>
        </w:rPr>
        <w:t>but are still being tested in</w:t>
      </w:r>
      <w:r w:rsidR="00E55157" w:rsidRPr="0081755D">
        <w:rPr>
          <w:rFonts w:ascii="Times New Roman" w:hAnsi="Times New Roman" w:cs="Times New Roman"/>
          <w:color w:val="000000" w:themeColor="text1"/>
        </w:rPr>
        <w:t xml:space="preserve"> clinical trials</w:t>
      </w:r>
      <w:r w:rsidR="00EF74E1">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fldChar w:fldCharType="begin"/>
      </w:r>
      <w:r w:rsidR="0044296B">
        <w:rPr>
          <w:rFonts w:ascii="Times New Roman" w:hAnsi="Times New Roman" w:cs="Times New Roman"/>
          <w:color w:val="000000" w:themeColor="text1"/>
        </w:rPr>
        <w:instrText xml:space="preserve"> ADDIN EN.CITE &lt;EndNote&gt;&lt;Cite&gt;&lt;Author&gt;Wen&lt;/Author&gt;&lt;Year&gt;2015&lt;/Year&gt;&lt;RecNum&gt;81&lt;/RecNum&gt;&lt;DisplayText&gt;(19)&lt;/DisplayText&gt;&lt;record&gt;&lt;rec-number&gt;81&lt;/rec-number&gt;&lt;foreign-keys&gt;&lt;key app="EN" db-id="pfvwwevt3rs5p0eztxhv5pwgzt0ep5rp0r2e" timestamp="0"&gt;81&lt;/key&gt;&lt;/foreign-keys&gt;&lt;ref-type name="Journal Article"&gt;17&lt;/ref-type&gt;&lt;contributors&gt;&lt;authors&gt;&lt;author&gt;Wen, S. C.&lt;/author&gt;&lt;author&gt;Williams, J. V.&lt;/author&gt;&lt;/authors&gt;&lt;/contributors&gt;&lt;auth-address&gt;Department of Pathology, Microbiology &amp;amp; Immunology, Vanderbilt University School of Medicine, Nashville, Tennessee, USA.&amp;#xD;Department of Pediatrics, University of Pittsburgh School of Medicine, Children&amp;apos;s Hospital of Pittsburgh and University of Pittsburgh Medical Center, Pittsburgh, Pennsylvania, USA jvw@chp.edu.&lt;/auth-address&gt;&lt;titles&gt;&lt;title&gt;New Approaches for Immunization and Therapy against Human Metapneumovirus&lt;/title&gt;&lt;secondary-title&gt;Clin Vaccine Immunol&lt;/secondary-title&gt;&lt;alt-title&gt;Clinical and vaccine immunology : CVI&lt;/alt-title&gt;&lt;/titles&gt;&lt;pages&gt;858-66&lt;/pages&gt;&lt;volume&gt;22&lt;/volume&gt;&lt;number&gt;8&lt;/number&gt;&lt;edition&gt;2015/06/13&lt;/edition&gt;&lt;keywords&gt;&lt;keyword&gt;Animals&lt;/keyword&gt;&lt;keyword&gt;Disease Models, Animal&lt;/keyword&gt;&lt;keyword&gt;Humans&lt;/keyword&gt;&lt;keyword&gt;Immunization/*methods&lt;/keyword&gt;&lt;keyword&gt;Metapneumovirus/*immunology&lt;/keyword&gt;&lt;keyword&gt;Paramyxoviridae Infections/*prevention &amp;amp; control/*therapy&lt;/keyword&gt;&lt;keyword&gt;Respiratory Tract Infections/*prevention &amp;amp; control/*therapy&lt;/keyword&gt;&lt;keyword&gt;Treatment Outcome&lt;/keyword&gt;&lt;/keywords&gt;&lt;dates&gt;&lt;year&gt;2015&lt;/year&gt;&lt;pub-dates&gt;&lt;date&gt;Aug&lt;/date&gt;&lt;/pub-dates&gt;&lt;/dates&gt;&lt;isbn&gt;1556-679x&lt;/isbn&gt;&lt;accession-num&gt;26063237&lt;/accession-num&gt;&lt;urls&gt;&lt;/urls&gt;&lt;custom2&gt;PMC4519717&lt;/custom2&gt;&lt;electronic-resource-num&gt;10.1128/cvi.00230-15&lt;/electronic-resource-num&gt;&lt;remote-database-provider&gt;NLM&lt;/remote-database-provider&gt;&lt;language&gt;eng&lt;/language&gt;&lt;/record&gt;&lt;/Cite&gt;&lt;/EndNote&gt;</w:instrText>
      </w:r>
      <w:r w:rsidR="00E55157"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(19)</w:t>
      </w:r>
      <w:r w:rsidR="00E55157" w:rsidRPr="0081755D">
        <w:rPr>
          <w:rFonts w:ascii="Times New Roman" w:hAnsi="Times New Roman" w:cs="Times New Roman"/>
          <w:color w:val="000000" w:themeColor="text1"/>
        </w:rPr>
        <w:fldChar w:fldCharType="end"/>
      </w:r>
      <w:r w:rsidR="00E55157" w:rsidRPr="0081755D">
        <w:rPr>
          <w:rFonts w:ascii="Times New Roman" w:hAnsi="Times New Roman" w:cs="Times New Roman"/>
          <w:color w:val="000000" w:themeColor="text1"/>
        </w:rPr>
        <w:t>.</w:t>
      </w:r>
    </w:p>
    <w:p w14:paraId="045A5D76" w14:textId="6670D064" w:rsidR="00852607" w:rsidRPr="0081755D" w:rsidRDefault="0000484F" w:rsidP="00853C2D">
      <w:pPr>
        <w:widowControl w:val="0"/>
        <w:autoSpaceDE w:val="0"/>
        <w:autoSpaceDN w:val="0"/>
        <w:adjustRightInd w:val="0"/>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There are</w:t>
      </w:r>
      <w:r w:rsidR="00982E83" w:rsidRPr="0081755D">
        <w:rPr>
          <w:rFonts w:ascii="Times New Roman" w:hAnsi="Times New Roman" w:cs="Times New Roman"/>
          <w:color w:val="000000" w:themeColor="text1"/>
        </w:rPr>
        <w:t xml:space="preserve"> prophylactic treatment</w:t>
      </w:r>
      <w:r>
        <w:rPr>
          <w:rFonts w:ascii="Times New Roman" w:hAnsi="Times New Roman" w:cs="Times New Roman"/>
          <w:color w:val="000000" w:themeColor="text1"/>
        </w:rPr>
        <w:t>s</w:t>
      </w:r>
      <w:r w:rsidR="00982E83" w:rsidRPr="0081755D">
        <w:rPr>
          <w:rFonts w:ascii="Times New Roman" w:hAnsi="Times New Roman" w:cs="Times New Roman"/>
          <w:color w:val="000000" w:themeColor="text1"/>
        </w:rPr>
        <w:t xml:space="preserve"> for RSV th</w:t>
      </w:r>
      <w:r>
        <w:rPr>
          <w:rFonts w:ascii="Times New Roman" w:hAnsi="Times New Roman" w:cs="Times New Roman"/>
          <w:color w:val="000000" w:themeColor="text1"/>
        </w:rPr>
        <w:t>at have been</w:t>
      </w:r>
      <w:r w:rsidR="00E3334F" w:rsidRPr="0081755D">
        <w:rPr>
          <w:rFonts w:ascii="Times New Roman" w:hAnsi="Times New Roman" w:cs="Times New Roman"/>
          <w:color w:val="000000" w:themeColor="text1"/>
        </w:rPr>
        <w:t xml:space="preserve"> proven to be effective. </w:t>
      </w:r>
      <w:proofErr w:type="spellStart"/>
      <w:r w:rsidR="00E3334F" w:rsidRPr="0081755D">
        <w:rPr>
          <w:rFonts w:ascii="Times New Roman" w:hAnsi="Times New Roman" w:cs="Times New Roman"/>
          <w:color w:val="000000" w:themeColor="text1"/>
        </w:rPr>
        <w:t>Palivizumab</w:t>
      </w:r>
      <w:proofErr w:type="spellEnd"/>
      <w:r w:rsidR="00E3334F" w:rsidRPr="0081755D">
        <w:rPr>
          <w:rFonts w:ascii="Times New Roman" w:hAnsi="Times New Roman" w:cs="Times New Roman"/>
          <w:color w:val="000000" w:themeColor="text1"/>
        </w:rPr>
        <w:t xml:space="preserve"> is a virus neutralizing monoclonal antibody. The antibody binds to antigenic A site of the F protein which prevents fusion of the virus to the cell in turn this inhibits the </w:t>
      </w:r>
      <w:proofErr w:type="spellStart"/>
      <w:r w:rsidR="00E3334F" w:rsidRPr="0081755D">
        <w:rPr>
          <w:rFonts w:ascii="Times New Roman" w:hAnsi="Times New Roman" w:cs="Times New Roman"/>
          <w:color w:val="000000" w:themeColor="text1"/>
        </w:rPr>
        <w:t>neucleocapsid</w:t>
      </w:r>
      <w:proofErr w:type="spellEnd"/>
      <w:r w:rsidR="00E3334F" w:rsidRPr="0081755D">
        <w:rPr>
          <w:rFonts w:ascii="Times New Roman" w:hAnsi="Times New Roman" w:cs="Times New Roman"/>
          <w:color w:val="000000" w:themeColor="text1"/>
        </w:rPr>
        <w:t xml:space="preserve"> </w:t>
      </w:r>
      <w:r w:rsidR="00D864EE" w:rsidRPr="0081755D">
        <w:rPr>
          <w:rFonts w:ascii="Times New Roman" w:hAnsi="Times New Roman" w:cs="Times New Roman"/>
          <w:color w:val="000000" w:themeColor="text1"/>
        </w:rPr>
        <w:lastRenderedPageBreak/>
        <w:t>f</w:t>
      </w:r>
      <w:r w:rsidR="00D864EE">
        <w:rPr>
          <w:rFonts w:ascii="Times New Roman" w:hAnsi="Times New Roman" w:cs="Times New Roman"/>
          <w:color w:val="000000" w:themeColor="text1"/>
        </w:rPr>
        <w:t>ro</w:t>
      </w:r>
      <w:r w:rsidR="00D864EE" w:rsidRPr="0081755D">
        <w:rPr>
          <w:rFonts w:ascii="Times New Roman" w:hAnsi="Times New Roman" w:cs="Times New Roman"/>
          <w:color w:val="000000" w:themeColor="text1"/>
        </w:rPr>
        <w:t xml:space="preserve">m </w:t>
      </w:r>
      <w:r w:rsidR="00E3334F" w:rsidRPr="0081755D">
        <w:rPr>
          <w:rFonts w:ascii="Times New Roman" w:hAnsi="Times New Roman" w:cs="Times New Roman"/>
          <w:color w:val="000000" w:themeColor="text1"/>
        </w:rPr>
        <w:t>gaining entry into the cell. Furthermore, if the virus does gain entry into one cell it prevents the spread of the virus</w:t>
      </w:r>
      <w:r w:rsidR="00363655" w:rsidRPr="0081755D">
        <w:rPr>
          <w:rFonts w:ascii="Times New Roman" w:hAnsi="Times New Roman" w:cs="Times New Roman"/>
          <w:color w:val="000000" w:themeColor="text1"/>
        </w:rPr>
        <w:t xml:space="preserve"> between cells, and </w:t>
      </w:r>
      <w:r w:rsidR="00D864EE" w:rsidRPr="0081755D">
        <w:rPr>
          <w:rFonts w:ascii="Times New Roman" w:hAnsi="Times New Roman" w:cs="Times New Roman"/>
          <w:color w:val="000000" w:themeColor="text1"/>
        </w:rPr>
        <w:t>limit</w:t>
      </w:r>
      <w:r w:rsidR="00D864EE">
        <w:rPr>
          <w:rFonts w:ascii="Times New Roman" w:hAnsi="Times New Roman" w:cs="Times New Roman"/>
          <w:color w:val="000000" w:themeColor="text1"/>
        </w:rPr>
        <w:t>s</w:t>
      </w:r>
      <w:r w:rsidR="00D864EE" w:rsidRPr="0081755D">
        <w:rPr>
          <w:rFonts w:ascii="Times New Roman" w:hAnsi="Times New Roman" w:cs="Times New Roman"/>
          <w:color w:val="000000" w:themeColor="text1"/>
        </w:rPr>
        <w:t xml:space="preserve"> </w:t>
      </w:r>
      <w:r w:rsidR="00363655" w:rsidRPr="00853C2D">
        <w:rPr>
          <w:rFonts w:ascii="Times New Roman" w:hAnsi="Times New Roman" w:cs="Times New Roman"/>
          <w:color w:val="000000" w:themeColor="text1"/>
        </w:rPr>
        <w:t xml:space="preserve">syncytia formation </w:t>
      </w:r>
      <w:r w:rsidR="00E55157" w:rsidRPr="00853C2D">
        <w:rPr>
          <w:rFonts w:ascii="Times New Roman" w:hAnsi="Times New Roman" w:cs="Times New Roman"/>
          <w:color w:val="000000" w:themeColor="text1"/>
        </w:rPr>
        <w:fldChar w:fldCharType="begin">
          <w:fldData xml:space="preserve">PEVuZE5vdGU+PENpdGU+PEF1dGhvcj5IdWFuZzwvQXV0aG9yPjxZZWFyPjIwMTA8L1llYXI+PFJl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</w:fldData>
        </w:fldChar>
      </w:r>
      <w:r w:rsidR="00853C2D" w:rsidRPr="00853C2D">
        <w:rPr>
          <w:rFonts w:ascii="Times New Roman" w:hAnsi="Times New Roman" w:cs="Times New Roman"/>
          <w:color w:val="000000" w:themeColor="text1"/>
        </w:rPr>
        <w:instrText xml:space="preserve"> ADDIN EN.CITE </w:instrText>
      </w:r>
      <w:r w:rsidR="00853C2D" w:rsidRPr="00853C2D">
        <w:rPr>
          <w:rFonts w:ascii="Times New Roman" w:hAnsi="Times New Roman" w:cs="Times New Roman"/>
          <w:color w:val="000000" w:themeColor="text1"/>
        </w:rPr>
        <w:fldChar w:fldCharType="begin">
          <w:fldData xml:space="preserve">PEVuZE5vdGU+PENpdGU+PEF1dGhvcj5IdWFuZzwvQXV0aG9yPjxZZWFyPjIwMTA8L1llYXI+PFJl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</w:fldData>
        </w:fldChar>
      </w:r>
      <w:r w:rsidR="00853C2D" w:rsidRPr="00853C2D">
        <w:rPr>
          <w:rFonts w:ascii="Times New Roman" w:hAnsi="Times New Roman" w:cs="Times New Roman"/>
          <w:color w:val="000000" w:themeColor="text1"/>
        </w:rPr>
        <w:instrText xml:space="preserve"> ADDIN EN.CITE.DATA </w:instrText>
      </w:r>
      <w:r w:rsidR="00853C2D" w:rsidRPr="00853C2D">
        <w:rPr>
          <w:rFonts w:ascii="Times New Roman" w:hAnsi="Times New Roman" w:cs="Times New Roman"/>
          <w:color w:val="000000" w:themeColor="text1"/>
        </w:rPr>
      </w:r>
      <w:r w:rsidR="00853C2D" w:rsidRPr="00853C2D">
        <w:rPr>
          <w:rFonts w:ascii="Times New Roman" w:hAnsi="Times New Roman" w:cs="Times New Roman"/>
          <w:color w:val="000000" w:themeColor="text1"/>
        </w:rPr>
        <w:fldChar w:fldCharType="end"/>
      </w:r>
      <w:r w:rsidR="00E55157" w:rsidRPr="00853C2D">
        <w:rPr>
          <w:rFonts w:ascii="Times New Roman" w:hAnsi="Times New Roman" w:cs="Times New Roman"/>
          <w:color w:val="000000" w:themeColor="text1"/>
        </w:rPr>
      </w:r>
      <w:r w:rsidR="00E55157" w:rsidRPr="00853C2D">
        <w:rPr>
          <w:rFonts w:ascii="Times New Roman" w:hAnsi="Times New Roman" w:cs="Times New Roman"/>
          <w:color w:val="000000" w:themeColor="text1"/>
        </w:rPr>
        <w:fldChar w:fldCharType="separate"/>
      </w:r>
      <w:r w:rsidR="00A901DE" w:rsidRPr="00853C2D">
        <w:rPr>
          <w:rFonts w:ascii="Times New Roman" w:hAnsi="Times New Roman" w:cs="Times New Roman"/>
          <w:noProof/>
          <w:color w:val="000000" w:themeColor="text1"/>
        </w:rPr>
        <w:t>(20)</w:t>
      </w:r>
      <w:r w:rsidR="00E55157" w:rsidRPr="00853C2D">
        <w:rPr>
          <w:rFonts w:ascii="Times New Roman" w:hAnsi="Times New Roman" w:cs="Times New Roman"/>
          <w:color w:val="000000" w:themeColor="text1"/>
        </w:rPr>
        <w:fldChar w:fldCharType="end"/>
      </w:r>
      <w:r w:rsidR="00E3334F" w:rsidRPr="00853C2D">
        <w:rPr>
          <w:rFonts w:ascii="Times New Roman" w:hAnsi="Times New Roman" w:cs="Times New Roman"/>
          <w:color w:val="000000" w:themeColor="text1"/>
        </w:rPr>
        <w:t>.</w:t>
      </w:r>
      <w:r w:rsidR="007D6181" w:rsidRPr="00853C2D">
        <w:rPr>
          <w:rFonts w:ascii="Times New Roman" w:hAnsi="Times New Roman" w:cs="Times New Roman"/>
          <w:color w:val="000000" w:themeColor="text1"/>
        </w:rPr>
        <w:t xml:space="preserve"> </w:t>
      </w:r>
      <w:proofErr w:type="spellStart"/>
      <w:r w:rsidR="007D6181" w:rsidRPr="00853C2D">
        <w:rPr>
          <w:rFonts w:ascii="Times New Roman" w:hAnsi="Times New Roman" w:cs="Times New Roman"/>
          <w:color w:val="000000" w:themeColor="text1"/>
        </w:rPr>
        <w:t>Motavizumab</w:t>
      </w:r>
      <w:proofErr w:type="spellEnd"/>
      <w:r w:rsidR="007D6181" w:rsidRPr="00853C2D">
        <w:rPr>
          <w:rFonts w:ascii="Times New Roman" w:hAnsi="Times New Roman" w:cs="Times New Roman"/>
          <w:color w:val="000000" w:themeColor="text1"/>
        </w:rPr>
        <w:t xml:space="preserve"> is a derivative of </w:t>
      </w:r>
      <w:proofErr w:type="spellStart"/>
      <w:r w:rsidR="007D6181" w:rsidRPr="00853C2D">
        <w:rPr>
          <w:rFonts w:ascii="Times New Roman" w:hAnsi="Times New Roman" w:cs="Times New Roman"/>
          <w:color w:val="000000" w:themeColor="text1"/>
        </w:rPr>
        <w:t>palivizumab</w:t>
      </w:r>
      <w:proofErr w:type="spellEnd"/>
      <w:r w:rsidR="007D6181" w:rsidRPr="00853C2D">
        <w:rPr>
          <w:rFonts w:ascii="Times New Roman" w:hAnsi="Times New Roman" w:cs="Times New Roman"/>
          <w:color w:val="000000" w:themeColor="text1"/>
        </w:rPr>
        <w:t xml:space="preserve"> that has higher binding affinity for the F protein</w:t>
      </w:r>
      <w:r w:rsidR="00097821" w:rsidRPr="00853C2D">
        <w:rPr>
          <w:rFonts w:ascii="Times New Roman" w:hAnsi="Times New Roman" w:cs="Times New Roman"/>
          <w:color w:val="000000" w:themeColor="text1"/>
        </w:rPr>
        <w:t xml:space="preserve"> </w:t>
      </w:r>
      <w:r w:rsidR="00853C2D" w:rsidRPr="00853C2D">
        <w:rPr>
          <w:rFonts w:ascii="Times New Roman" w:hAnsi="Times New Roman" w:cs="Times New Roman"/>
          <w:color w:val="000000" w:themeColor="text1"/>
        </w:rPr>
        <w:fldChar w:fldCharType="begin"/>
      </w:r>
      <w:r w:rsidR="00853C2D" w:rsidRPr="00853C2D">
        <w:rPr>
          <w:rFonts w:ascii="Times New Roman" w:hAnsi="Times New Roman" w:cs="Times New Roman"/>
          <w:color w:val="000000" w:themeColor="text1"/>
        </w:rPr>
        <w:instrText xml:space="preserve"> ADDIN EN.CITE &lt;EndNote&gt;&lt;Cite&gt;&lt;Author&gt;Resch&lt;/Author&gt;&lt;Year&gt;2017&lt;/Year&gt;&lt;RecNum&gt;111&lt;/RecNum&gt;&lt;DisplayText&gt;(21)&lt;/DisplayText&gt;&lt;record&gt;&lt;rec-number&gt;111&lt;/rec-number&gt;&lt;foreign-keys&gt;&lt;key app="EN" db-id="pfvwwevt3rs5p0eztxhv5pwgzt0ep5rp0r2e" timestamp="1528318533"&gt;111&lt;/key&gt;&lt;/foreign-keys&gt;&lt;ref-type name="Journal Article"&gt;17&lt;/ref-type&gt;&lt;contributors&gt;&lt;authors&gt;&lt;author&gt;Resch, Bernhard&lt;/author&gt;&lt;/authors&gt;&lt;/contributors&gt;&lt;titles&gt;&lt;title&gt;Product review on the monoclonal antibody palivizumab for prevention of respiratory syncytial virus infection&lt;/title&gt;&lt;secondary-title&gt;Human Vaccines &amp;amp; Immunotherapeutics&lt;/secondary-title&gt;&lt;/titles&gt;&lt;periodical&gt;&lt;full-title&gt;Human Vaccines &amp;amp; Immunotherapeutics&lt;/full-title&gt;&lt;/periodical&gt;&lt;pages&gt;2138-2149&lt;/pages&gt;&lt;volume&gt;13&lt;/volume&gt;&lt;number&gt;9&lt;/number&gt;&lt;dates&gt;&lt;year&gt;2017&lt;/year&gt;&lt;pub-dates&gt;&lt;date&gt;06/12&amp;#xD;02/24/received&amp;#xD;05/05/revised&amp;#xD;05/28/accepted&lt;/date&gt;&lt;/pub-dates&gt;&lt;/dates&gt;&lt;publisher&gt;Taylor &amp;amp; Francis&lt;/publisher&gt;&lt;isbn&gt;2164-5515&amp;#xD;2164-554X&lt;/isbn&gt;&lt;accession-num&gt;PMC5612471&lt;/accession-num&gt;&lt;urls&gt;&lt;related-urls&gt;&lt;url&gt;http://www.ncbi.nlm.nih.gov/pmc/articles/PMC5612471/&lt;/url&gt;&lt;/related-urls&gt;&lt;/urls&gt;&lt;electronic-resource-num&gt;10.1080/21645515.2017.1337614&lt;/electronic-resource-num&gt;&lt;remote-database-name&gt;PMC&lt;/remote-database-name&gt;&lt;/record&gt;&lt;/Cite&gt;&lt;/EndNote&gt;</w:instrText>
      </w:r>
      <w:r w:rsidR="00853C2D" w:rsidRPr="00853C2D">
        <w:rPr>
          <w:rFonts w:ascii="Times New Roman" w:hAnsi="Times New Roman" w:cs="Times New Roman"/>
          <w:color w:val="000000" w:themeColor="text1"/>
        </w:rPr>
        <w:fldChar w:fldCharType="separate"/>
      </w:r>
      <w:r w:rsidR="00853C2D" w:rsidRPr="00853C2D">
        <w:rPr>
          <w:rFonts w:ascii="Times New Roman" w:hAnsi="Times New Roman" w:cs="Times New Roman"/>
          <w:noProof/>
          <w:color w:val="000000" w:themeColor="text1"/>
        </w:rPr>
        <w:t>(21)</w:t>
      </w:r>
      <w:r w:rsidR="00853C2D" w:rsidRPr="00853C2D">
        <w:rPr>
          <w:rFonts w:ascii="Times New Roman" w:hAnsi="Times New Roman" w:cs="Times New Roman"/>
          <w:color w:val="000000" w:themeColor="text1"/>
        </w:rPr>
        <w:fldChar w:fldCharType="end"/>
      </w:r>
      <w:r w:rsidR="007D6181" w:rsidRPr="00853C2D">
        <w:rPr>
          <w:rFonts w:ascii="Times New Roman" w:hAnsi="Times New Roman" w:cs="Times New Roman"/>
          <w:color w:val="000000" w:themeColor="text1"/>
        </w:rPr>
        <w:t>. While these</w:t>
      </w:r>
      <w:r w:rsidR="007D6181">
        <w:rPr>
          <w:rFonts w:ascii="Times New Roman" w:hAnsi="Times New Roman" w:cs="Times New Roman"/>
          <w:color w:val="000000" w:themeColor="text1"/>
        </w:rPr>
        <w:t xml:space="preserve"> monoclonal antibodies are</w:t>
      </w:r>
      <w:r w:rsidR="00E3334F" w:rsidRPr="0081755D">
        <w:rPr>
          <w:rFonts w:ascii="Times New Roman" w:hAnsi="Times New Roman" w:cs="Times New Roman"/>
          <w:color w:val="000000" w:themeColor="text1"/>
        </w:rPr>
        <w:t xml:space="preserve"> highly effective, it is only approved for use in high risk infants, e.g. premature infants, those with chronic lung disease</w:t>
      </w:r>
      <w:r w:rsidR="00A56A29" w:rsidRPr="0081755D">
        <w:rPr>
          <w:rFonts w:ascii="Times New Roman" w:hAnsi="Times New Roman" w:cs="Times New Roman"/>
          <w:color w:val="000000" w:themeColor="text1"/>
        </w:rPr>
        <w:t>,</w:t>
      </w:r>
      <w:r w:rsidR="00E3334F" w:rsidRPr="0081755D">
        <w:rPr>
          <w:rFonts w:ascii="Times New Roman" w:hAnsi="Times New Roman" w:cs="Times New Roman"/>
          <w:color w:val="000000" w:themeColor="text1"/>
        </w:rPr>
        <w:t xml:space="preserve"> or those that are immunocompromised. This is because while effective, it is expensive totaling upwards of 5,000 dollars per patient per RSV season for full protection</w:t>
      </w:r>
      <w:r w:rsidR="00363655" w:rsidRPr="0081755D">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fldChar w:fldCharType="begin">
          <w:fldData xml:space="preserve">PEVuZE5vdGU+PENpdGU+PEF1dGhvcj5Kb2ZmZTwvQXV0aG9yPjxZZWFyPjE5OTk8L1llYXI+PFJl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PEVuZE5vdGU+PENpdGU+PEF1dGhvcj5Kb2ZmZTwvQXV0aG9yPjxZZWFyPjE5OTk8L1llYXI+PFJl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E55157" w:rsidRPr="0081755D">
        <w:rPr>
          <w:rFonts w:ascii="Times New Roman" w:hAnsi="Times New Roman" w:cs="Times New Roman"/>
          <w:color w:val="000000" w:themeColor="text1"/>
        </w:rPr>
      </w:r>
      <w:r w:rsidR="00E5515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(22)</w:t>
      </w:r>
      <w:r w:rsidR="00E55157" w:rsidRPr="0081755D">
        <w:rPr>
          <w:rFonts w:ascii="Times New Roman" w:hAnsi="Times New Roman" w:cs="Times New Roman"/>
          <w:color w:val="000000" w:themeColor="text1"/>
        </w:rPr>
        <w:fldChar w:fldCharType="end"/>
      </w:r>
      <w:r w:rsidR="00E3334F" w:rsidRPr="0081755D">
        <w:rPr>
          <w:rFonts w:ascii="Times New Roman" w:hAnsi="Times New Roman" w:cs="Times New Roman"/>
          <w:color w:val="000000" w:themeColor="text1"/>
        </w:rPr>
        <w:t>. In the pediatric population, a more cost effectiv</w:t>
      </w:r>
      <w:r w:rsidR="00363655" w:rsidRPr="0081755D">
        <w:rPr>
          <w:rFonts w:ascii="Times New Roman" w:hAnsi="Times New Roman" w:cs="Times New Roman"/>
          <w:color w:val="000000" w:themeColor="text1"/>
        </w:rPr>
        <w:t>e solution to controlling RSV is</w:t>
      </w:r>
      <w:r w:rsidR="00E3334F" w:rsidRPr="0081755D">
        <w:rPr>
          <w:rFonts w:ascii="Times New Roman" w:hAnsi="Times New Roman" w:cs="Times New Roman"/>
          <w:color w:val="000000" w:themeColor="text1"/>
        </w:rPr>
        <w:t xml:space="preserve"> needed, and as will be explored later, a vaccine is also ind</w:t>
      </w:r>
      <w:r w:rsidR="00110D13" w:rsidRPr="0081755D">
        <w:rPr>
          <w:rFonts w:ascii="Times New Roman" w:hAnsi="Times New Roman" w:cs="Times New Roman"/>
          <w:color w:val="000000" w:themeColor="text1"/>
        </w:rPr>
        <w:t xml:space="preserve">icated in the adult population. </w:t>
      </w:r>
      <w:r w:rsidR="00CF2762">
        <w:rPr>
          <w:rFonts w:ascii="Times New Roman" w:hAnsi="Times New Roman" w:cs="Times New Roman"/>
          <w:color w:val="000000" w:themeColor="text1"/>
        </w:rPr>
        <w:t>New monoclonal antibodie</w:t>
      </w:r>
      <w:r w:rsidR="007D6181">
        <w:rPr>
          <w:rFonts w:ascii="Times New Roman" w:hAnsi="Times New Roman" w:cs="Times New Roman"/>
          <w:color w:val="000000" w:themeColor="text1"/>
        </w:rPr>
        <w:t>s targeting the F protein as well as the G protein are in development, however none are yet to be licensed</w:t>
      </w:r>
      <w:r w:rsidR="00097821">
        <w:rPr>
          <w:rFonts w:ascii="Times New Roman" w:hAnsi="Times New Roman" w:cs="Times New Roman"/>
          <w:color w:val="000000" w:themeColor="text1"/>
        </w:rPr>
        <w:t xml:space="preserve"> </w:t>
      </w:r>
      <w:r w:rsidR="00853C2D">
        <w:rPr>
          <w:rFonts w:ascii="Times New Roman" w:hAnsi="Times New Roman" w:cs="Times New Roman"/>
          <w:color w:val="000000" w:themeColor="text1"/>
        </w:rPr>
        <w:fldChar w:fldCharType="begin">
          <w:fldData xml:space="preserve">PEVuZE5vdGU+PENpdGU+PEF1dGhvcj5SZXNjaDwvQXV0aG9yPjxZZWFyPjIwMTc8L1llYXI+PFJl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==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PEVuZE5vdGU+PENpdGU+PEF1dGhvcj5SZXNjaDwvQXV0aG9yPjxZZWFyPjIwMTc8L1llYXI+PFJl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==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(21, 23)</w:t>
      </w:r>
      <w:r w:rsidR="00853C2D">
        <w:rPr>
          <w:rFonts w:ascii="Times New Roman" w:hAnsi="Times New Roman" w:cs="Times New Roman"/>
          <w:color w:val="000000" w:themeColor="text1"/>
        </w:rPr>
        <w:fldChar w:fldCharType="end"/>
      </w:r>
      <w:r w:rsidR="007D6181">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t xml:space="preserve">Using </w:t>
      </w:r>
      <w:proofErr w:type="spellStart"/>
      <w:r w:rsidR="00E55157" w:rsidRPr="0081755D">
        <w:rPr>
          <w:rFonts w:ascii="Times New Roman" w:hAnsi="Times New Roman" w:cs="Times New Roman"/>
          <w:color w:val="000000" w:themeColor="text1"/>
        </w:rPr>
        <w:t>glucocorticosteriods</w:t>
      </w:r>
      <w:proofErr w:type="spellEnd"/>
      <w:r w:rsidR="00E55157" w:rsidRPr="0081755D">
        <w:rPr>
          <w:rFonts w:ascii="Times New Roman" w:hAnsi="Times New Roman" w:cs="Times New Roman"/>
          <w:color w:val="000000" w:themeColor="text1"/>
        </w:rPr>
        <w:t xml:space="preserve"> to treat infection has been shown to lead to increased viral replication and exacerbated illness </w:t>
      </w:r>
      <w:r w:rsidR="00E55157"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&lt;EndNote&gt;&lt;Cite&gt;&lt;Author&gt;Kan-o&lt;/Author&gt;&lt;Year&gt;2017&lt;/Year&gt;&lt;RecNum&gt;104&lt;/RecNum&gt;&lt;DisplayText&gt;(24)&lt;/DisplayText&gt;&lt;record&gt;&lt;rec-number&gt;104&lt;/rec-number&gt;&lt;foreign-keys&gt;&lt;key app="EN" db-id="tas00w2dqw2rs9ezdt25rafvt99zx9vtpex2" timestamp="0"&gt;104&lt;/key&gt;&lt;/foreign-keys&gt;&lt;ref-type name="Journal Article"&gt;17&lt;/ref-type&gt;&lt;contributors&gt;&lt;authors&gt;&lt;author&gt;Kan-o, Keiko&lt;/author&gt;&lt;author&gt;Ramirez, Ruben&lt;/author&gt;&lt;author&gt;MacDonald, Martin I.&lt;/author&gt;&lt;author&gt;Rolph, Michael&lt;/author&gt;&lt;author&gt;Rudd, Penny A.&lt;/author&gt;&lt;author&gt;Spann, Kirsten M.&lt;/author&gt;&lt;author&gt;Mahalingam, Suresh&lt;/author&gt;&lt;author&gt;Bardin, Philip G.&lt;/author&gt;&lt;author&gt;Thomas, Belinda J.&lt;/author&gt;&lt;/authors&gt;&lt;/contributors&gt;&lt;titles&gt;&lt;title&gt;Human Metapneumovirus Infection in Chronic Obstructive Pulmonary Disease: Impact of Glucocorticosteroids and Interferon&lt;/title&gt;&lt;secondary-title&gt;The Journal of Infectious Diseases&lt;/secondary-title&gt;&lt;/titles&gt;&lt;pages&gt;1536-1545&lt;/pages&gt;&lt;volume&gt;215&lt;/volume&gt;&lt;number&gt;10&lt;/number&gt;&lt;dates&gt;&lt;year&gt;2017&lt;/year&gt;&lt;/dates&gt;&lt;isbn&gt;0022-1899&lt;/isbn&gt;&lt;urls&gt;&lt;related-urls&gt;&lt;url&gt;http://dx.doi.org/10.1093/infdis/jix167&lt;/url&gt;&lt;/related-urls&gt;&lt;/urls&gt;&lt;electronic-resource-num&gt;10.1093/infdis/jix167&lt;/electronic-resource-num&gt;&lt;/record&gt;&lt;/Cite&gt;&lt;/EndNote&gt;</w:instrText>
      </w:r>
      <w:r w:rsidR="00E5515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(24)</w:t>
      </w:r>
      <w:r w:rsidR="00E55157" w:rsidRPr="0081755D">
        <w:rPr>
          <w:rFonts w:ascii="Times New Roman" w:hAnsi="Times New Roman" w:cs="Times New Roman"/>
          <w:color w:val="000000" w:themeColor="text1"/>
        </w:rPr>
        <w:fldChar w:fldCharType="end"/>
      </w:r>
    </w:p>
    <w:p w14:paraId="5199A018" w14:textId="2142C484" w:rsidR="00AF7BF8" w:rsidRPr="0081755D" w:rsidRDefault="00AF7BF8"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Monoclonal antibodies targeting the F protein in hMPV are being developed similar to </w:t>
      </w:r>
      <w:proofErr w:type="spellStart"/>
      <w:r w:rsidRPr="0081755D">
        <w:rPr>
          <w:rFonts w:ascii="Times New Roman" w:hAnsi="Times New Roman" w:cs="Times New Roman"/>
          <w:color w:val="000000" w:themeColor="text1"/>
        </w:rPr>
        <w:t>palivizumab</w:t>
      </w:r>
      <w:proofErr w:type="spellEnd"/>
      <w:r w:rsidRPr="0081755D">
        <w:rPr>
          <w:rFonts w:ascii="Times New Roman" w:hAnsi="Times New Roman" w:cs="Times New Roman"/>
          <w:color w:val="000000" w:themeColor="text1"/>
        </w:rPr>
        <w:t xml:space="preserve"> for t</w:t>
      </w:r>
      <w:r w:rsidR="0081264D" w:rsidRPr="0081755D">
        <w:rPr>
          <w:rFonts w:ascii="Times New Roman" w:hAnsi="Times New Roman" w:cs="Times New Roman"/>
          <w:color w:val="000000" w:themeColor="text1"/>
        </w:rPr>
        <w:t>he high risk infant population.</w:t>
      </w:r>
      <w:r w:rsidRPr="0081755D">
        <w:rPr>
          <w:rFonts w:ascii="Times New Roman" w:hAnsi="Times New Roman" w:cs="Times New Roman"/>
          <w:color w:val="000000" w:themeColor="text1"/>
        </w:rPr>
        <w:t xml:space="preserve"> However, like </w:t>
      </w:r>
      <w:proofErr w:type="spellStart"/>
      <w:r w:rsidRPr="0081755D">
        <w:rPr>
          <w:rFonts w:ascii="Times New Roman" w:hAnsi="Times New Roman" w:cs="Times New Roman"/>
          <w:color w:val="000000" w:themeColor="text1"/>
        </w:rPr>
        <w:t>palivizumab</w:t>
      </w:r>
      <w:proofErr w:type="spellEnd"/>
      <w:r w:rsidRPr="0081755D">
        <w:rPr>
          <w:rFonts w:ascii="Times New Roman" w:hAnsi="Times New Roman" w:cs="Times New Roman"/>
          <w:color w:val="000000" w:themeColor="text1"/>
        </w:rPr>
        <w:t xml:space="preserve"> they will likely be expensive and not a good solut</w:t>
      </w:r>
      <w:r w:rsidR="0081264D" w:rsidRPr="0081755D">
        <w:rPr>
          <w:rFonts w:ascii="Times New Roman" w:hAnsi="Times New Roman" w:cs="Times New Roman"/>
          <w:color w:val="000000" w:themeColor="text1"/>
        </w:rPr>
        <w:t>ion for the general population.</w:t>
      </w:r>
      <w:r w:rsidRPr="0081755D">
        <w:rPr>
          <w:rFonts w:ascii="Times New Roman" w:hAnsi="Times New Roman" w:cs="Times New Roman"/>
          <w:color w:val="000000" w:themeColor="text1"/>
        </w:rPr>
        <w:t xml:space="preserve"> An </w:t>
      </w:r>
      <w:proofErr w:type="spellStart"/>
      <w:r w:rsidRPr="0081755D">
        <w:rPr>
          <w:rFonts w:ascii="Times New Roman" w:hAnsi="Times New Roman" w:cs="Times New Roman"/>
          <w:color w:val="000000" w:themeColor="text1"/>
        </w:rPr>
        <w:t>RNAi</w:t>
      </w:r>
      <w:proofErr w:type="spellEnd"/>
      <w:r w:rsidRPr="0081755D">
        <w:rPr>
          <w:rFonts w:ascii="Times New Roman" w:hAnsi="Times New Roman" w:cs="Times New Roman"/>
          <w:color w:val="000000" w:themeColor="text1"/>
        </w:rPr>
        <w:t xml:space="preserve"> antibody has been show</w:t>
      </w:r>
      <w:r w:rsidR="0081264D" w:rsidRPr="0081755D">
        <w:rPr>
          <w:rFonts w:ascii="Times New Roman" w:hAnsi="Times New Roman" w:cs="Times New Roman"/>
          <w:color w:val="000000" w:themeColor="text1"/>
        </w:rPr>
        <w:t xml:space="preserve">n to reduce HA titers in mice. </w:t>
      </w:r>
      <w:r w:rsidRPr="0081755D">
        <w:rPr>
          <w:rFonts w:ascii="Times New Roman" w:hAnsi="Times New Roman" w:cs="Times New Roman"/>
          <w:color w:val="000000" w:themeColor="text1"/>
        </w:rPr>
        <w:t>The reduced viral load leads to a reduced severity</w:t>
      </w:r>
      <w:r w:rsidR="00363655" w:rsidRPr="0081755D">
        <w:rPr>
          <w:rFonts w:ascii="Times New Roman" w:hAnsi="Times New Roman" w:cs="Times New Roman"/>
          <w:color w:val="000000" w:themeColor="text1"/>
        </w:rPr>
        <w:t xml:space="preserve"> of infection,</w:t>
      </w:r>
      <w:r w:rsidRPr="0081755D">
        <w:rPr>
          <w:rFonts w:ascii="Times New Roman" w:hAnsi="Times New Roman" w:cs="Times New Roman"/>
          <w:color w:val="000000" w:themeColor="text1"/>
        </w:rPr>
        <w:t xml:space="preserve"> but do</w:t>
      </w:r>
      <w:r w:rsidR="009C1F9A">
        <w:rPr>
          <w:rFonts w:ascii="Times New Roman" w:hAnsi="Times New Roman" w:cs="Times New Roman"/>
          <w:color w:val="000000" w:themeColor="text1"/>
        </w:rPr>
        <w:t>es</w:t>
      </w:r>
      <w:r w:rsidRPr="0081755D">
        <w:rPr>
          <w:rFonts w:ascii="Times New Roman" w:hAnsi="Times New Roman" w:cs="Times New Roman"/>
          <w:color w:val="000000" w:themeColor="text1"/>
        </w:rPr>
        <w:t xml:space="preserve"> not inhibit viral growth and does not prevent infection</w:t>
      </w:r>
      <w:r w:rsidR="00363655" w:rsidRPr="0081755D">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fldChar w:fldCharType="begin"/>
      </w:r>
      <w:r w:rsidR="0044296B">
        <w:rPr>
          <w:rFonts w:ascii="Times New Roman" w:hAnsi="Times New Roman" w:cs="Times New Roman"/>
          <w:color w:val="000000" w:themeColor="text1"/>
        </w:rPr>
        <w:instrText xml:space="preserve"> ADDIN EN.CITE &lt;EndNote&gt;&lt;Cite&gt;&lt;Author&gt;Wen&lt;/Author&gt;&lt;Year&gt;2015&lt;/Year&gt;&lt;RecNum&gt;81&lt;/RecNum&gt;&lt;DisplayText&gt;(19)&lt;/DisplayText&gt;&lt;record&gt;&lt;rec-number&gt;81&lt;/rec-number&gt;&lt;foreign-keys&gt;&lt;key app="EN" db-id="pfvwwevt3rs5p0eztxhv5pwgzt0ep5rp0r2e" timestamp="0"&gt;81&lt;/key&gt;&lt;/foreign-keys&gt;&lt;ref-type name="Journal Article"&gt;17&lt;/ref-type&gt;&lt;contributors&gt;&lt;authors&gt;&lt;author&gt;Wen, S. C.&lt;/author&gt;&lt;author&gt;Williams, J. V.&lt;/author&gt;&lt;/authors&gt;&lt;/contributors&gt;&lt;auth-address&gt;Department of Pathology, Microbiology &amp;amp; Immunology, Vanderbilt University School of Medicine, Nashville, Tennessee, USA.&amp;#xD;Department of Pediatrics, University of Pittsburgh School of Medicine, Children&amp;apos;s Hospital of Pittsburgh and University of Pittsburgh Medical Center, Pittsburgh, Pennsylvania, USA jvw@chp.edu.&lt;/auth-address&gt;&lt;titles&gt;&lt;title&gt;New Approaches for Immunization and Therapy against Human Metapneumovirus&lt;/title&gt;&lt;secondary-title&gt;Clin Vaccine Immunol&lt;/secondary-title&gt;&lt;alt-title&gt;Clinical and vaccine immunology : CVI&lt;/alt-title&gt;&lt;/titles&gt;&lt;pages&gt;858-66&lt;/pages&gt;&lt;volume&gt;22&lt;/volume&gt;&lt;number&gt;8&lt;/number&gt;&lt;edition&gt;2015/06/13&lt;/edition&gt;&lt;keywords&gt;&lt;keyword&gt;Animals&lt;/keyword&gt;&lt;keyword&gt;Disease Models, Animal&lt;/keyword&gt;&lt;keyword&gt;Humans&lt;/keyword&gt;&lt;keyword&gt;Immunization/*methods&lt;/keyword&gt;&lt;keyword&gt;Metapneumovirus/*immunology&lt;/keyword&gt;&lt;keyword&gt;Paramyxoviridae Infections/*prevention &amp;amp; control/*therapy&lt;/keyword&gt;&lt;keyword&gt;Respiratory Tract Infections/*prevention &amp;amp; control/*therapy&lt;/keyword&gt;&lt;keyword&gt;Treatment Outcome&lt;/keyword&gt;&lt;/keywords&gt;&lt;dates&gt;&lt;year&gt;2015&lt;/year&gt;&lt;pub-dates&gt;&lt;date&gt;Aug&lt;/date&gt;&lt;/pub-dates&gt;&lt;/dates&gt;&lt;isbn&gt;1556-679x&lt;/isbn&gt;&lt;accession-num&gt;26063237&lt;/accession-num&gt;&lt;urls&gt;&lt;/urls&gt;&lt;custom2&gt;PMC4519717&lt;/custom2&gt;&lt;electronic-resource-num&gt;10.1128/cvi.00230-15&lt;/electronic-resource-num&gt;&lt;remote-database-provider&gt;NLM&lt;/remote-database-provider&gt;&lt;language&gt;eng&lt;/language&gt;&lt;/record&gt;&lt;/Cite&gt;&lt;/EndNote&gt;</w:instrText>
      </w:r>
      <w:r w:rsidR="00E55157"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(19)</w:t>
      </w:r>
      <w:r w:rsidR="00E55157"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w:t>
      </w:r>
    </w:p>
    <w:p w14:paraId="3884B75A" w14:textId="39CFE242" w:rsidR="0066464E" w:rsidRPr="0081755D" w:rsidRDefault="0066464E"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With the knowledge of RSV and hMPV in the pediatric population</w:t>
      </w:r>
      <w:r w:rsidR="00363655" w:rsidRPr="0081755D">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treatment and prevention of illness have been a priority. One of the early a</w:t>
      </w:r>
      <w:r w:rsidR="000E43BD" w:rsidRPr="0081755D">
        <w:rPr>
          <w:rFonts w:ascii="Times New Roman" w:hAnsi="Times New Roman" w:cs="Times New Roman"/>
          <w:color w:val="000000" w:themeColor="text1"/>
        </w:rPr>
        <w:t>ttempts that was made to make a</w:t>
      </w:r>
      <w:r w:rsidRPr="0081755D">
        <w:rPr>
          <w:rFonts w:ascii="Times New Roman" w:hAnsi="Times New Roman" w:cs="Times New Roman"/>
          <w:color w:val="000000" w:themeColor="text1"/>
        </w:rPr>
        <w:t xml:space="preserve"> RSV vaccine, was through the inactivation of formalin. This is a</w:t>
      </w:r>
      <w:r w:rsidR="00110D13" w:rsidRPr="0081755D">
        <w:rPr>
          <w:rFonts w:ascii="Times New Roman" w:hAnsi="Times New Roman" w:cs="Times New Roman"/>
          <w:color w:val="000000" w:themeColor="text1"/>
        </w:rPr>
        <w:t xml:space="preserve"> similar practice to how the influenza</w:t>
      </w:r>
      <w:r w:rsidRPr="0081755D">
        <w:rPr>
          <w:rFonts w:ascii="Times New Roman" w:hAnsi="Times New Roman" w:cs="Times New Roman"/>
          <w:color w:val="000000" w:themeColor="text1"/>
        </w:rPr>
        <w:t xml:space="preserve"> vaccine was </w:t>
      </w:r>
      <w:r w:rsidR="000E43BD" w:rsidRPr="0081755D">
        <w:rPr>
          <w:rFonts w:ascii="Times New Roman" w:hAnsi="Times New Roman" w:cs="Times New Roman"/>
          <w:color w:val="000000" w:themeColor="text1"/>
        </w:rPr>
        <w:t xml:space="preserve">first </w:t>
      </w:r>
      <w:r w:rsidRPr="0081755D">
        <w:rPr>
          <w:rFonts w:ascii="Times New Roman" w:hAnsi="Times New Roman" w:cs="Times New Roman"/>
          <w:color w:val="000000" w:themeColor="text1"/>
        </w:rPr>
        <w:t>developed. However, this resulted in exacerbated illness and the death of two children. It is thought that this was due to mediation by non-neutralizing antibodies that form immune complexes and lead to lung damage</w:t>
      </w:r>
      <w:r w:rsidR="00363655" w:rsidRPr="0081755D">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&lt;EndNote&gt;&lt;Cite&gt;&lt;Author&gt;Castilow&lt;/Author&gt;&lt;Year&gt;2008&lt;/Year&gt;&lt;RecNum&gt;103&lt;/RecNum&gt;&lt;DisplayText&gt;(25)&lt;/DisplayText&gt;&lt;record&gt;&lt;rec-number&gt;103&lt;/rec-number&gt;&lt;foreign-keys&gt;&lt;key app="EN" db-id="tas00w2dqw2rs9ezdt25rafvt99zx9vtpex2" timestamp="0"&gt;103&lt;/key&gt;&lt;/foreign-keys&gt;&lt;ref-type name="Journal Article"&gt;17&lt;/ref-type&gt;&lt;contributors&gt;&lt;authors&gt;&lt;author&gt;Castilow, Elaine M.&lt;/author&gt;&lt;author&gt;Varga, Steven M.&lt;/author&gt;&lt;/authors&gt;&lt;/contributors&gt;&lt;titles&gt;&lt;title&gt;Overcoming T cell-mediated immunopathology to achieve safe RSV vaccination&lt;/title&gt;&lt;secondary-title&gt;Future virology&lt;/secondary-title&gt;&lt;/titles&gt;&lt;pages&gt;445-454&lt;/pages&gt;&lt;volume&gt;3&lt;/volume&gt;&lt;number&gt;5&lt;/number&gt;&lt;dates&gt;&lt;year&gt;2008&lt;/year&gt;&lt;/dates&gt;&lt;isbn&gt;1746-0794&amp;#xD;1746-0808&lt;/isbn&gt;&lt;accession-num&gt;PMC2593094&lt;/accession-num&gt;&lt;urls&gt;&lt;related-urls&gt;&lt;url&gt;http://www.ncbi.nlm.nih.gov/pmc/articles/PMC2593094/&lt;/url&gt;&lt;/related-urls&gt;&lt;/urls&gt;&lt;electronic-resource-num&gt;10.2217/17460794.3.5.445&lt;/electronic-resource-num&gt;&lt;remote-database-name&gt;PMC&lt;/remote-database-name&gt;&lt;/record&gt;&lt;/Cite&gt;&lt;/EndNote&gt;</w:instrText>
      </w:r>
      <w:r w:rsidR="00E5515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(25)</w:t>
      </w:r>
      <w:r w:rsidR="00E55157"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Additionally, an exacerbated immune response through poor toll-like receptor stimulation</w:t>
      </w:r>
      <w:r w:rsidR="00363655" w:rsidRPr="0081755D">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a</w:t>
      </w:r>
      <w:r w:rsidR="00EF74E1">
        <w:rPr>
          <w:rFonts w:ascii="Times New Roman" w:hAnsi="Times New Roman" w:cs="Times New Roman"/>
          <w:color w:val="000000" w:themeColor="text1"/>
        </w:rPr>
        <w:t xml:space="preserve">nd </w:t>
      </w:r>
      <w:r w:rsidRPr="0081755D">
        <w:rPr>
          <w:rFonts w:ascii="Times New Roman" w:hAnsi="Times New Roman" w:cs="Times New Roman"/>
          <w:color w:val="000000" w:themeColor="text1"/>
        </w:rPr>
        <w:t xml:space="preserve">increased T helper type 2 responses lead to a more </w:t>
      </w:r>
      <w:r w:rsidRPr="0081755D">
        <w:rPr>
          <w:rFonts w:ascii="Times New Roman" w:hAnsi="Times New Roman" w:cs="Times New Roman"/>
          <w:color w:val="000000" w:themeColor="text1"/>
        </w:rPr>
        <w:lastRenderedPageBreak/>
        <w:t>significant i</w:t>
      </w:r>
      <w:r w:rsidR="00EF74E1">
        <w:rPr>
          <w:rFonts w:ascii="Times New Roman" w:hAnsi="Times New Roman" w:cs="Times New Roman"/>
          <w:color w:val="000000" w:themeColor="text1"/>
        </w:rPr>
        <w:t>nflammatory response. Since the first</w:t>
      </w:r>
      <w:r w:rsidRPr="0081755D">
        <w:rPr>
          <w:rFonts w:ascii="Times New Roman" w:hAnsi="Times New Roman" w:cs="Times New Roman"/>
          <w:color w:val="000000" w:themeColor="text1"/>
        </w:rPr>
        <w:t xml:space="preserve"> unsuccessful vaccine attempt, no vaccine has been brought to the market. There are 16 candidates for RSV vaccines that are currently being developed. The candidate vaccines fall into the categories of live-attenuated, subunit, vectored, and immune-stimulant vaccines. The vaccines are mostly in phase 1 clinical trials, with one subunit vaccine entering phase 3 clinical trials</w:t>
      </w:r>
      <w:r w:rsidR="00363655" w:rsidRPr="0081755D">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&lt;EndNote&gt;&lt;Cite&gt;&lt;Author&gt;Kim&lt;/Author&gt;&lt;Year&gt;2016&lt;/Year&gt;&lt;RecNum&gt;75&lt;/RecNum&gt;&lt;DisplayText&gt;(26)&lt;/DisplayText&gt;&lt;record&gt;&lt;rec-number&gt;75&lt;/rec-number&gt;&lt;foreign-keys&gt;&lt;key app="EN" db-id="pfvwwevt3rs5p0eztxhv5pwgzt0ep5rp0r2e" timestamp="0"&gt;75&lt;/key&gt;&lt;/foreign-keys&gt;&lt;ref-type name="Journal Article"&gt;17&lt;/ref-type&gt;&lt;contributors&gt;&lt;authors&gt;&lt;author&gt;Kim, J. Y.&lt;/author&gt;&lt;author&gt;Chang, J.&lt;/author&gt;&lt;/authors&gt;&lt;/contributors&gt;&lt;auth-address&gt;Graduate School of Pharmaceutical Sciences, Ewha Womans University, Seoul, Korea.&amp;#xD;Graduate School of Pharmaceutical Sciences, Ewha Womans University, Seoul, Korea. tcell@ewha.ac.kr.&lt;/auth-address&gt;&lt;titles&gt;&lt;title&gt;In Hot Pursuit of the First Vaccine Against Respiratory Syncytial Virus&lt;/title&gt;&lt;secondary-title&gt;Yonsei Med J&lt;/secondary-title&gt;&lt;alt-title&gt;Yonsei medical journal&lt;/alt-title&gt;&lt;/titles&gt;&lt;pages&gt;809-16&lt;/pages&gt;&lt;volume&gt;57&lt;/volume&gt;&lt;number&gt;4&lt;/number&gt;&lt;edition&gt;2016/05/18&lt;/edition&gt;&lt;keywords&gt;&lt;keyword&gt;Humans&lt;/keyword&gt;&lt;keyword&gt;Immunity&lt;/keyword&gt;&lt;keyword&gt;Immunocompromised Host&lt;/keyword&gt;&lt;keyword&gt;Respiratory Syncytial Virus Infections/immunology/*prevention &amp;amp; control&lt;/keyword&gt;&lt;keyword&gt;*Respiratory Syncytial Virus Vaccines&lt;/keyword&gt;&lt;keyword&gt;Respiratory Syncytial Viruses/*physiology&lt;/keyword&gt;&lt;keyword&gt;respiratory syncytial viruses&lt;/keyword&gt;&lt;keyword&gt;vaccine&lt;/keyword&gt;&lt;keyword&gt;vaccine-enhanced diseases&lt;/keyword&gt;&lt;/keywords&gt;&lt;dates&gt;&lt;year&gt;2016&lt;/year&gt;&lt;pub-dates&gt;&lt;date&gt;Jul&lt;/date&gt;&lt;/pub-dates&gt;&lt;/dates&gt;&lt;isbn&gt;0513-5796&lt;/isbn&gt;&lt;accession-num&gt;27189271&lt;/accession-num&gt;&lt;urls&gt;&lt;/urls&gt;&lt;custom2&gt;PMC4951454&lt;/custom2&gt;&lt;electronic-resource-num&gt;10.3349/ymj.2016.57.4.809&lt;/electronic-resource-num&gt;&lt;remote-database-provider&gt;NLM&lt;/remote-database-provider&gt;&lt;language&gt;eng&lt;/language&gt;&lt;/record&gt;&lt;/Cite&gt;&lt;/EndNote&gt;</w:instrText>
      </w:r>
      <w:r w:rsidR="00E5515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(26)</w:t>
      </w:r>
      <w:r w:rsidR="00E55157"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The subunit RSV-F vaccine (the most </w:t>
      </w:r>
      <w:r w:rsidR="00110D13" w:rsidRPr="0081755D">
        <w:rPr>
          <w:rFonts w:ascii="Times New Roman" w:hAnsi="Times New Roman" w:cs="Times New Roman"/>
          <w:color w:val="000000" w:themeColor="text1"/>
        </w:rPr>
        <w:t>advanced in testing) is being tested</w:t>
      </w:r>
      <w:r w:rsidRPr="0081755D">
        <w:rPr>
          <w:rFonts w:ascii="Times New Roman" w:hAnsi="Times New Roman" w:cs="Times New Roman"/>
          <w:color w:val="000000" w:themeColor="text1"/>
        </w:rPr>
        <w:t xml:space="preserve"> for the age categories of </w:t>
      </w:r>
      <w:r w:rsidR="00363655" w:rsidRPr="0081755D">
        <w:rPr>
          <w:rFonts w:ascii="Times New Roman" w:hAnsi="Times New Roman" w:cs="Times New Roman"/>
          <w:color w:val="000000" w:themeColor="text1"/>
        </w:rPr>
        <w:t>2-6, 18-49, and greater than 60.</w:t>
      </w:r>
      <w:r w:rsidRPr="0081755D">
        <w:rPr>
          <w:rFonts w:ascii="Times New Roman" w:hAnsi="Times New Roman" w:cs="Times New Roman"/>
          <w:color w:val="000000" w:themeColor="text1"/>
        </w:rPr>
        <w:t xml:space="preserve"> While it does not address illness in the highest risk population</w:t>
      </w:r>
      <w:r w:rsidR="00363655" w:rsidRPr="0081755D">
        <w:rPr>
          <w:rFonts w:ascii="Times New Roman" w:hAnsi="Times New Roman" w:cs="Times New Roman"/>
          <w:color w:val="000000" w:themeColor="text1"/>
        </w:rPr>
        <w:t xml:space="preserve"> (infants under the age of two)</w:t>
      </w:r>
      <w:r w:rsidRPr="0081755D">
        <w:rPr>
          <w:rFonts w:ascii="Times New Roman" w:hAnsi="Times New Roman" w:cs="Times New Roman"/>
          <w:color w:val="000000" w:themeColor="text1"/>
        </w:rPr>
        <w:t>, it is a promising candida</w:t>
      </w:r>
      <w:r w:rsidR="0081264D" w:rsidRPr="0081755D">
        <w:rPr>
          <w:rFonts w:ascii="Times New Roman" w:hAnsi="Times New Roman" w:cs="Times New Roman"/>
          <w:color w:val="000000" w:themeColor="text1"/>
        </w:rPr>
        <w:t xml:space="preserve">te for the </w:t>
      </w:r>
      <w:r w:rsidR="00363655" w:rsidRPr="0081755D">
        <w:rPr>
          <w:rFonts w:ascii="Times New Roman" w:hAnsi="Times New Roman" w:cs="Times New Roman"/>
          <w:color w:val="000000" w:themeColor="text1"/>
        </w:rPr>
        <w:t xml:space="preserve">adult and </w:t>
      </w:r>
      <w:r w:rsidR="0081264D" w:rsidRPr="0081755D">
        <w:rPr>
          <w:rFonts w:ascii="Times New Roman" w:hAnsi="Times New Roman" w:cs="Times New Roman"/>
          <w:color w:val="000000" w:themeColor="text1"/>
        </w:rPr>
        <w:t>elderly population</w:t>
      </w:r>
      <w:r w:rsidR="00363655" w:rsidRPr="0081755D">
        <w:rPr>
          <w:rFonts w:ascii="Times New Roman" w:hAnsi="Times New Roman" w:cs="Times New Roman"/>
          <w:color w:val="000000" w:themeColor="text1"/>
        </w:rPr>
        <w:t>s</w:t>
      </w:r>
      <w:r w:rsidR="0081264D"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 xml:space="preserve">Similar to </w:t>
      </w:r>
      <w:proofErr w:type="spellStart"/>
      <w:r w:rsidRPr="0081755D">
        <w:rPr>
          <w:rFonts w:ascii="Times New Roman" w:hAnsi="Times New Roman" w:cs="Times New Roman"/>
          <w:color w:val="000000" w:themeColor="text1"/>
        </w:rPr>
        <w:t>Palivizumab</w:t>
      </w:r>
      <w:proofErr w:type="spellEnd"/>
      <w:r w:rsidRPr="0081755D">
        <w:rPr>
          <w:rFonts w:ascii="Times New Roman" w:hAnsi="Times New Roman" w:cs="Times New Roman"/>
          <w:color w:val="000000" w:themeColor="text1"/>
        </w:rPr>
        <w:t>, this vaccine candidate targets the F glycoprotein that is suspected to mediate viral entry into the host</w:t>
      </w:r>
      <w:r w:rsidR="00235B88">
        <w:rPr>
          <w:rFonts w:ascii="Times New Roman" w:hAnsi="Times New Roman" w:cs="Times New Roman"/>
          <w:color w:val="000000" w:themeColor="text1"/>
        </w:rPr>
        <w:t>’s</w:t>
      </w:r>
      <w:r w:rsidRPr="0081755D">
        <w:rPr>
          <w:rFonts w:ascii="Times New Roman" w:hAnsi="Times New Roman" w:cs="Times New Roman"/>
          <w:color w:val="000000" w:themeColor="text1"/>
        </w:rPr>
        <w:t xml:space="preserve"> cells</w:t>
      </w:r>
      <w:r w:rsidR="00363655" w:rsidRPr="0081755D">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fldChar w:fldCharType="begin">
          <w:fldData xml:space="preserve">PEVuZE5vdGU+PENpdGU+PEF1dGhvcj5GcmllczwvQXV0aG9yPjxZZWFyPjIwMTc8L1llYXI+PFJl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PEVuZE5vdGU+PENpdGU+PEF1dGhvcj5GcmllczwvQXV0aG9yPjxZZWFyPjIwMTc8L1llYXI+PFJl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E55157" w:rsidRPr="0081755D">
        <w:rPr>
          <w:rFonts w:ascii="Times New Roman" w:hAnsi="Times New Roman" w:cs="Times New Roman"/>
          <w:color w:val="000000" w:themeColor="text1"/>
        </w:rPr>
      </w:r>
      <w:r w:rsidR="00E5515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(26, 27)</w:t>
      </w:r>
      <w:r w:rsidR="00E55157"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w:t>
      </w:r>
    </w:p>
    <w:p w14:paraId="03739E5E" w14:textId="3BE5E488" w:rsidR="00D773F2" w:rsidRPr="0081755D" w:rsidRDefault="00AF7BF8"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Similar to the formalin inactivated RSV vaccine which caused increased severity of disease, in mouse models, the formalin inactiv</w:t>
      </w:r>
      <w:r w:rsidR="00E63456">
        <w:rPr>
          <w:rFonts w:ascii="Times New Roman" w:hAnsi="Times New Roman" w:cs="Times New Roman"/>
          <w:color w:val="000000" w:themeColor="text1"/>
        </w:rPr>
        <w:t>ated</w:t>
      </w:r>
      <w:r w:rsidRPr="0081755D">
        <w:rPr>
          <w:rFonts w:ascii="Times New Roman" w:hAnsi="Times New Roman" w:cs="Times New Roman"/>
          <w:color w:val="000000" w:themeColor="text1"/>
        </w:rPr>
        <w:t xml:space="preserve"> hMPV vaccine that was developed had similar results. While not at the same stages as RSV vaccines, there are many hMPV vacc</w:t>
      </w:r>
      <w:r w:rsidR="0081264D" w:rsidRPr="0081755D">
        <w:rPr>
          <w:rFonts w:ascii="Times New Roman" w:hAnsi="Times New Roman" w:cs="Times New Roman"/>
          <w:color w:val="000000" w:themeColor="text1"/>
        </w:rPr>
        <w:t xml:space="preserve">ines that are being developed. </w:t>
      </w:r>
      <w:r w:rsidRPr="0081755D">
        <w:rPr>
          <w:rFonts w:ascii="Times New Roman" w:hAnsi="Times New Roman" w:cs="Times New Roman"/>
          <w:color w:val="000000" w:themeColor="text1"/>
        </w:rPr>
        <w:t>The different types of vaccines are: subunit proteins, virus like particles, live attenuated viruses, chimeric vaccines, and cytotoxic t-lymphocyte epitopes.</w:t>
      </w:r>
      <w:r w:rsidR="006D5D2C" w:rsidRPr="0081755D">
        <w:rPr>
          <w:rFonts w:ascii="Times New Roman" w:hAnsi="Times New Roman" w:cs="Times New Roman"/>
          <w:color w:val="000000" w:themeColor="text1"/>
        </w:rPr>
        <w:t xml:space="preserve"> As with RSV, the F protein is a common target for many of these vaccines</w:t>
      </w:r>
      <w:r w:rsidR="00E55157" w:rsidRPr="0081755D">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fldChar w:fldCharType="begin"/>
      </w:r>
      <w:r w:rsidR="0044296B">
        <w:rPr>
          <w:rFonts w:ascii="Times New Roman" w:hAnsi="Times New Roman" w:cs="Times New Roman"/>
          <w:color w:val="000000" w:themeColor="text1"/>
        </w:rPr>
        <w:instrText xml:space="preserve"> ADDIN EN.CITE &lt;EndNote&gt;&lt;Cite&gt;&lt;Author&gt;Wen&lt;/Author&gt;&lt;Year&gt;2015&lt;/Year&gt;&lt;RecNum&gt;81&lt;/RecNum&gt;&lt;DisplayText&gt;(19)&lt;/DisplayText&gt;&lt;record&gt;&lt;rec-number&gt;81&lt;/rec-number&gt;&lt;foreign-keys&gt;&lt;key app="EN" db-id="pfvwwevt3rs5p0eztxhv5pwgzt0ep5rp0r2e" timestamp="0"&gt;81&lt;/key&gt;&lt;/foreign-keys&gt;&lt;ref-type name="Journal Article"&gt;17&lt;/ref-type&gt;&lt;contributors&gt;&lt;authors&gt;&lt;author&gt;Wen, S. C.&lt;/author&gt;&lt;author&gt;Williams, J. V.&lt;/author&gt;&lt;/authors&gt;&lt;/contributors&gt;&lt;auth-address&gt;Department of Pathology, Microbiology &amp;amp; Immunology, Vanderbilt University School of Medicine, Nashville, Tennessee, USA.&amp;#xD;Department of Pediatrics, University of Pittsburgh School of Medicine, Children&amp;apos;s Hospital of Pittsburgh and University of Pittsburgh Medical Center, Pittsburgh, Pennsylvania, USA jvw@chp.edu.&lt;/auth-address&gt;&lt;titles&gt;&lt;title&gt;New Approaches for Immunization and Therapy against Human Metapneumovirus&lt;/title&gt;&lt;secondary-title&gt;Clin Vaccine Immunol&lt;/secondary-title&gt;&lt;alt-title&gt;Clinical and vaccine immunology : CVI&lt;/alt-title&gt;&lt;/titles&gt;&lt;pages&gt;858-66&lt;/pages&gt;&lt;volume&gt;22&lt;/volume&gt;&lt;number&gt;8&lt;/number&gt;&lt;edition&gt;2015/06/13&lt;/edition&gt;&lt;keywords&gt;&lt;keyword&gt;Animals&lt;/keyword&gt;&lt;keyword&gt;Disease Models, Animal&lt;/keyword&gt;&lt;keyword&gt;Humans&lt;/keyword&gt;&lt;keyword&gt;Immunization/*methods&lt;/keyword&gt;&lt;keyword&gt;Metapneumovirus/*immunology&lt;/keyword&gt;&lt;keyword&gt;Paramyxoviridae Infections/*prevention &amp;amp; control/*therapy&lt;/keyword&gt;&lt;keyword&gt;Respiratory Tract Infections/*prevention &amp;amp; control/*therapy&lt;/keyword&gt;&lt;keyword&gt;Treatment Outcome&lt;/keyword&gt;&lt;/keywords&gt;&lt;dates&gt;&lt;year&gt;2015&lt;/year&gt;&lt;pub-dates&gt;&lt;date&gt;Aug&lt;/date&gt;&lt;/pub-dates&gt;&lt;/dates&gt;&lt;isbn&gt;1556-679x&lt;/isbn&gt;&lt;accession-num&gt;26063237&lt;/accession-num&gt;&lt;urls&gt;&lt;/urls&gt;&lt;custom2&gt;PMC4519717&lt;/custom2&gt;&lt;electronic-resource-num&gt;10.1128/cvi.00230-15&lt;/electronic-resource-num&gt;&lt;remote-database-provider&gt;NLM&lt;/remote-database-provider&gt;&lt;language&gt;eng&lt;/language&gt;&lt;/record&gt;&lt;/Cite&gt;&lt;/EndNote&gt;</w:instrText>
      </w:r>
      <w:r w:rsidR="00E55157" w:rsidRPr="0081755D">
        <w:rPr>
          <w:rFonts w:ascii="Times New Roman" w:hAnsi="Times New Roman" w:cs="Times New Roman"/>
          <w:color w:val="000000" w:themeColor="text1"/>
        </w:rPr>
        <w:fldChar w:fldCharType="separate"/>
      </w:r>
      <w:r w:rsidR="00A901DE">
        <w:rPr>
          <w:rFonts w:ascii="Times New Roman" w:hAnsi="Times New Roman" w:cs="Times New Roman"/>
          <w:noProof/>
          <w:color w:val="000000" w:themeColor="text1"/>
        </w:rPr>
        <w:t>(19)</w:t>
      </w:r>
      <w:r w:rsidR="00E55157" w:rsidRPr="0081755D">
        <w:rPr>
          <w:rFonts w:ascii="Times New Roman" w:hAnsi="Times New Roman" w:cs="Times New Roman"/>
          <w:color w:val="000000" w:themeColor="text1"/>
        </w:rPr>
        <w:fldChar w:fldCharType="end"/>
      </w:r>
      <w:r w:rsidR="0081264D" w:rsidRPr="0081755D">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t>The chimeric vaccine for hMPV, which is a live a</w:t>
      </w:r>
      <w:r w:rsidR="00110D13" w:rsidRPr="0081755D">
        <w:rPr>
          <w:rFonts w:ascii="Times New Roman" w:hAnsi="Times New Roman" w:cs="Times New Roman"/>
          <w:color w:val="000000" w:themeColor="text1"/>
        </w:rPr>
        <w:t>ttenuated vaccine is the only candidate</w:t>
      </w:r>
      <w:r w:rsidR="00E55157" w:rsidRPr="0081755D">
        <w:rPr>
          <w:rFonts w:ascii="Times New Roman" w:hAnsi="Times New Roman" w:cs="Times New Roman"/>
          <w:color w:val="000000" w:themeColor="text1"/>
        </w:rPr>
        <w:t xml:space="preserve"> that has been tested in clinical t</w:t>
      </w:r>
      <w:r w:rsidR="00110D13" w:rsidRPr="0081755D">
        <w:rPr>
          <w:rFonts w:ascii="Times New Roman" w:hAnsi="Times New Roman" w:cs="Times New Roman"/>
          <w:color w:val="000000" w:themeColor="text1"/>
        </w:rPr>
        <w:t>rials. Unfortunately, the clinical trial (phase 2)</w:t>
      </w:r>
      <w:r w:rsidR="00E55157" w:rsidRPr="0081755D">
        <w:rPr>
          <w:rFonts w:ascii="Times New Roman" w:hAnsi="Times New Roman" w:cs="Times New Roman"/>
          <w:color w:val="000000" w:themeColor="text1"/>
        </w:rPr>
        <w:t xml:space="preserve"> was terminated early due to the apparent over</w:t>
      </w:r>
      <w:r w:rsidR="005A3FAA" w:rsidRPr="0081755D">
        <w:rPr>
          <w:rFonts w:ascii="Times New Roman" w:hAnsi="Times New Roman" w:cs="Times New Roman"/>
          <w:color w:val="000000" w:themeColor="text1"/>
        </w:rPr>
        <w:t>-</w:t>
      </w:r>
      <w:r w:rsidR="00E55157" w:rsidRPr="0081755D">
        <w:rPr>
          <w:rFonts w:ascii="Times New Roman" w:hAnsi="Times New Roman" w:cs="Times New Roman"/>
          <w:color w:val="000000" w:themeColor="text1"/>
        </w:rPr>
        <w:t xml:space="preserve">attenuation of the vaccine </w:t>
      </w:r>
      <w:r w:rsidR="00E55157"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&lt;EndNote&gt;&lt;Cite&gt;&lt;Author&gt;Karron&lt;/Author&gt;&lt;Year&gt;2017&lt;/Year&gt;&lt;RecNum&gt;105&lt;/RecNum&gt;&lt;DisplayText&gt;(28)&lt;/DisplayText&gt;&lt;record&gt;&lt;rec-number&gt;105&lt;/rec-number&gt;&lt;foreign-keys&gt;&lt;key app="EN" db-id="tas00w2dqw2rs9ezdt25rafvt99zx9vtpex2" timestamp="0"&gt;105&lt;/key&gt;&lt;/foreign-keys&gt;&lt;ref-type name="Journal Article"&gt;17&lt;/ref-type&gt;&lt;contributors&gt;&lt;authors&gt;&lt;author&gt;Karron, R. A.&lt;/author&gt;&lt;author&gt;San Mateo, J.&lt;/author&gt;&lt;author&gt;Wanionek, K.&lt;/author&gt;&lt;author&gt;Collins, P. L.&lt;/author&gt;&lt;author&gt;Buchholz, U. J.&lt;/author&gt;&lt;/authors&gt;&lt;/contributors&gt;&lt;auth-address&gt;Center for Immunization Research, Department of International Health, Johns Hopkins Bloomberg School of Public Health, Baltimore, Maryland; and.&amp;#xD;Respiratory Viruses Section, Laboratory of Infectious Diseases, National Institute of Allergy, Immunology, and Infectious Diseases, National Institutes of Health, Bethesda, Maryland.&lt;/auth-address&gt;&lt;titles&gt;&lt;title&gt;Evaluation of a Live Attenuated Human Metapneumovirus Vaccine in Adults and Children&lt;/title&gt;&lt;secondary-title&gt;J Pediatric Infect Dis Soc&lt;/secondary-title&gt;&lt;alt-title&gt;Journal of the Pediatric Infectious Diseases Society&lt;/alt-title&gt;&lt;/titles&gt;&lt;edition&gt;2017/04/27&lt;/edition&gt;&lt;dates&gt;&lt;year&gt;2017&lt;/year&gt;&lt;pub-dates&gt;&lt;date&gt;Apr 21&lt;/date&gt;&lt;/pub-dates&gt;&lt;/dates&gt;&lt;isbn&gt;2048-7193&lt;/isbn&gt;&lt;accession-num&gt;28444226&lt;/accession-num&gt;&lt;urls&gt;&lt;/urls&gt;&lt;electronic-resource-num&gt;10.1093/jpids/pix006&lt;/electronic-resource-num&gt;&lt;remote-database-provider&gt;NLM&lt;/remote-database-provider&gt;&lt;language&gt;eng&lt;/language&gt;&lt;/record&gt;&lt;/Cite&gt;&lt;/EndNote&gt;</w:instrText>
      </w:r>
      <w:r w:rsidR="00E5515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(28)</w:t>
      </w:r>
      <w:r w:rsidR="00E55157" w:rsidRPr="0081755D">
        <w:rPr>
          <w:rFonts w:ascii="Times New Roman" w:hAnsi="Times New Roman" w:cs="Times New Roman"/>
          <w:color w:val="000000" w:themeColor="text1"/>
        </w:rPr>
        <w:fldChar w:fldCharType="end"/>
      </w:r>
      <w:r w:rsidR="00E55157" w:rsidRPr="0081755D">
        <w:rPr>
          <w:rFonts w:ascii="Times New Roman" w:hAnsi="Times New Roman" w:cs="Times New Roman"/>
          <w:color w:val="000000" w:themeColor="text1"/>
        </w:rPr>
        <w:t xml:space="preserve">. </w:t>
      </w:r>
    </w:p>
    <w:p w14:paraId="1CA9E946" w14:textId="16C40F62" w:rsidR="00E96E1D" w:rsidRPr="0081755D" w:rsidRDefault="005A4651" w:rsidP="00D92268">
      <w:pPr>
        <w:pStyle w:val="Heading2"/>
        <w:rPr>
          <w:rFonts w:ascii="Times New Roman" w:hAnsi="Times New Roman" w:cs="Times New Roman"/>
          <w:b/>
          <w:color w:val="000000" w:themeColor="text1"/>
        </w:rPr>
      </w:pPr>
      <w:bookmarkStart w:id="11" w:name="_Toc519437647"/>
      <w:bookmarkStart w:id="12" w:name="_Toc519437875"/>
      <w:r w:rsidRPr="0081755D">
        <w:rPr>
          <w:rFonts w:ascii="Times New Roman" w:hAnsi="Times New Roman" w:cs="Times New Roman"/>
          <w:b/>
          <w:color w:val="000000" w:themeColor="text1"/>
        </w:rPr>
        <w:t>Epidemiology RSV and hMPV in the Adult P</w:t>
      </w:r>
      <w:r w:rsidR="001B1AB3" w:rsidRPr="0081755D">
        <w:rPr>
          <w:rFonts w:ascii="Times New Roman" w:hAnsi="Times New Roman" w:cs="Times New Roman"/>
          <w:b/>
          <w:color w:val="000000" w:themeColor="text1"/>
        </w:rPr>
        <w:t>opulation</w:t>
      </w:r>
      <w:r w:rsidR="000439F3" w:rsidRPr="0081755D">
        <w:rPr>
          <w:rFonts w:ascii="Times New Roman" w:hAnsi="Times New Roman" w:cs="Times New Roman"/>
          <w:b/>
          <w:color w:val="000000" w:themeColor="text1"/>
        </w:rPr>
        <w:t>:</w:t>
      </w:r>
      <w:bookmarkEnd w:id="11"/>
      <w:bookmarkEnd w:id="12"/>
    </w:p>
    <w:p w14:paraId="4626570E" w14:textId="77777777" w:rsidR="00E9594A" w:rsidRPr="0081755D" w:rsidRDefault="00E9594A" w:rsidP="00E9594A">
      <w:pPr>
        <w:rPr>
          <w:color w:val="000000" w:themeColor="text1"/>
        </w:rPr>
      </w:pPr>
    </w:p>
    <w:p w14:paraId="4EFE61E0" w14:textId="55C0911B" w:rsidR="00672CD3" w:rsidRPr="0081755D" w:rsidRDefault="00DB706E"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RSV was discovered i</w:t>
      </w:r>
      <w:r w:rsidR="00672CD3" w:rsidRPr="0081755D">
        <w:rPr>
          <w:rFonts w:ascii="Times New Roman" w:hAnsi="Times New Roman" w:cs="Times New Roman"/>
          <w:color w:val="000000" w:themeColor="text1"/>
        </w:rPr>
        <w:t>n 1956, at this time it was quickly</w:t>
      </w:r>
      <w:r w:rsidRPr="0081755D">
        <w:rPr>
          <w:rFonts w:ascii="Times New Roman" w:hAnsi="Times New Roman" w:cs="Times New Roman"/>
          <w:color w:val="000000" w:themeColor="text1"/>
        </w:rPr>
        <w:t xml:space="preserve"> recognized to be a</w:t>
      </w:r>
      <w:r w:rsidR="00725261">
        <w:rPr>
          <w:rFonts w:ascii="Times New Roman" w:hAnsi="Times New Roman" w:cs="Times New Roman"/>
          <w:color w:val="000000" w:themeColor="text1"/>
        </w:rPr>
        <w:t>n important pathogen</w:t>
      </w:r>
      <w:r w:rsidRPr="0081755D">
        <w:rPr>
          <w:rFonts w:ascii="Times New Roman" w:hAnsi="Times New Roman" w:cs="Times New Roman"/>
          <w:color w:val="000000" w:themeColor="text1"/>
        </w:rPr>
        <w:t xml:space="preserve"> in the pediatric population. Between its discovery and</w:t>
      </w:r>
      <w:r w:rsidR="00B40957" w:rsidRPr="0081755D">
        <w:rPr>
          <w:rFonts w:ascii="Times New Roman" w:hAnsi="Times New Roman" w:cs="Times New Roman"/>
          <w:color w:val="000000" w:themeColor="text1"/>
        </w:rPr>
        <w:t xml:space="preserve"> the early 1990’s the virus became </w:t>
      </w:r>
      <w:r w:rsidRPr="0081755D">
        <w:rPr>
          <w:rFonts w:ascii="Times New Roman" w:hAnsi="Times New Roman" w:cs="Times New Roman"/>
          <w:color w:val="000000" w:themeColor="text1"/>
        </w:rPr>
        <w:t>recognized as contributing to infection in long</w:t>
      </w:r>
      <w:r w:rsidR="00725261">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term care facilities and </w:t>
      </w:r>
      <w:r w:rsidR="00725261">
        <w:rPr>
          <w:rFonts w:ascii="Times New Roman" w:hAnsi="Times New Roman" w:cs="Times New Roman"/>
          <w:color w:val="000000" w:themeColor="text1"/>
        </w:rPr>
        <w:t xml:space="preserve">in </w:t>
      </w:r>
      <w:r w:rsidRPr="0081755D">
        <w:rPr>
          <w:rFonts w:ascii="Times New Roman" w:hAnsi="Times New Roman" w:cs="Times New Roman"/>
          <w:color w:val="000000" w:themeColor="text1"/>
        </w:rPr>
        <w:t xml:space="preserve">nursing homes, however it was not until the 1990’s and early 2000’s that RSV began to be recognized as a pathogen in the </w:t>
      </w:r>
      <w:r w:rsidR="00725261">
        <w:rPr>
          <w:rFonts w:ascii="Times New Roman" w:hAnsi="Times New Roman" w:cs="Times New Roman"/>
          <w:color w:val="000000" w:themeColor="text1"/>
        </w:rPr>
        <w:lastRenderedPageBreak/>
        <w:t>overall</w:t>
      </w:r>
      <w:r w:rsidR="00725261"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adult population</w:t>
      </w:r>
      <w:r w:rsidR="0081264D" w:rsidRPr="0081755D">
        <w:rPr>
          <w:rFonts w:ascii="Times New Roman" w:hAnsi="Times New Roman" w:cs="Times New Roman"/>
          <w:color w:val="000000" w:themeColor="text1"/>
        </w:rPr>
        <w:t xml:space="preserve"> </w:t>
      </w:r>
      <w:r w:rsidR="0081264D"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&lt;EndNote&gt;&lt;Cite&gt;&lt;Author&gt;Branche&lt;/Author&gt;&lt;Year&gt;2015&lt;/Year&gt;&lt;RecNum&gt;3&lt;/RecNum&gt;&lt;DisplayText&gt;(29)&lt;/DisplayText&gt;&lt;record&gt;&lt;rec-number&gt;3&lt;/rec-number&gt;&lt;foreign-keys&gt;&lt;key app="EN" db-id="pfvwwevt3rs5p0eztxhv5pwgzt0ep5rp0r2e" timestamp="0"&gt;3&lt;/key&gt;&lt;/foreign-keys&gt;&lt;ref-type name="Journal Article"&gt;17&lt;/ref-type&gt;&lt;contributors&gt;&lt;authors&gt;&lt;author&gt;Branche, A. R.&lt;/author&gt;&lt;author&gt;Falsey, A. R.&lt;/author&gt;&lt;/authors&gt;&lt;/contributors&gt;&lt;auth-address&gt;Infectious Disease Unit, Department of Medicine, University of Rochester, 601 Elmwood Avenue, Rochester, NY, 14642, USA, angela_branche@urmc.rochester.edu.&lt;/auth-address&gt;&lt;titles&gt;&lt;title&gt;Respiratory syncytial virus infection in older adults: an under-recognized problem&lt;/title&gt;&lt;secondary-title&gt;Drugs Aging&lt;/secondary-title&gt;&lt;alt-title&gt;Drugs &amp;amp; aging&lt;/alt-title&gt;&lt;/titles&gt;&lt;pages&gt;261-9&lt;/pages&gt;&lt;volume&gt;32&lt;/volume&gt;&lt;number&gt;4&lt;/number&gt;&lt;edition&gt;2015/04/09&lt;/edition&gt;&lt;keywords&gt;&lt;keyword&gt;Aged&lt;/keyword&gt;&lt;keyword&gt;Humans&lt;/keyword&gt;&lt;keyword&gt;Immunocompromised Host&lt;/keyword&gt;&lt;keyword&gt;Long-Term Care&lt;/keyword&gt;&lt;keyword&gt;*Nursing Homes&lt;/keyword&gt;&lt;keyword&gt;Respiratory Syncytial Virus Infections/*epidemiology&lt;/keyword&gt;&lt;keyword&gt;Respiratory Syncytial Virus, Human/*isolation &amp;amp; purification&lt;/keyword&gt;&lt;/keywords&gt;&lt;dates&gt;&lt;year&gt;2015&lt;/year&gt;&lt;pub-dates&gt;&lt;date&gt;Apr&lt;/date&gt;&lt;/pub-dates&gt;&lt;/dates&gt;&lt;isbn&gt;1170-229x&lt;/isbn&gt;&lt;accession-num&gt;25851217&lt;/accession-num&gt;&lt;urls&gt;&lt;/urls&gt;&lt;electronic-resource-num&gt;10.1007/s40266-015-0258-9&lt;/electronic-resource-num&gt;&lt;remote-database-provider&gt;NLM&lt;/remote-database-provider&gt;&lt;language&gt;eng&lt;/language&gt;&lt;/record&gt;&lt;/Cite&gt;&lt;/EndNote&gt;</w:instrText>
      </w:r>
      <w:r w:rsidR="0081264D"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(29)</w:t>
      </w:r>
      <w:r w:rsidR="0081264D"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This recognition </w:t>
      </w:r>
      <w:r w:rsidR="00725261">
        <w:rPr>
          <w:rFonts w:ascii="Times New Roman" w:hAnsi="Times New Roman" w:cs="Times New Roman"/>
          <w:color w:val="000000" w:themeColor="text1"/>
        </w:rPr>
        <w:t>was</w:t>
      </w:r>
      <w:r w:rsidR="00725261"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 xml:space="preserve">largely due to </w:t>
      </w:r>
      <w:r w:rsidR="00EF74E1">
        <w:rPr>
          <w:rFonts w:ascii="Times New Roman" w:hAnsi="Times New Roman" w:cs="Times New Roman"/>
          <w:color w:val="000000" w:themeColor="text1"/>
        </w:rPr>
        <w:t xml:space="preserve">the development of improved </w:t>
      </w:r>
      <w:r w:rsidR="00672CD3" w:rsidRPr="0081755D">
        <w:rPr>
          <w:rFonts w:ascii="Times New Roman" w:hAnsi="Times New Roman" w:cs="Times New Roman"/>
          <w:color w:val="000000" w:themeColor="text1"/>
        </w:rPr>
        <w:t xml:space="preserve">diagnostic tests, namely, reverse transcriptase – polymerase chain reactions (RT-PCR) that </w:t>
      </w:r>
      <w:r w:rsidRPr="0081755D">
        <w:rPr>
          <w:rFonts w:ascii="Times New Roman" w:hAnsi="Times New Roman" w:cs="Times New Roman"/>
          <w:color w:val="000000" w:themeColor="text1"/>
        </w:rPr>
        <w:t xml:space="preserve">allowed for the </w:t>
      </w:r>
      <w:r w:rsidR="00DC29AE" w:rsidRPr="0081755D">
        <w:rPr>
          <w:rFonts w:ascii="Times New Roman" w:hAnsi="Times New Roman" w:cs="Times New Roman"/>
          <w:color w:val="000000" w:themeColor="text1"/>
        </w:rPr>
        <w:t xml:space="preserve">rapid </w:t>
      </w:r>
      <w:r w:rsidRPr="0081755D">
        <w:rPr>
          <w:rFonts w:ascii="Times New Roman" w:hAnsi="Times New Roman" w:cs="Times New Roman"/>
          <w:color w:val="000000" w:themeColor="text1"/>
        </w:rPr>
        <w:t>detection</w:t>
      </w:r>
      <w:r w:rsidR="00110D13" w:rsidRPr="0081755D">
        <w:rPr>
          <w:rFonts w:ascii="Times New Roman" w:hAnsi="Times New Roman" w:cs="Times New Roman"/>
          <w:color w:val="000000" w:themeColor="text1"/>
        </w:rPr>
        <w:t xml:space="preserve"> of lower levels of virus</w:t>
      </w:r>
      <w:r w:rsidR="005A3FAA" w:rsidRPr="0081755D">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&lt;EndNote&gt;&lt;Cite&gt;&lt;Author&gt;Falsey&lt;/Author&gt;&lt;Year&gt;2002&lt;/Year&gt;&lt;RecNum&gt;70&lt;/RecNum&gt;&lt;DisplayText&gt;(30)&lt;/DisplayText&gt;&lt;record&gt;&lt;rec-number&gt;70&lt;/rec-number&gt;&lt;foreign-keys&gt;&lt;key app="EN" db-id="pfvwwevt3rs5p0eztxhv5pwgzt0ep5rp0r2e" timestamp="0"&gt;70&lt;/key&gt;&lt;/foreign-keys&gt;&lt;ref-type name="Journal Article"&gt;17&lt;/ref-type&gt;&lt;contributors&gt;&lt;authors&gt;&lt;author&gt;Falsey, A. R.&lt;/author&gt;&lt;author&gt;Formica, M. A.&lt;/author&gt;&lt;author&gt;Walsh, E. E.&lt;/author&gt;&lt;/authors&gt;&lt;/contributors&gt;&lt;auth-address&gt;Department of Medicine, Rochester General Hospital, University of Rochester School of Medicine and Dentistry, Rochester, New York 14621, USA. ann.falsey@viahealth.org&lt;/auth-address&gt;&lt;titles&gt;&lt;title&gt;Diagnosis of respiratory syncytial virus infection: comparison of reverse transcription-PCR to viral culture and serology in adults with respiratory illness&lt;/title&gt;&lt;secondary-title&gt;J Clin Microbiol&lt;/secondary-title&gt;&lt;alt-title&gt;Journal of clinical microbiology&lt;/alt-title&gt;&lt;/titles&gt;&lt;alt-periodical&gt;&lt;full-title&gt;Journal of Clinical Microbiology&lt;/full-title&gt;&lt;/alt-periodical&gt;&lt;pages&gt;817-20&lt;/pages&gt;&lt;volume&gt;40&lt;/volume&gt;&lt;number&gt;3&lt;/number&gt;&lt;edition&gt;2002/03/07&lt;/edition&gt;&lt;keywords&gt;&lt;keyword&gt;Adult&lt;/keyword&gt;&lt;keyword&gt;Aged&lt;/keyword&gt;&lt;keyword&gt;Humans&lt;/keyword&gt;&lt;keyword&gt;Middle Aged&lt;/keyword&gt;&lt;keyword&gt;Respiratory Syncytial Virus Infections/*diagnosis&lt;/keyword&gt;&lt;keyword&gt;Respiratory Syncytial Virus, Human/*isolation &amp;amp; purification&lt;/keyword&gt;&lt;keyword&gt;*Reverse Transcriptase Polymerase Chain Reaction&lt;/keyword&gt;&lt;keyword&gt;Sensitivity and Specificity&lt;/keyword&gt;&lt;/keywords&gt;&lt;dates&gt;&lt;year&gt;2002&lt;/year&gt;&lt;pub-dates&gt;&lt;date&gt;Mar&lt;/date&gt;&lt;/pub-dates&gt;&lt;/dates&gt;&lt;isbn&gt;0095-1137 (Print)&amp;#xD;0095-1137&lt;/isbn&gt;&lt;accession-num&gt;11880399&lt;/accession-num&gt;&lt;urls&gt;&lt;/urls&gt;&lt;custom2&gt;PMC120281&lt;/custom2&gt;&lt;remote-database-provider&gt;NLM&lt;/remote-database-provider&gt;&lt;language&gt;eng&lt;/language&gt;&lt;/record&gt;&lt;/Cite&gt;&lt;/EndNote&gt;</w:instrText>
      </w:r>
      <w:r w:rsidR="00E5515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(30)</w:t>
      </w:r>
      <w:r w:rsidR="00E55157"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w:t>
      </w:r>
      <w:r w:rsidR="00E55157" w:rsidRPr="0081755D">
        <w:rPr>
          <w:rFonts w:ascii="Times New Roman" w:hAnsi="Times New Roman" w:cs="Times New Roman"/>
          <w:color w:val="000000" w:themeColor="text1"/>
        </w:rPr>
        <w:t>Adults typically have lower viral loads than children making the traditional diagnostic methods less specific and sensitive.</w:t>
      </w:r>
    </w:p>
    <w:p w14:paraId="54BEA8E6" w14:textId="23952B14" w:rsidR="00DB706E" w:rsidRPr="0081755D" w:rsidRDefault="00E55157"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 </w:t>
      </w:r>
      <w:proofErr w:type="spellStart"/>
      <w:r w:rsidRPr="0081755D">
        <w:rPr>
          <w:rFonts w:ascii="Times New Roman" w:hAnsi="Times New Roman" w:cs="Times New Roman"/>
          <w:color w:val="000000" w:themeColor="text1"/>
        </w:rPr>
        <w:t>Falsey</w:t>
      </w:r>
      <w:proofErr w:type="spellEnd"/>
      <w:r w:rsidRPr="0081755D">
        <w:rPr>
          <w:rFonts w:ascii="Times New Roman" w:hAnsi="Times New Roman" w:cs="Times New Roman"/>
          <w:color w:val="000000" w:themeColor="text1"/>
        </w:rPr>
        <w:t xml:space="preserve"> et al. examined </w:t>
      </w:r>
      <w:r w:rsidR="00672CD3" w:rsidRPr="0081755D">
        <w:rPr>
          <w:rFonts w:ascii="Times New Roman" w:hAnsi="Times New Roman" w:cs="Times New Roman"/>
          <w:color w:val="000000" w:themeColor="text1"/>
        </w:rPr>
        <w:t xml:space="preserve">the different </w:t>
      </w:r>
      <w:r w:rsidRPr="0081755D">
        <w:rPr>
          <w:rFonts w:ascii="Times New Roman" w:hAnsi="Times New Roman" w:cs="Times New Roman"/>
          <w:color w:val="000000" w:themeColor="text1"/>
        </w:rPr>
        <w:t xml:space="preserve">methods of diagnosis that were efficient and had adequate sensitivity and specificity. </w:t>
      </w:r>
      <w:r w:rsidR="00672CD3" w:rsidRPr="0081755D">
        <w:rPr>
          <w:rFonts w:ascii="Times New Roman" w:hAnsi="Times New Roman" w:cs="Times New Roman"/>
          <w:color w:val="000000" w:themeColor="text1"/>
        </w:rPr>
        <w:t>First, v</w:t>
      </w:r>
      <w:r w:rsidRPr="0081755D">
        <w:rPr>
          <w:rFonts w:ascii="Times New Roman" w:hAnsi="Times New Roman" w:cs="Times New Roman"/>
          <w:color w:val="000000" w:themeColor="text1"/>
        </w:rPr>
        <w:t>iral culture, which was the primary method of diagnosis</w:t>
      </w:r>
      <w:r w:rsidR="00672CD3" w:rsidRPr="0081755D">
        <w:rPr>
          <w:rFonts w:ascii="Times New Roman" w:hAnsi="Times New Roman" w:cs="Times New Roman"/>
          <w:color w:val="000000" w:themeColor="text1"/>
        </w:rPr>
        <w:t xml:space="preserve"> at the time</w:t>
      </w:r>
      <w:r w:rsidR="005A3FAA" w:rsidRPr="0081755D">
        <w:rPr>
          <w:rFonts w:ascii="Times New Roman" w:hAnsi="Times New Roman" w:cs="Times New Roman"/>
          <w:color w:val="000000" w:themeColor="text1"/>
        </w:rPr>
        <w:t xml:space="preserve"> of the study, and</w:t>
      </w:r>
      <w:r w:rsidRPr="0081755D">
        <w:rPr>
          <w:rFonts w:ascii="Times New Roman" w:hAnsi="Times New Roman" w:cs="Times New Roman"/>
          <w:color w:val="000000" w:themeColor="text1"/>
        </w:rPr>
        <w:t xml:space="preserve"> when RSV </w:t>
      </w:r>
      <w:r w:rsidR="005A3FAA" w:rsidRPr="0081755D">
        <w:rPr>
          <w:rFonts w:ascii="Times New Roman" w:hAnsi="Times New Roman" w:cs="Times New Roman"/>
          <w:color w:val="000000" w:themeColor="text1"/>
        </w:rPr>
        <w:t>was starting to be considered an</w:t>
      </w:r>
      <w:r w:rsidRPr="0081755D">
        <w:rPr>
          <w:rFonts w:ascii="Times New Roman" w:hAnsi="Times New Roman" w:cs="Times New Roman"/>
          <w:color w:val="000000" w:themeColor="text1"/>
        </w:rPr>
        <w:t xml:space="preserve"> important pathogen in the adult population</w:t>
      </w:r>
      <w:r w:rsidR="00110D13" w:rsidRPr="0081755D">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was determined to be highly insensitive and </w:t>
      </w:r>
      <w:r w:rsidR="00725261">
        <w:rPr>
          <w:rFonts w:ascii="Times New Roman" w:hAnsi="Times New Roman" w:cs="Times New Roman"/>
          <w:color w:val="000000" w:themeColor="text1"/>
        </w:rPr>
        <w:t>non-</w:t>
      </w:r>
      <w:r w:rsidRPr="0081755D">
        <w:rPr>
          <w:rFonts w:ascii="Times New Roman" w:hAnsi="Times New Roman" w:cs="Times New Roman"/>
          <w:color w:val="000000" w:themeColor="text1"/>
        </w:rPr>
        <w:t>specific. The authors found that only 39% of all true positives were detected through viral culture</w:t>
      </w:r>
      <w:r w:rsidR="00821684">
        <w:rPr>
          <w:rFonts w:ascii="Times New Roman" w:hAnsi="Times New Roman" w:cs="Times New Roman"/>
          <w:color w:val="000000" w:themeColor="text1"/>
        </w:rPr>
        <w:t xml:space="preserve"> as compared to serology testing</w:t>
      </w:r>
      <w:r w:rsidRPr="0081755D">
        <w:rPr>
          <w:rFonts w:ascii="Times New Roman" w:hAnsi="Times New Roman" w:cs="Times New Roman"/>
          <w:color w:val="000000" w:themeColor="text1"/>
        </w:rPr>
        <w:t>. The s</w:t>
      </w:r>
      <w:r w:rsidR="00672CD3" w:rsidRPr="0081755D">
        <w:rPr>
          <w:rFonts w:ascii="Times New Roman" w:hAnsi="Times New Roman" w:cs="Times New Roman"/>
          <w:color w:val="000000" w:themeColor="text1"/>
        </w:rPr>
        <w:t>econd method that they explored was serology. While serology was found to be the</w:t>
      </w:r>
      <w:r w:rsidRPr="0081755D">
        <w:rPr>
          <w:rFonts w:ascii="Times New Roman" w:hAnsi="Times New Roman" w:cs="Times New Roman"/>
          <w:color w:val="000000" w:themeColor="text1"/>
        </w:rPr>
        <w:t xml:space="preserve"> best result </w:t>
      </w:r>
      <w:r w:rsidR="00110D13" w:rsidRPr="0081755D">
        <w:rPr>
          <w:rFonts w:ascii="Times New Roman" w:hAnsi="Times New Roman" w:cs="Times New Roman"/>
          <w:color w:val="000000" w:themeColor="text1"/>
        </w:rPr>
        <w:t>for identifying</w:t>
      </w:r>
      <w:r w:rsidR="00672CD3" w:rsidRPr="0081755D">
        <w:rPr>
          <w:rFonts w:ascii="Times New Roman" w:hAnsi="Times New Roman" w:cs="Times New Roman"/>
          <w:color w:val="000000" w:themeColor="text1"/>
        </w:rPr>
        <w:t xml:space="preserve"> disease,</w:t>
      </w:r>
      <w:r w:rsidRPr="0081755D">
        <w:rPr>
          <w:rFonts w:ascii="Times New Roman" w:hAnsi="Times New Roman" w:cs="Times New Roman"/>
          <w:color w:val="000000" w:themeColor="text1"/>
        </w:rPr>
        <w:t xml:space="preserve"> it is an inefficient method for case management due to the lengthy diagnostic time. In their study, the authors argued that their development of the </w:t>
      </w:r>
      <w:r w:rsidR="00672CD3" w:rsidRPr="0081755D">
        <w:rPr>
          <w:rFonts w:ascii="Times New Roman" w:hAnsi="Times New Roman" w:cs="Times New Roman"/>
          <w:color w:val="000000" w:themeColor="text1"/>
        </w:rPr>
        <w:t>RT-PCR</w:t>
      </w:r>
      <w:r w:rsidRPr="0081755D">
        <w:rPr>
          <w:rFonts w:ascii="Times New Roman" w:hAnsi="Times New Roman" w:cs="Times New Roman"/>
          <w:color w:val="000000" w:themeColor="text1"/>
        </w:rPr>
        <w:t xml:space="preserve"> was the best compromise between the two previous diagnostic strategies. The results of the study found that in hospitalized adults, the test had 69% sensitivity and 99% specificity and in outpatient adults, the test had 77% sensitivity and 99% specificity</w:t>
      </w:r>
      <w:r w:rsidR="00821684">
        <w:rPr>
          <w:rFonts w:ascii="Times New Roman" w:hAnsi="Times New Roman" w:cs="Times New Roman"/>
          <w:color w:val="000000" w:themeColor="text1"/>
        </w:rPr>
        <w:t xml:space="preserve"> as compared to serology</w:t>
      </w:r>
      <w:r w:rsidR="005A3FAA"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&lt;EndNote&gt;&lt;Cite&gt;&lt;Author&gt;Falsey&lt;/Author&gt;&lt;Year&gt;2002&lt;/Year&gt;&lt;RecNum&gt;70&lt;/RecNum&gt;&lt;DisplayText&gt;(30)&lt;/DisplayText&gt;&lt;record&gt;&lt;rec-number&gt;70&lt;/rec-number&gt;&lt;foreign-keys&gt;&lt;key app="EN" db-id="pfvwwevt3rs5p0eztxhv5pwgzt0ep5rp0r2e" timestamp="0"&gt;70&lt;/key&gt;&lt;/foreign-keys&gt;&lt;ref-type name="Journal Article"&gt;17&lt;/ref-type&gt;&lt;contributors&gt;&lt;authors&gt;&lt;author&gt;Falsey, A. R.&lt;/author&gt;&lt;author&gt;Formica, M. A.&lt;/author&gt;&lt;author&gt;Walsh, E. E.&lt;/author&gt;&lt;/authors&gt;&lt;/contributors&gt;&lt;auth-address&gt;Department of Medicine, Rochester General Hospital, University of Rochester School of Medicine and Dentistry, Rochester, New York 14621, USA. ann.falsey@viahealth.org&lt;/auth-address&gt;&lt;titles&gt;&lt;title&gt;Diagnosis of respiratory syncytial virus infection: comparison of reverse transcription-PCR to viral culture and serology in adults with respiratory illness&lt;/title&gt;&lt;secondary-title&gt;J Clin Microbiol&lt;/secondary-title&gt;&lt;alt-title&gt;Journal of clinical microbiology&lt;/alt-title&gt;&lt;/titles&gt;&lt;alt-periodical&gt;&lt;full-title&gt;Journal of Clinical Microbiology&lt;/full-title&gt;&lt;/alt-periodical&gt;&lt;pages&gt;817-20&lt;/pages&gt;&lt;volume&gt;40&lt;/volume&gt;&lt;number&gt;3&lt;/number&gt;&lt;edition&gt;2002/03/07&lt;/edition&gt;&lt;keywords&gt;&lt;keyword&gt;Adult&lt;/keyword&gt;&lt;keyword&gt;Aged&lt;/keyword&gt;&lt;keyword&gt;Humans&lt;/keyword&gt;&lt;keyword&gt;Middle Aged&lt;/keyword&gt;&lt;keyword&gt;Respiratory Syncytial Virus Infections/*diagnosis&lt;/keyword&gt;&lt;keyword&gt;Respiratory Syncytial Virus, Human/*isolation &amp;amp; purification&lt;/keyword&gt;&lt;keyword&gt;*Reverse Transcriptase Polymerase Chain Reaction&lt;/keyword&gt;&lt;keyword&gt;Sensitivity and Specificity&lt;/keyword&gt;&lt;/keywords&gt;&lt;dates&gt;&lt;year&gt;2002&lt;/year&gt;&lt;pub-dates&gt;&lt;date&gt;Mar&lt;/date&gt;&lt;/pub-dates&gt;&lt;/dates&gt;&lt;isbn&gt;0095-1137 (Print)&amp;#xD;0095-1137&lt;/isbn&gt;&lt;accession-num&gt;11880399&lt;/accession-num&gt;&lt;urls&gt;&lt;/urls&gt;&lt;custom2&gt;PMC120281&lt;/custom2&gt;&lt;remote-database-provider&gt;NLM&lt;/remote-database-provider&gt;&lt;language&gt;eng&lt;/language&gt;&lt;/record&gt;&lt;/Cite&gt;&lt;/EndNote&gt;</w:instrText>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(30)</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Overall, this finding has allowed for a more significant exploration of RSV in the adult population.</w:t>
      </w:r>
    </w:p>
    <w:p w14:paraId="2E56C960" w14:textId="74783D78" w:rsidR="008F47DD" w:rsidRPr="0081755D" w:rsidRDefault="00E55157"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In 2013</w:t>
      </w:r>
      <w:r w:rsidR="005E7C82" w:rsidRPr="0081755D">
        <w:rPr>
          <w:rFonts w:ascii="Times New Roman" w:hAnsi="Times New Roman" w:cs="Times New Roman"/>
          <w:color w:val="000000" w:themeColor="text1"/>
        </w:rPr>
        <w:t xml:space="preserve">, </w:t>
      </w:r>
      <w:proofErr w:type="spellStart"/>
      <w:r w:rsidR="005E7C82" w:rsidRPr="0081755D">
        <w:rPr>
          <w:rFonts w:ascii="Times New Roman" w:hAnsi="Times New Roman" w:cs="Times New Roman"/>
          <w:color w:val="000000" w:themeColor="text1"/>
        </w:rPr>
        <w:t>Falsey</w:t>
      </w:r>
      <w:proofErr w:type="spellEnd"/>
      <w:r w:rsidR="005E7C82" w:rsidRPr="0081755D">
        <w:rPr>
          <w:rFonts w:ascii="Times New Roman" w:hAnsi="Times New Roman" w:cs="Times New Roman"/>
          <w:color w:val="000000" w:themeColor="text1"/>
        </w:rPr>
        <w:t xml:space="preserve"> et al. aimed to </w:t>
      </w:r>
      <w:r w:rsidR="00B04AC8" w:rsidRPr="0081755D">
        <w:rPr>
          <w:rFonts w:ascii="Times New Roman" w:hAnsi="Times New Roman" w:cs="Times New Roman"/>
          <w:color w:val="000000" w:themeColor="text1"/>
        </w:rPr>
        <w:t>establish</w:t>
      </w:r>
      <w:r w:rsidR="005E7C82" w:rsidRPr="0081755D">
        <w:rPr>
          <w:rFonts w:ascii="Times New Roman" w:hAnsi="Times New Roman" w:cs="Times New Roman"/>
          <w:color w:val="000000" w:themeColor="text1"/>
        </w:rPr>
        <w:t xml:space="preserve"> RSV as </w:t>
      </w:r>
      <w:r w:rsidR="00725261">
        <w:rPr>
          <w:rFonts w:ascii="Times New Roman" w:hAnsi="Times New Roman" w:cs="Times New Roman"/>
          <w:color w:val="000000" w:themeColor="text1"/>
        </w:rPr>
        <w:t xml:space="preserve">a </w:t>
      </w:r>
      <w:r w:rsidR="00E3334F" w:rsidRPr="0081755D">
        <w:rPr>
          <w:rFonts w:ascii="Times New Roman" w:hAnsi="Times New Roman" w:cs="Times New Roman"/>
          <w:color w:val="000000" w:themeColor="text1"/>
        </w:rPr>
        <w:t>global pathogen</w:t>
      </w:r>
      <w:r w:rsidRPr="0081755D">
        <w:rPr>
          <w:rFonts w:ascii="Times New Roman" w:hAnsi="Times New Roman" w:cs="Times New Roman"/>
          <w:color w:val="000000" w:themeColor="text1"/>
        </w:rPr>
        <w:t xml:space="preserve"> in the adult population,</w:t>
      </w:r>
      <w:r w:rsidR="00E3334F"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i</w:t>
      </w:r>
      <w:r w:rsidR="00F9679F" w:rsidRPr="0081755D">
        <w:rPr>
          <w:rFonts w:ascii="Times New Roman" w:hAnsi="Times New Roman" w:cs="Times New Roman"/>
          <w:color w:val="000000" w:themeColor="text1"/>
        </w:rPr>
        <w:t>n doing so, the authors</w:t>
      </w:r>
      <w:r w:rsidR="00B04AC8" w:rsidRPr="0081755D">
        <w:rPr>
          <w:rFonts w:ascii="Times New Roman" w:hAnsi="Times New Roman" w:cs="Times New Roman"/>
          <w:color w:val="000000" w:themeColor="text1"/>
        </w:rPr>
        <w:t xml:space="preserve"> also i</w:t>
      </w:r>
      <w:r w:rsidR="00370F04" w:rsidRPr="0081755D">
        <w:rPr>
          <w:rFonts w:ascii="Times New Roman" w:hAnsi="Times New Roman" w:cs="Times New Roman"/>
          <w:color w:val="000000" w:themeColor="text1"/>
        </w:rPr>
        <w:t xml:space="preserve">dentified the </w:t>
      </w:r>
      <w:r w:rsidR="00672CD3" w:rsidRPr="0081755D">
        <w:rPr>
          <w:rFonts w:ascii="Times New Roman" w:hAnsi="Times New Roman" w:cs="Times New Roman"/>
          <w:color w:val="000000" w:themeColor="text1"/>
        </w:rPr>
        <w:t xml:space="preserve">global </w:t>
      </w:r>
      <w:r w:rsidR="00370F04" w:rsidRPr="0081755D">
        <w:rPr>
          <w:rFonts w:ascii="Times New Roman" w:hAnsi="Times New Roman" w:cs="Times New Roman"/>
          <w:color w:val="000000" w:themeColor="text1"/>
        </w:rPr>
        <w:t>burden of hMPV. The authors did this through analyzing</w:t>
      </w:r>
      <w:r w:rsidR="00672CD3" w:rsidRPr="0081755D">
        <w:rPr>
          <w:rFonts w:ascii="Times New Roman" w:hAnsi="Times New Roman" w:cs="Times New Roman"/>
          <w:color w:val="000000" w:themeColor="text1"/>
        </w:rPr>
        <w:t xml:space="preserve"> a large,</w:t>
      </w:r>
      <w:r w:rsidR="00B04AC8" w:rsidRPr="0081755D">
        <w:rPr>
          <w:rFonts w:ascii="Times New Roman" w:hAnsi="Times New Roman" w:cs="Times New Roman"/>
          <w:color w:val="000000" w:themeColor="text1"/>
        </w:rPr>
        <w:t xml:space="preserve"> randomized control trial </w:t>
      </w:r>
      <w:r w:rsidR="005808B9" w:rsidRPr="0081755D">
        <w:rPr>
          <w:rFonts w:ascii="Times New Roman" w:hAnsi="Times New Roman" w:cs="Times New Roman"/>
          <w:color w:val="000000" w:themeColor="text1"/>
        </w:rPr>
        <w:t xml:space="preserve">comparing </w:t>
      </w:r>
      <w:proofErr w:type="spellStart"/>
      <w:r w:rsidR="005808B9" w:rsidRPr="0081755D">
        <w:rPr>
          <w:rFonts w:ascii="Times New Roman" w:hAnsi="Times New Roman" w:cs="Times New Roman"/>
          <w:color w:val="000000" w:themeColor="text1"/>
        </w:rPr>
        <w:t>adjuvanted</w:t>
      </w:r>
      <w:proofErr w:type="spellEnd"/>
      <w:r w:rsidR="005808B9" w:rsidRPr="0081755D">
        <w:rPr>
          <w:rFonts w:ascii="Times New Roman" w:hAnsi="Times New Roman" w:cs="Times New Roman"/>
          <w:color w:val="000000" w:themeColor="text1"/>
        </w:rPr>
        <w:t xml:space="preserve"> and no</w:t>
      </w:r>
      <w:r w:rsidR="00370F04" w:rsidRPr="0081755D">
        <w:rPr>
          <w:rFonts w:ascii="Times New Roman" w:hAnsi="Times New Roman" w:cs="Times New Roman"/>
          <w:color w:val="000000" w:themeColor="text1"/>
        </w:rPr>
        <w:t>n-</w:t>
      </w:r>
      <w:proofErr w:type="spellStart"/>
      <w:r w:rsidR="00370F04" w:rsidRPr="0081755D">
        <w:rPr>
          <w:rFonts w:ascii="Times New Roman" w:hAnsi="Times New Roman" w:cs="Times New Roman"/>
          <w:color w:val="000000" w:themeColor="text1"/>
        </w:rPr>
        <w:t>adjuvanted</w:t>
      </w:r>
      <w:proofErr w:type="spellEnd"/>
      <w:r w:rsidR="00370F04" w:rsidRPr="0081755D">
        <w:rPr>
          <w:rFonts w:ascii="Times New Roman" w:hAnsi="Times New Roman" w:cs="Times New Roman"/>
          <w:color w:val="000000" w:themeColor="text1"/>
        </w:rPr>
        <w:t xml:space="preserve"> influenza vaccine</w:t>
      </w:r>
      <w:r w:rsidR="005808B9" w:rsidRPr="0081755D">
        <w:rPr>
          <w:rFonts w:ascii="Times New Roman" w:hAnsi="Times New Roman" w:cs="Times New Roman"/>
          <w:color w:val="000000" w:themeColor="text1"/>
        </w:rPr>
        <w:t xml:space="preserve"> in the adult population</w:t>
      </w:r>
      <w:r w:rsidRPr="0081755D">
        <w:rPr>
          <w:rFonts w:ascii="Times New Roman" w:hAnsi="Times New Roman" w:cs="Times New Roman"/>
          <w:color w:val="000000" w:themeColor="text1"/>
        </w:rPr>
        <w:t>.</w:t>
      </w:r>
      <w:r w:rsidR="00370F04" w:rsidRPr="0081755D">
        <w:rPr>
          <w:rFonts w:ascii="Times New Roman" w:hAnsi="Times New Roman" w:cs="Times New Roman"/>
          <w:color w:val="000000" w:themeColor="text1"/>
        </w:rPr>
        <w:t xml:space="preserve"> </w:t>
      </w:r>
      <w:r w:rsidR="008F47DD" w:rsidRPr="0081755D">
        <w:rPr>
          <w:rFonts w:ascii="Times New Roman" w:hAnsi="Times New Roman" w:cs="Times New Roman"/>
          <w:color w:val="000000" w:themeColor="text1"/>
        </w:rPr>
        <w:t xml:space="preserve">Influenza A </w:t>
      </w:r>
      <w:r w:rsidR="005808B9" w:rsidRPr="0081755D">
        <w:rPr>
          <w:rFonts w:ascii="Times New Roman" w:hAnsi="Times New Roman" w:cs="Times New Roman"/>
          <w:color w:val="000000" w:themeColor="text1"/>
        </w:rPr>
        <w:t xml:space="preserve">was found to be the most common pathogen accounting for 35% of illness in the sample, the second most significant illness was rhinovirus accounting for 25.6% of illness in the sample. </w:t>
      </w:r>
      <w:r w:rsidR="008F47DD" w:rsidRPr="0081755D">
        <w:rPr>
          <w:rFonts w:ascii="Times New Roman" w:hAnsi="Times New Roman" w:cs="Times New Roman"/>
          <w:color w:val="000000" w:themeColor="text1"/>
        </w:rPr>
        <w:t>RSV (12.8%)</w:t>
      </w:r>
      <w:r w:rsidR="005808B9" w:rsidRPr="0081755D">
        <w:rPr>
          <w:rFonts w:ascii="Times New Roman" w:hAnsi="Times New Roman" w:cs="Times New Roman"/>
          <w:color w:val="000000" w:themeColor="text1"/>
        </w:rPr>
        <w:t xml:space="preserve"> and </w:t>
      </w:r>
      <w:r w:rsidR="008F47DD" w:rsidRPr="0081755D">
        <w:rPr>
          <w:rFonts w:ascii="Times New Roman" w:hAnsi="Times New Roman" w:cs="Times New Roman"/>
          <w:color w:val="000000" w:themeColor="text1"/>
        </w:rPr>
        <w:t>HMPV (10%)</w:t>
      </w:r>
      <w:r w:rsidR="00110D13" w:rsidRPr="0081755D">
        <w:rPr>
          <w:rFonts w:ascii="Times New Roman" w:hAnsi="Times New Roman" w:cs="Times New Roman"/>
          <w:color w:val="000000" w:themeColor="text1"/>
        </w:rPr>
        <w:t xml:space="preserve"> w</w:t>
      </w:r>
      <w:r w:rsidR="005808B9" w:rsidRPr="0081755D">
        <w:rPr>
          <w:rFonts w:ascii="Times New Roman" w:hAnsi="Times New Roman" w:cs="Times New Roman"/>
          <w:color w:val="000000" w:themeColor="text1"/>
        </w:rPr>
        <w:t>ere the third and fourth most common ca</w:t>
      </w:r>
      <w:r w:rsidR="00370F04" w:rsidRPr="0081755D">
        <w:rPr>
          <w:rFonts w:ascii="Times New Roman" w:hAnsi="Times New Roman" w:cs="Times New Roman"/>
          <w:color w:val="000000" w:themeColor="text1"/>
        </w:rPr>
        <w:t>uses of influenza-like-</w:t>
      </w:r>
      <w:r w:rsidR="00E3334F" w:rsidRPr="0081755D">
        <w:rPr>
          <w:rFonts w:ascii="Times New Roman" w:hAnsi="Times New Roman" w:cs="Times New Roman"/>
          <w:color w:val="000000" w:themeColor="text1"/>
        </w:rPr>
        <w:t>illness.</w:t>
      </w:r>
      <w:r w:rsidR="005808B9" w:rsidRPr="0081755D">
        <w:rPr>
          <w:rFonts w:ascii="Times New Roman" w:hAnsi="Times New Roman" w:cs="Times New Roman"/>
          <w:color w:val="000000" w:themeColor="text1"/>
        </w:rPr>
        <w:t xml:space="preserve"> Finally, coronavirus, adenovirus, and </w:t>
      </w:r>
      <w:proofErr w:type="spellStart"/>
      <w:r w:rsidR="005808B9" w:rsidRPr="0081755D">
        <w:rPr>
          <w:rFonts w:ascii="Times New Roman" w:hAnsi="Times New Roman" w:cs="Times New Roman"/>
          <w:color w:val="000000" w:themeColor="text1"/>
        </w:rPr>
        <w:lastRenderedPageBreak/>
        <w:t>parainfluenza</w:t>
      </w:r>
      <w:proofErr w:type="spellEnd"/>
      <w:r w:rsidR="005808B9" w:rsidRPr="0081755D">
        <w:rPr>
          <w:rFonts w:ascii="Times New Roman" w:hAnsi="Times New Roman" w:cs="Times New Roman"/>
          <w:color w:val="000000" w:themeColor="text1"/>
        </w:rPr>
        <w:t xml:space="preserve"> accounted for the majority of the remaining illnesses. </w:t>
      </w:r>
      <w:r w:rsidR="008F47DD" w:rsidRPr="0081755D">
        <w:rPr>
          <w:rFonts w:ascii="Times New Roman" w:hAnsi="Times New Roman" w:cs="Times New Roman"/>
          <w:color w:val="000000" w:themeColor="text1"/>
        </w:rPr>
        <w:t>From this study it was found that individuals with moderate to severe RSV were more likely to be hospitaliz</w:t>
      </w:r>
      <w:r w:rsidR="005808B9" w:rsidRPr="0081755D">
        <w:rPr>
          <w:rFonts w:ascii="Times New Roman" w:hAnsi="Times New Roman" w:cs="Times New Roman"/>
          <w:color w:val="000000" w:themeColor="text1"/>
        </w:rPr>
        <w:t xml:space="preserve">ed than </w:t>
      </w:r>
      <w:r w:rsidR="00370F04" w:rsidRPr="0081755D">
        <w:rPr>
          <w:rFonts w:ascii="Times New Roman" w:hAnsi="Times New Roman" w:cs="Times New Roman"/>
          <w:color w:val="000000" w:themeColor="text1"/>
        </w:rPr>
        <w:t xml:space="preserve">individuals with </w:t>
      </w:r>
      <w:r w:rsidR="005808B9" w:rsidRPr="0081755D">
        <w:rPr>
          <w:rFonts w:ascii="Times New Roman" w:hAnsi="Times New Roman" w:cs="Times New Roman"/>
          <w:color w:val="000000" w:themeColor="text1"/>
        </w:rPr>
        <w:t xml:space="preserve">other viral </w:t>
      </w:r>
      <w:r w:rsidR="00107706" w:rsidRPr="0081755D">
        <w:rPr>
          <w:rFonts w:ascii="Times New Roman" w:hAnsi="Times New Roman" w:cs="Times New Roman"/>
          <w:color w:val="000000" w:themeColor="text1"/>
        </w:rPr>
        <w:t>pathogens</w:t>
      </w:r>
      <w:r w:rsidR="007200AB"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fldChar w:fldCharType="begin">
          <w:fldData xml:space="preserve">PEVuZE5vdGU+PENpdGU+PEF1dGhvcj5GYWxzZXk8L0F1dGhvcj48WWVhcj4yMDE0PC9ZZWFyPjxS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PEVuZE5vdGU+PENpdGU+PEF1dGhvcj5GYWxzZXk8L0F1dGhvcj48WWVhcj4yMDE0PC9ZZWFyPjxS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(31)</w:t>
      </w:r>
      <w:r w:rsidRPr="0081755D">
        <w:rPr>
          <w:rFonts w:ascii="Times New Roman" w:hAnsi="Times New Roman" w:cs="Times New Roman"/>
          <w:color w:val="000000" w:themeColor="text1"/>
        </w:rPr>
        <w:fldChar w:fldCharType="end"/>
      </w:r>
      <w:r w:rsidR="00107706" w:rsidRPr="0081755D">
        <w:rPr>
          <w:rFonts w:ascii="Times New Roman" w:hAnsi="Times New Roman" w:cs="Times New Roman"/>
          <w:color w:val="000000" w:themeColor="text1"/>
        </w:rPr>
        <w:t>.</w:t>
      </w:r>
      <w:r w:rsidR="005808B9" w:rsidRPr="0081755D">
        <w:rPr>
          <w:rFonts w:ascii="Times New Roman" w:hAnsi="Times New Roman" w:cs="Times New Roman"/>
          <w:color w:val="000000" w:themeColor="text1"/>
        </w:rPr>
        <w:t xml:space="preserve"> In Ontario, Canada, the report </w:t>
      </w:r>
      <w:r w:rsidR="008F47DD" w:rsidRPr="0081755D">
        <w:rPr>
          <w:rFonts w:ascii="Times New Roman" w:hAnsi="Times New Roman" w:cs="Times New Roman"/>
          <w:color w:val="000000" w:themeColor="text1"/>
        </w:rPr>
        <w:t>O</w:t>
      </w:r>
      <w:r w:rsidR="005808B9" w:rsidRPr="0081755D">
        <w:rPr>
          <w:rFonts w:ascii="Times New Roman" w:hAnsi="Times New Roman" w:cs="Times New Roman"/>
          <w:color w:val="000000" w:themeColor="text1"/>
        </w:rPr>
        <w:t xml:space="preserve">ntario </w:t>
      </w:r>
      <w:r w:rsidR="008F47DD" w:rsidRPr="0081755D">
        <w:rPr>
          <w:rFonts w:ascii="Times New Roman" w:hAnsi="Times New Roman" w:cs="Times New Roman"/>
          <w:color w:val="000000" w:themeColor="text1"/>
        </w:rPr>
        <w:t>B</w:t>
      </w:r>
      <w:r w:rsidR="005808B9" w:rsidRPr="0081755D">
        <w:rPr>
          <w:rFonts w:ascii="Times New Roman" w:hAnsi="Times New Roman" w:cs="Times New Roman"/>
          <w:color w:val="000000" w:themeColor="text1"/>
        </w:rPr>
        <w:t xml:space="preserve">urden of </w:t>
      </w:r>
      <w:r w:rsidR="008F47DD" w:rsidRPr="0081755D">
        <w:rPr>
          <w:rFonts w:ascii="Times New Roman" w:hAnsi="Times New Roman" w:cs="Times New Roman"/>
          <w:color w:val="000000" w:themeColor="text1"/>
        </w:rPr>
        <w:t>I</w:t>
      </w:r>
      <w:r w:rsidR="005808B9" w:rsidRPr="0081755D">
        <w:rPr>
          <w:rFonts w:ascii="Times New Roman" w:hAnsi="Times New Roman" w:cs="Times New Roman"/>
          <w:color w:val="000000" w:themeColor="text1"/>
        </w:rPr>
        <w:t xml:space="preserve">nfections Disease </w:t>
      </w:r>
      <w:r w:rsidR="008F47DD" w:rsidRPr="0081755D">
        <w:rPr>
          <w:rFonts w:ascii="Times New Roman" w:hAnsi="Times New Roman" w:cs="Times New Roman"/>
          <w:color w:val="000000" w:themeColor="text1"/>
        </w:rPr>
        <w:t>S</w:t>
      </w:r>
      <w:r w:rsidR="005808B9" w:rsidRPr="0081755D">
        <w:rPr>
          <w:rFonts w:ascii="Times New Roman" w:hAnsi="Times New Roman" w:cs="Times New Roman"/>
          <w:color w:val="000000" w:themeColor="text1"/>
        </w:rPr>
        <w:t>tudy</w:t>
      </w:r>
      <w:r w:rsidR="00370F04" w:rsidRPr="0081755D">
        <w:rPr>
          <w:rFonts w:ascii="Times New Roman" w:hAnsi="Times New Roman" w:cs="Times New Roman"/>
          <w:color w:val="000000" w:themeColor="text1"/>
        </w:rPr>
        <w:t xml:space="preserve"> was in agreement with the global </w:t>
      </w:r>
      <w:r w:rsidR="005808B9" w:rsidRPr="0081755D">
        <w:rPr>
          <w:rFonts w:ascii="Times New Roman" w:hAnsi="Times New Roman" w:cs="Times New Roman"/>
          <w:color w:val="000000" w:themeColor="text1"/>
        </w:rPr>
        <w:t>study, were RSV was reported to be the 11</w:t>
      </w:r>
      <w:r w:rsidR="005808B9" w:rsidRPr="0081755D">
        <w:rPr>
          <w:rFonts w:ascii="Times New Roman" w:hAnsi="Times New Roman" w:cs="Times New Roman"/>
          <w:color w:val="000000" w:themeColor="text1"/>
          <w:vertAlign w:val="superscript"/>
        </w:rPr>
        <w:t>th</w:t>
      </w:r>
      <w:r w:rsidR="005808B9" w:rsidRPr="0081755D">
        <w:rPr>
          <w:rFonts w:ascii="Times New Roman" w:hAnsi="Times New Roman" w:cs="Times New Roman"/>
          <w:color w:val="000000" w:themeColor="text1"/>
        </w:rPr>
        <w:t xml:space="preserve"> most s</w:t>
      </w:r>
      <w:r w:rsidR="00672CD3" w:rsidRPr="0081755D">
        <w:rPr>
          <w:rFonts w:ascii="Times New Roman" w:hAnsi="Times New Roman" w:cs="Times New Roman"/>
          <w:color w:val="000000" w:themeColor="text1"/>
        </w:rPr>
        <w:t>ignificant pathogen contributing</w:t>
      </w:r>
      <w:r w:rsidR="005808B9" w:rsidRPr="0081755D">
        <w:rPr>
          <w:rFonts w:ascii="Times New Roman" w:hAnsi="Times New Roman" w:cs="Times New Roman"/>
          <w:color w:val="000000" w:themeColor="text1"/>
        </w:rPr>
        <w:t xml:space="preserve"> to disease, and the third most significant viral pathogen</w:t>
      </w:r>
      <w:r w:rsidR="00110D13" w:rsidRPr="0081755D">
        <w:rPr>
          <w:rFonts w:ascii="Times New Roman" w:hAnsi="Times New Roman" w:cs="Times New Roman"/>
          <w:color w:val="000000" w:themeColor="text1"/>
        </w:rPr>
        <w:t xml:space="preserve"> contributing to disease after i</w:t>
      </w:r>
      <w:r w:rsidR="005808B9" w:rsidRPr="0081755D">
        <w:rPr>
          <w:rFonts w:ascii="Times New Roman" w:hAnsi="Times New Roman" w:cs="Times New Roman"/>
          <w:color w:val="000000" w:themeColor="text1"/>
        </w:rPr>
        <w:t>nfluenza and rhinovirus. H</w:t>
      </w:r>
      <w:r w:rsidR="00191C3D" w:rsidRPr="0081755D">
        <w:rPr>
          <w:rFonts w:ascii="Times New Roman" w:hAnsi="Times New Roman" w:cs="Times New Roman"/>
          <w:color w:val="000000" w:themeColor="text1"/>
        </w:rPr>
        <w:t>uman M</w:t>
      </w:r>
      <w:r w:rsidR="005808B9" w:rsidRPr="0081755D">
        <w:rPr>
          <w:rFonts w:ascii="Times New Roman" w:hAnsi="Times New Roman" w:cs="Times New Roman"/>
          <w:color w:val="000000" w:themeColor="text1"/>
        </w:rPr>
        <w:t xml:space="preserve">PV </w:t>
      </w:r>
      <w:r w:rsidR="008F47DD" w:rsidRPr="0081755D">
        <w:rPr>
          <w:rFonts w:ascii="Times New Roman" w:hAnsi="Times New Roman" w:cs="Times New Roman"/>
          <w:color w:val="000000" w:themeColor="text1"/>
        </w:rPr>
        <w:t xml:space="preserve">was not </w:t>
      </w:r>
      <w:r w:rsidR="005808B9" w:rsidRPr="0081755D">
        <w:rPr>
          <w:rFonts w:ascii="Times New Roman" w:hAnsi="Times New Roman" w:cs="Times New Roman"/>
          <w:color w:val="000000" w:themeColor="text1"/>
        </w:rPr>
        <w:t>in the top 20 pathogens in Ontario</w:t>
      </w:r>
      <w:r w:rsidR="007200AB"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fldChar w:fldCharType="begin">
          <w:fldData xml:space="preserve">PEVuZE5vdGU+PENpdGU+PEF1dGhvcj5Ld29uZzwvQXV0aG9yPjxZZWFyPjIwMTI8L1llYXI+PFJl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PEVuZE5vdGU+PENpdGU+PEF1dGhvcj5Ld29uZzwvQXV0aG9yPjxZZWFyPjIwMTI8L1llYXI+PFJl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(32)</w:t>
      </w:r>
      <w:r w:rsidRPr="0081755D">
        <w:rPr>
          <w:rFonts w:ascii="Times New Roman" w:hAnsi="Times New Roman" w:cs="Times New Roman"/>
          <w:color w:val="000000" w:themeColor="text1"/>
        </w:rPr>
        <w:fldChar w:fldCharType="end"/>
      </w:r>
      <w:r w:rsidR="005808B9" w:rsidRPr="0081755D">
        <w:rPr>
          <w:rFonts w:ascii="Times New Roman" w:hAnsi="Times New Roman" w:cs="Times New Roman"/>
          <w:color w:val="000000" w:themeColor="text1"/>
        </w:rPr>
        <w:t xml:space="preserve">. </w:t>
      </w:r>
      <w:r w:rsidR="00EB4ECF" w:rsidRPr="0081755D">
        <w:rPr>
          <w:rFonts w:ascii="Times New Roman" w:hAnsi="Times New Roman" w:cs="Times New Roman"/>
          <w:color w:val="000000" w:themeColor="text1"/>
        </w:rPr>
        <w:t xml:space="preserve">The previous two </w:t>
      </w:r>
      <w:r w:rsidR="00DB706E" w:rsidRPr="0081755D">
        <w:rPr>
          <w:rFonts w:ascii="Times New Roman" w:hAnsi="Times New Roman" w:cs="Times New Roman"/>
          <w:color w:val="000000" w:themeColor="text1"/>
        </w:rPr>
        <w:t xml:space="preserve">studies built on </w:t>
      </w:r>
      <w:r w:rsidR="00672CD3" w:rsidRPr="0081755D">
        <w:rPr>
          <w:rFonts w:ascii="Times New Roman" w:hAnsi="Times New Roman" w:cs="Times New Roman"/>
          <w:color w:val="000000" w:themeColor="text1"/>
        </w:rPr>
        <w:t xml:space="preserve">evidence from </w:t>
      </w:r>
      <w:r w:rsidR="00DB706E" w:rsidRPr="0081755D">
        <w:rPr>
          <w:rFonts w:ascii="Times New Roman" w:hAnsi="Times New Roman" w:cs="Times New Roman"/>
          <w:color w:val="000000" w:themeColor="text1"/>
        </w:rPr>
        <w:t xml:space="preserve">few </w:t>
      </w:r>
      <w:r w:rsidR="00672CD3" w:rsidRPr="0081755D">
        <w:rPr>
          <w:rFonts w:ascii="Times New Roman" w:hAnsi="Times New Roman" w:cs="Times New Roman"/>
          <w:color w:val="000000" w:themeColor="text1"/>
        </w:rPr>
        <w:t xml:space="preserve">prior studies </w:t>
      </w:r>
      <w:r w:rsidR="00DB706E" w:rsidRPr="0081755D">
        <w:rPr>
          <w:rFonts w:ascii="Times New Roman" w:hAnsi="Times New Roman" w:cs="Times New Roman"/>
          <w:color w:val="000000" w:themeColor="text1"/>
        </w:rPr>
        <w:t xml:space="preserve">and </w:t>
      </w:r>
      <w:r w:rsidR="00672CD3" w:rsidRPr="0081755D">
        <w:rPr>
          <w:rFonts w:ascii="Times New Roman" w:hAnsi="Times New Roman" w:cs="Times New Roman"/>
          <w:color w:val="000000" w:themeColor="text1"/>
        </w:rPr>
        <w:t>have been built up on in the years that followed.</w:t>
      </w:r>
      <w:r w:rsidRPr="0081755D">
        <w:rPr>
          <w:rFonts w:ascii="Times New Roman" w:hAnsi="Times New Roman" w:cs="Times New Roman"/>
          <w:color w:val="000000" w:themeColor="text1"/>
        </w:rPr>
        <w:t xml:space="preserve"> </w:t>
      </w:r>
      <w:r w:rsidR="00DB706E" w:rsidRPr="0081755D">
        <w:rPr>
          <w:rFonts w:ascii="Times New Roman" w:hAnsi="Times New Roman" w:cs="Times New Roman"/>
          <w:color w:val="000000" w:themeColor="text1"/>
        </w:rPr>
        <w:t xml:space="preserve"> </w:t>
      </w:r>
    </w:p>
    <w:p w14:paraId="4A519ED9" w14:textId="6ED48DEE" w:rsidR="00923A9A" w:rsidRPr="0081755D" w:rsidRDefault="00923A9A" w:rsidP="00D773F2">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Prior to the development of molecular diagnostic tests, three cohort studies were done exploring the burden of RSV in</w:t>
      </w:r>
      <w:r w:rsidR="00110D13" w:rsidRPr="0081755D">
        <w:rPr>
          <w:rFonts w:ascii="Times New Roman" w:hAnsi="Times New Roman" w:cs="Times New Roman"/>
          <w:color w:val="000000" w:themeColor="text1"/>
        </w:rPr>
        <w:t xml:space="preserve"> the adult population</w:t>
      </w:r>
      <w:r w:rsidR="00725261">
        <w:rPr>
          <w:rFonts w:ascii="Times New Roman" w:hAnsi="Times New Roman" w:cs="Times New Roman"/>
          <w:color w:val="000000" w:themeColor="text1"/>
        </w:rPr>
        <w:t xml:space="preserve">: </w:t>
      </w:r>
      <w:r w:rsidR="00110D13" w:rsidRPr="0081755D">
        <w:rPr>
          <w:rFonts w:ascii="Times New Roman" w:hAnsi="Times New Roman" w:cs="Times New Roman"/>
          <w:color w:val="000000" w:themeColor="text1"/>
        </w:rPr>
        <w:t xml:space="preserve">Dowell (sample size=47), </w:t>
      </w:r>
      <w:proofErr w:type="spellStart"/>
      <w:r w:rsidR="00110D13" w:rsidRPr="0081755D">
        <w:rPr>
          <w:rFonts w:ascii="Times New Roman" w:hAnsi="Times New Roman" w:cs="Times New Roman"/>
          <w:color w:val="000000" w:themeColor="text1"/>
        </w:rPr>
        <w:t>Falsey</w:t>
      </w:r>
      <w:proofErr w:type="spellEnd"/>
      <w:r w:rsidR="00110D13" w:rsidRPr="0081755D">
        <w:rPr>
          <w:rFonts w:ascii="Times New Roman" w:hAnsi="Times New Roman" w:cs="Times New Roman"/>
          <w:color w:val="000000" w:themeColor="text1"/>
        </w:rPr>
        <w:t xml:space="preserve"> (sample size=147), </w:t>
      </w:r>
      <w:proofErr w:type="spellStart"/>
      <w:r w:rsidR="00110D13" w:rsidRPr="0081755D">
        <w:rPr>
          <w:rFonts w:ascii="Times New Roman" w:hAnsi="Times New Roman" w:cs="Times New Roman"/>
          <w:color w:val="000000" w:themeColor="text1"/>
        </w:rPr>
        <w:t>Vikerfofs</w:t>
      </w:r>
      <w:proofErr w:type="spellEnd"/>
      <w:r w:rsidR="00110D13" w:rsidRPr="0081755D">
        <w:rPr>
          <w:rFonts w:ascii="Times New Roman" w:hAnsi="Times New Roman" w:cs="Times New Roman"/>
          <w:color w:val="000000" w:themeColor="text1"/>
        </w:rPr>
        <w:t xml:space="preserve"> (sample size</w:t>
      </w:r>
      <w:r w:rsidRPr="0081755D">
        <w:rPr>
          <w:rFonts w:ascii="Times New Roman" w:hAnsi="Times New Roman" w:cs="Times New Roman"/>
          <w:color w:val="000000" w:themeColor="text1"/>
        </w:rPr>
        <w:t>=57)</w:t>
      </w:r>
      <w:r w:rsidR="005A3FAA" w:rsidRPr="0081755D">
        <w:rPr>
          <w:rFonts w:ascii="Times New Roman" w:hAnsi="Times New Roman" w:cs="Times New Roman"/>
          <w:color w:val="000000" w:themeColor="text1"/>
        </w:rPr>
        <w:t xml:space="preserve"> </w:t>
      </w:r>
      <w:r w:rsidR="0023554B" w:rsidRPr="0081755D">
        <w:rPr>
          <w:rFonts w:ascii="Times New Roman" w:hAnsi="Times New Roman" w:cs="Times New Roman"/>
          <w:color w:val="000000" w:themeColor="text1"/>
        </w:rPr>
        <w:fldChar w:fldCharType="begin">
          <w:fldData xml:space="preserve">PEVuZE5vdGU+PENpdGU+PEF1dGhvcj5Eb3dlbGw8L0F1dGhvcj48WWVhcj4xOTk2PC9ZZWFyPjxS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PEVuZE5vdGU+PENpdGU+PEF1dGhvcj5Eb3dlbGw8L0F1dGhvcj48WWVhcj4xOTk2PC9ZZWFyPjxS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23554B" w:rsidRPr="0081755D">
        <w:rPr>
          <w:rFonts w:ascii="Times New Roman" w:hAnsi="Times New Roman" w:cs="Times New Roman"/>
          <w:color w:val="000000" w:themeColor="text1"/>
        </w:rPr>
      </w:r>
      <w:r w:rsidR="0023554B"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(33-35)</w:t>
      </w:r>
      <w:r w:rsidR="0023554B" w:rsidRPr="0081755D">
        <w:rPr>
          <w:rFonts w:ascii="Times New Roman" w:hAnsi="Times New Roman" w:cs="Times New Roman"/>
          <w:color w:val="000000" w:themeColor="text1"/>
        </w:rPr>
        <w:fldChar w:fldCharType="end"/>
      </w:r>
      <w:r w:rsidR="003031BC" w:rsidRPr="0081755D">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w:t>
      </w:r>
      <w:r w:rsidR="0023554B" w:rsidRPr="0081755D">
        <w:rPr>
          <w:rFonts w:ascii="Times New Roman" w:hAnsi="Times New Roman" w:cs="Times New Roman"/>
          <w:color w:val="000000" w:themeColor="text1"/>
        </w:rPr>
        <w:t xml:space="preserve">In the studies done by Dowell and </w:t>
      </w:r>
      <w:proofErr w:type="spellStart"/>
      <w:r w:rsidR="0023554B" w:rsidRPr="0081755D">
        <w:rPr>
          <w:rFonts w:ascii="Times New Roman" w:hAnsi="Times New Roman" w:cs="Times New Roman"/>
          <w:color w:val="000000" w:themeColor="text1"/>
        </w:rPr>
        <w:t>Vikerfofs</w:t>
      </w:r>
      <w:proofErr w:type="spellEnd"/>
      <w:r w:rsidR="0023554B" w:rsidRPr="0081755D">
        <w:rPr>
          <w:rFonts w:ascii="Times New Roman" w:hAnsi="Times New Roman" w:cs="Times New Roman"/>
          <w:color w:val="000000" w:themeColor="text1"/>
        </w:rPr>
        <w:t xml:space="preserve">, they stated that it was important to consider RSV </w:t>
      </w:r>
      <w:r w:rsidR="00725261">
        <w:rPr>
          <w:rFonts w:ascii="Times New Roman" w:hAnsi="Times New Roman" w:cs="Times New Roman"/>
          <w:color w:val="000000" w:themeColor="text1"/>
        </w:rPr>
        <w:t>in the</w:t>
      </w:r>
      <w:r w:rsidR="0023554B" w:rsidRPr="0081755D">
        <w:rPr>
          <w:rFonts w:ascii="Times New Roman" w:hAnsi="Times New Roman" w:cs="Times New Roman"/>
          <w:color w:val="000000" w:themeColor="text1"/>
        </w:rPr>
        <w:t xml:space="preserve"> differential diagnosis for influenza, but that it was unlikely to be observed in cases were the individual was not already sick</w:t>
      </w:r>
      <w:r w:rsidR="00BD1DD3" w:rsidRPr="0081755D">
        <w:rPr>
          <w:rFonts w:ascii="Times New Roman" w:hAnsi="Times New Roman" w:cs="Times New Roman"/>
          <w:color w:val="000000" w:themeColor="text1"/>
        </w:rPr>
        <w:t xml:space="preserve"> </w:t>
      </w:r>
      <w:r w:rsidR="005A3FAA" w:rsidRPr="0081755D">
        <w:rPr>
          <w:rFonts w:ascii="Times New Roman" w:hAnsi="Times New Roman" w:cs="Times New Roman"/>
          <w:color w:val="000000" w:themeColor="text1"/>
        </w:rPr>
        <w:fldChar w:fldCharType="begin">
          <w:fldData xml:space="preserve">PEVuZE5vdGU+PENpdGU+PEF1dGhvcj5Eb3dlbGw8L0F1dGhvcj48WWVhcj4xOTk2PC9ZZWFyPjxS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==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PEVuZE5vdGU+PENpdGU+PEF1dGhvcj5Eb3dlbGw8L0F1dGhvcj48WWVhcj4xOTk2PC9ZZWFyPjxS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==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5A3FAA" w:rsidRPr="0081755D">
        <w:rPr>
          <w:rFonts w:ascii="Times New Roman" w:hAnsi="Times New Roman" w:cs="Times New Roman"/>
          <w:color w:val="000000" w:themeColor="text1"/>
        </w:rPr>
      </w:r>
      <w:r w:rsidR="005A3FAA"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(33, 34)</w:t>
      </w:r>
      <w:r w:rsidR="005A3FAA" w:rsidRPr="0081755D">
        <w:rPr>
          <w:rFonts w:ascii="Times New Roman" w:hAnsi="Times New Roman" w:cs="Times New Roman"/>
          <w:color w:val="000000" w:themeColor="text1"/>
        </w:rPr>
        <w:fldChar w:fldCharType="end"/>
      </w:r>
      <w:r w:rsidR="0023554B" w:rsidRPr="0081755D">
        <w:rPr>
          <w:rFonts w:ascii="Times New Roman" w:hAnsi="Times New Roman" w:cs="Times New Roman"/>
          <w:color w:val="000000" w:themeColor="text1"/>
        </w:rPr>
        <w:t xml:space="preserve">. In the study done by </w:t>
      </w:r>
      <w:proofErr w:type="spellStart"/>
      <w:r w:rsidR="0023554B" w:rsidRPr="0081755D">
        <w:rPr>
          <w:rFonts w:ascii="Times New Roman" w:hAnsi="Times New Roman" w:cs="Times New Roman"/>
          <w:color w:val="000000" w:themeColor="text1"/>
        </w:rPr>
        <w:t>Falsey</w:t>
      </w:r>
      <w:proofErr w:type="spellEnd"/>
      <w:r w:rsidR="0023554B" w:rsidRPr="0081755D">
        <w:rPr>
          <w:rFonts w:ascii="Times New Roman" w:hAnsi="Times New Roman" w:cs="Times New Roman"/>
          <w:color w:val="000000" w:themeColor="text1"/>
        </w:rPr>
        <w:t xml:space="preserve"> et al. the authors were some of the first to report that RSV was a serious concern in the elderly, community dwelling populations</w:t>
      </w:r>
      <w:r w:rsidR="005A3FAA" w:rsidRPr="0081755D">
        <w:rPr>
          <w:rFonts w:ascii="Times New Roman" w:hAnsi="Times New Roman" w:cs="Times New Roman"/>
          <w:color w:val="000000" w:themeColor="text1"/>
        </w:rPr>
        <w:t xml:space="preserve"> </w:t>
      </w:r>
      <w:r w:rsidR="0023554B"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&lt;EndNote&gt;&lt;Cite&gt;&lt;Author&gt;Falsey&lt;/Author&gt;&lt;Year&gt;1995&lt;/Year&gt;&lt;RecNum&gt;110&lt;/RecNum&gt;&lt;DisplayText&gt;(35)&lt;/DisplayText&gt;&lt;record&gt;&lt;rec-number&gt;110&lt;/rec-number&gt;&lt;foreign-keys&gt;&lt;key app="EN" db-id="tas00w2dqw2rs9ezdt25rafvt99zx9vtpex2" timestamp="0"&gt;110&lt;/key&gt;&lt;/foreign-keys&gt;&lt;ref-type name="Journal Article"&gt;17&lt;/ref-type&gt;&lt;contributors&gt;&lt;authors&gt;&lt;author&gt;Falsey, A. R.&lt;/author&gt;&lt;author&gt;Cunningham, C. K.&lt;/author&gt;&lt;author&gt;Barker, W. H.&lt;/author&gt;&lt;author&gt;Kouides, R. W.&lt;/author&gt;&lt;author&gt;Yuen, J. B.&lt;/author&gt;&lt;author&gt;Menegus, M.&lt;/author&gt;&lt;author&gt;Weiner, L. B.&lt;/author&gt;&lt;author&gt;Bonville, C. A.&lt;/author&gt;&lt;author&gt;Betts, R. F.&lt;/author&gt;&lt;/authors&gt;&lt;/contributors&gt;&lt;auth-address&gt;Department of Medicine, Rochester General Hospital, New York, USA.&lt;/auth-address&gt;&lt;titles&gt;&lt;title&gt;Respiratory syncytial virus and influenza A infections in the hospitalized elderly&lt;/title&gt;&lt;secondary-title&gt;J Infect Dis&lt;/secondary-title&gt;&lt;alt-title&gt;The Journal of infectious diseases&lt;/alt-title&gt;&lt;/titles&gt;&lt;pages&gt;389-94&lt;/pages&gt;&lt;volume&gt;172&lt;/volume&gt;&lt;number&gt;2&lt;/number&gt;&lt;edition&gt;1995/08/01&lt;/edition&gt;&lt;keywords&gt;&lt;keyword&gt;Aged&lt;/keyword&gt;&lt;keyword&gt;Aged, 80 and over&lt;/keyword&gt;&lt;keyword&gt;Antigens, Viral/analysis&lt;/keyword&gt;&lt;keyword&gt;Cohort Studies&lt;/keyword&gt;&lt;keyword&gt;Female&lt;/keyword&gt;&lt;keyword&gt;*Hospitalization&lt;/keyword&gt;&lt;keyword&gt;Humans&lt;/keyword&gt;&lt;keyword&gt;Influenza, Human/*epidemiology/immunology/mortality&lt;/keyword&gt;&lt;keyword&gt;Length of Stay&lt;/keyword&gt;&lt;keyword&gt;Male&lt;/keyword&gt;&lt;keyword&gt;Respiratory Syncytial Virus Infections/*epidemiology/immunology/mortality&lt;/keyword&gt;&lt;keyword&gt;Seasons&lt;/keyword&gt;&lt;keyword&gt;Treatment Outcome&lt;/keyword&gt;&lt;/keywords&gt;&lt;dates&gt;&lt;year&gt;1995&lt;/year&gt;&lt;pub-dates&gt;&lt;date&gt;Aug&lt;/date&gt;&lt;/pub-dates&gt;&lt;/dates&gt;&lt;isbn&gt;0022-1899 (Print)&amp;#xD;0022-1899&lt;/isbn&gt;&lt;accession-num&gt;7622882&lt;/accession-num&gt;&lt;urls&gt;&lt;/urls&gt;&lt;remote-database-provider&gt;NLM&lt;/remote-database-provider&gt;&lt;language&gt;eng&lt;/language&gt;&lt;/record&gt;&lt;/Cite&gt;&lt;/EndNote&gt;</w:instrText>
      </w:r>
      <w:r w:rsidR="0023554B"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(35)</w:t>
      </w:r>
      <w:r w:rsidR="0023554B" w:rsidRPr="0081755D">
        <w:rPr>
          <w:rFonts w:ascii="Times New Roman" w:hAnsi="Times New Roman" w:cs="Times New Roman"/>
          <w:color w:val="000000" w:themeColor="text1"/>
        </w:rPr>
        <w:fldChar w:fldCharType="end"/>
      </w:r>
      <w:r w:rsidR="0023554B" w:rsidRPr="0081755D">
        <w:rPr>
          <w:rFonts w:ascii="Times New Roman" w:hAnsi="Times New Roman" w:cs="Times New Roman"/>
          <w:color w:val="000000" w:themeColor="text1"/>
        </w:rPr>
        <w:t xml:space="preserve">.    </w:t>
      </w:r>
    </w:p>
    <w:p w14:paraId="3847CDF7" w14:textId="4F967EB0" w:rsidR="00923A9A" w:rsidRPr="0081755D" w:rsidRDefault="0023554B" w:rsidP="00D773F2">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Following their initial, smaller cohort study, </w:t>
      </w:r>
      <w:proofErr w:type="spellStart"/>
      <w:r w:rsidRPr="0081755D">
        <w:rPr>
          <w:rFonts w:ascii="Times New Roman" w:hAnsi="Times New Roman" w:cs="Times New Roman"/>
          <w:color w:val="000000" w:themeColor="text1"/>
        </w:rPr>
        <w:t>Falsey</w:t>
      </w:r>
      <w:proofErr w:type="spellEnd"/>
      <w:r w:rsidRPr="0081755D">
        <w:rPr>
          <w:rFonts w:ascii="Times New Roman" w:hAnsi="Times New Roman" w:cs="Times New Roman"/>
          <w:color w:val="000000" w:themeColor="text1"/>
        </w:rPr>
        <w:t xml:space="preserve"> et al. pe</w:t>
      </w:r>
      <w:r w:rsidR="00725261">
        <w:rPr>
          <w:rFonts w:ascii="Times New Roman" w:hAnsi="Times New Roman" w:cs="Times New Roman"/>
          <w:color w:val="000000" w:themeColor="text1"/>
        </w:rPr>
        <w:t>r</w:t>
      </w:r>
      <w:r w:rsidRPr="0081755D">
        <w:rPr>
          <w:rFonts w:ascii="Times New Roman" w:hAnsi="Times New Roman" w:cs="Times New Roman"/>
          <w:color w:val="000000" w:themeColor="text1"/>
        </w:rPr>
        <w:t>formed t</w:t>
      </w:r>
      <w:r w:rsidR="00923A9A" w:rsidRPr="0081755D">
        <w:rPr>
          <w:rFonts w:ascii="Times New Roman" w:hAnsi="Times New Roman" w:cs="Times New Roman"/>
          <w:color w:val="000000" w:themeColor="text1"/>
        </w:rPr>
        <w:t>he first large cohort study exploring the burden of RSV in the adult population</w:t>
      </w:r>
      <w:r w:rsidR="00873C2F" w:rsidRPr="0081755D">
        <w:rPr>
          <w:rFonts w:ascii="Times New Roman" w:hAnsi="Times New Roman" w:cs="Times New Roman"/>
          <w:color w:val="000000" w:themeColor="text1"/>
        </w:rPr>
        <w:t xml:space="preserve"> b</w:t>
      </w:r>
      <w:r w:rsidR="00923A9A" w:rsidRPr="0081755D">
        <w:rPr>
          <w:rFonts w:ascii="Times New Roman" w:hAnsi="Times New Roman" w:cs="Times New Roman"/>
          <w:color w:val="000000" w:themeColor="text1"/>
        </w:rPr>
        <w:t>etween the years of</w:t>
      </w:r>
      <w:r w:rsidR="00302DD9" w:rsidRPr="0081755D">
        <w:rPr>
          <w:rFonts w:ascii="Times New Roman" w:hAnsi="Times New Roman" w:cs="Times New Roman"/>
          <w:color w:val="000000" w:themeColor="text1"/>
        </w:rPr>
        <w:t xml:space="preserve"> 1999 and 2003 in Rochester NY</w:t>
      </w:r>
      <w:r w:rsidR="003912FC" w:rsidRPr="0081755D">
        <w:rPr>
          <w:rFonts w:ascii="Times New Roman" w:hAnsi="Times New Roman" w:cs="Times New Roman"/>
          <w:color w:val="000000" w:themeColor="text1"/>
        </w:rPr>
        <w:t xml:space="preserve"> </w:t>
      </w:r>
      <w:r w:rsidR="003912FC" w:rsidRPr="0081755D">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ZWNOdW0+MTwvUmVjTnVtPjxEaXNwbGF5VGV4dD4oMzYpPC9EaXNwbGF5VGV4dD48cmVjb3JkPjxy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ZWNOdW0+MTwvUmVjTnVtPjxEaXNwbGF5VGV4dD4oMzYpPC9EaXNwbGF5VGV4dD48cmVjb3JkPjxy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3912FC" w:rsidRPr="0081755D">
        <w:rPr>
          <w:rFonts w:ascii="Times New Roman" w:hAnsi="Times New Roman" w:cs="Times New Roman"/>
          <w:color w:val="000000" w:themeColor="text1"/>
        </w:rPr>
      </w:r>
      <w:r w:rsidR="003912FC"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(36)</w:t>
      </w:r>
      <w:r w:rsidR="003912FC" w:rsidRPr="0081755D">
        <w:rPr>
          <w:rFonts w:ascii="Times New Roman" w:hAnsi="Times New Roman" w:cs="Times New Roman"/>
          <w:color w:val="000000" w:themeColor="text1"/>
        </w:rPr>
        <w:fldChar w:fldCharType="end"/>
      </w:r>
      <w:r w:rsidR="00302DD9" w:rsidRPr="0081755D">
        <w:rPr>
          <w:rFonts w:ascii="Times New Roman" w:hAnsi="Times New Roman" w:cs="Times New Roman"/>
          <w:color w:val="000000" w:themeColor="text1"/>
        </w:rPr>
        <w:t xml:space="preserve">. </w:t>
      </w:r>
      <w:r w:rsidR="00923A9A" w:rsidRPr="0081755D">
        <w:rPr>
          <w:rFonts w:ascii="Times New Roman" w:hAnsi="Times New Roman" w:cs="Times New Roman"/>
          <w:color w:val="000000" w:themeColor="text1"/>
        </w:rPr>
        <w:t>In this study there were three</w:t>
      </w:r>
      <w:r w:rsidR="00110D13" w:rsidRPr="0081755D">
        <w:rPr>
          <w:rFonts w:ascii="Times New Roman" w:hAnsi="Times New Roman" w:cs="Times New Roman"/>
          <w:color w:val="000000" w:themeColor="text1"/>
        </w:rPr>
        <w:t xml:space="preserve"> populations that were included:</w:t>
      </w:r>
      <w:r w:rsidR="00923A9A" w:rsidRPr="0081755D">
        <w:rPr>
          <w:rFonts w:ascii="Times New Roman" w:hAnsi="Times New Roman" w:cs="Times New Roman"/>
          <w:color w:val="000000" w:themeColor="text1"/>
        </w:rPr>
        <w:t xml:space="preserve"> first was </w:t>
      </w:r>
      <w:r w:rsidR="00E1397F" w:rsidRPr="0081755D">
        <w:rPr>
          <w:rFonts w:ascii="Times New Roman" w:hAnsi="Times New Roman" w:cs="Times New Roman"/>
          <w:color w:val="000000" w:themeColor="text1"/>
        </w:rPr>
        <w:t xml:space="preserve">healthy, community dwelling, </w:t>
      </w:r>
      <w:r w:rsidR="00923A9A" w:rsidRPr="0081755D">
        <w:rPr>
          <w:rFonts w:ascii="Times New Roman" w:hAnsi="Times New Roman" w:cs="Times New Roman"/>
          <w:color w:val="000000" w:themeColor="text1"/>
        </w:rPr>
        <w:t>elderly (&gt;65 year</w:t>
      </w:r>
      <w:r w:rsidR="00E1397F" w:rsidRPr="0081755D">
        <w:rPr>
          <w:rFonts w:ascii="Times New Roman" w:hAnsi="Times New Roman" w:cs="Times New Roman"/>
          <w:color w:val="000000" w:themeColor="text1"/>
        </w:rPr>
        <w:t>s of age) individuals that did</w:t>
      </w:r>
      <w:r w:rsidR="00110D13" w:rsidRPr="0081755D">
        <w:rPr>
          <w:rFonts w:ascii="Times New Roman" w:hAnsi="Times New Roman" w:cs="Times New Roman"/>
          <w:color w:val="000000" w:themeColor="text1"/>
        </w:rPr>
        <w:t xml:space="preserve"> not require hospital admission; the</w:t>
      </w:r>
      <w:r w:rsidR="00923A9A" w:rsidRPr="0081755D">
        <w:rPr>
          <w:rFonts w:ascii="Times New Roman" w:hAnsi="Times New Roman" w:cs="Times New Roman"/>
          <w:color w:val="000000" w:themeColor="text1"/>
        </w:rPr>
        <w:t xml:space="preserve"> second was </w:t>
      </w:r>
      <w:r w:rsidR="00110D13" w:rsidRPr="0081755D">
        <w:rPr>
          <w:rFonts w:ascii="Times New Roman" w:hAnsi="Times New Roman" w:cs="Times New Roman"/>
          <w:color w:val="000000" w:themeColor="text1"/>
        </w:rPr>
        <w:t xml:space="preserve">in </w:t>
      </w:r>
      <w:r w:rsidR="00923A9A" w:rsidRPr="0081755D">
        <w:rPr>
          <w:rFonts w:ascii="Times New Roman" w:hAnsi="Times New Roman" w:cs="Times New Roman"/>
          <w:color w:val="000000" w:themeColor="text1"/>
        </w:rPr>
        <w:t xml:space="preserve">adults </w:t>
      </w:r>
      <w:r w:rsidR="00471218" w:rsidRPr="0081755D">
        <w:rPr>
          <w:rFonts w:ascii="Times New Roman" w:hAnsi="Times New Roman" w:cs="Times New Roman"/>
          <w:color w:val="000000" w:themeColor="text1"/>
        </w:rPr>
        <w:t xml:space="preserve">(&gt;18 years of age) </w:t>
      </w:r>
      <w:r w:rsidR="00923A9A" w:rsidRPr="0081755D">
        <w:rPr>
          <w:rFonts w:ascii="Times New Roman" w:hAnsi="Times New Roman" w:cs="Times New Roman"/>
          <w:color w:val="000000" w:themeColor="text1"/>
        </w:rPr>
        <w:t>with chronic health conditio</w:t>
      </w:r>
      <w:r w:rsidR="00110D13" w:rsidRPr="0081755D">
        <w:rPr>
          <w:rFonts w:ascii="Times New Roman" w:hAnsi="Times New Roman" w:cs="Times New Roman"/>
          <w:color w:val="000000" w:themeColor="text1"/>
        </w:rPr>
        <w:t>ns;</w:t>
      </w:r>
      <w:r w:rsidR="00E1397F" w:rsidRPr="0081755D">
        <w:rPr>
          <w:rFonts w:ascii="Times New Roman" w:hAnsi="Times New Roman" w:cs="Times New Roman"/>
          <w:color w:val="000000" w:themeColor="text1"/>
        </w:rPr>
        <w:t xml:space="preserve"> and</w:t>
      </w:r>
      <w:r w:rsidR="00725261">
        <w:rPr>
          <w:rFonts w:ascii="Times New Roman" w:hAnsi="Times New Roman" w:cs="Times New Roman"/>
          <w:color w:val="000000" w:themeColor="text1"/>
        </w:rPr>
        <w:t xml:space="preserve"> the</w:t>
      </w:r>
      <w:r w:rsidR="00E1397F" w:rsidRPr="0081755D">
        <w:rPr>
          <w:rFonts w:ascii="Times New Roman" w:hAnsi="Times New Roman" w:cs="Times New Roman"/>
          <w:color w:val="000000" w:themeColor="text1"/>
        </w:rPr>
        <w:t xml:space="preserve"> third was a </w:t>
      </w:r>
      <w:r w:rsidRPr="0081755D">
        <w:rPr>
          <w:rFonts w:ascii="Times New Roman" w:hAnsi="Times New Roman" w:cs="Times New Roman"/>
          <w:color w:val="000000" w:themeColor="text1"/>
        </w:rPr>
        <w:t>cohort of adults</w:t>
      </w:r>
      <w:r w:rsidR="00E1397F" w:rsidRPr="0081755D">
        <w:rPr>
          <w:rFonts w:ascii="Times New Roman" w:hAnsi="Times New Roman" w:cs="Times New Roman"/>
          <w:color w:val="000000" w:themeColor="text1"/>
        </w:rPr>
        <w:t xml:space="preserve"> </w:t>
      </w:r>
      <w:r w:rsidR="00725261">
        <w:rPr>
          <w:rFonts w:ascii="Times New Roman" w:hAnsi="Times New Roman" w:cs="Times New Roman"/>
          <w:color w:val="000000" w:themeColor="text1"/>
        </w:rPr>
        <w:t>who</w:t>
      </w:r>
      <w:r w:rsidR="00725261" w:rsidRPr="0081755D">
        <w:rPr>
          <w:rFonts w:ascii="Times New Roman" w:hAnsi="Times New Roman" w:cs="Times New Roman"/>
          <w:color w:val="000000" w:themeColor="text1"/>
        </w:rPr>
        <w:t xml:space="preserve"> </w:t>
      </w:r>
      <w:r w:rsidR="00E1397F" w:rsidRPr="0081755D">
        <w:rPr>
          <w:rFonts w:ascii="Times New Roman" w:hAnsi="Times New Roman" w:cs="Times New Roman"/>
          <w:color w:val="000000" w:themeColor="text1"/>
        </w:rPr>
        <w:t>were hospitalized with either RSV or influenza A</w:t>
      </w:r>
      <w:r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ZWNOdW0+MTwvUmVjTnVtPjxEaXNwbGF5VGV4dD4oMzYpPC9EaXNwbGF5VGV4dD48cmVjb3JkPjxy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ZWNOdW0+MTwvUmVjTnVtPjxEaXNwbGF5VGV4dD4oMzYpPC9EaXNwbGF5VGV4dD48cmVjb3JkPjxy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(36)</w:t>
      </w:r>
      <w:r w:rsidRPr="0081755D">
        <w:rPr>
          <w:rFonts w:ascii="Times New Roman" w:hAnsi="Times New Roman" w:cs="Times New Roman"/>
          <w:color w:val="000000" w:themeColor="text1"/>
        </w:rPr>
        <w:fldChar w:fldCharType="end"/>
      </w:r>
      <w:r w:rsidR="00923A9A" w:rsidRPr="0081755D">
        <w:rPr>
          <w:rFonts w:ascii="Times New Roman" w:hAnsi="Times New Roman" w:cs="Times New Roman"/>
          <w:color w:val="000000" w:themeColor="text1"/>
        </w:rPr>
        <w:t xml:space="preserve">. </w:t>
      </w:r>
      <w:r w:rsidR="00F67C69" w:rsidRPr="0081755D">
        <w:rPr>
          <w:rFonts w:ascii="Times New Roman" w:hAnsi="Times New Roman" w:cs="Times New Roman"/>
          <w:color w:val="000000" w:themeColor="text1"/>
        </w:rPr>
        <w:t xml:space="preserve">In all populations RSV was compared to influenza, which is a better studied and more well understood disease in the </w:t>
      </w:r>
      <w:r w:rsidR="00E1397F" w:rsidRPr="0081755D">
        <w:rPr>
          <w:rFonts w:ascii="Times New Roman" w:hAnsi="Times New Roman" w:cs="Times New Roman"/>
          <w:color w:val="000000" w:themeColor="text1"/>
        </w:rPr>
        <w:t xml:space="preserve">adult </w:t>
      </w:r>
      <w:r w:rsidR="00F67C69" w:rsidRPr="0081755D">
        <w:rPr>
          <w:rFonts w:ascii="Times New Roman" w:hAnsi="Times New Roman" w:cs="Times New Roman"/>
          <w:color w:val="000000" w:themeColor="text1"/>
        </w:rPr>
        <w:t xml:space="preserve">population. </w:t>
      </w:r>
      <w:r w:rsidR="00CD7539" w:rsidRPr="0081755D">
        <w:rPr>
          <w:rFonts w:ascii="Times New Roman" w:hAnsi="Times New Roman" w:cs="Times New Roman"/>
          <w:color w:val="000000" w:themeColor="text1"/>
        </w:rPr>
        <w:t xml:space="preserve">Among the community dwelling population, it was found that RSV developed </w:t>
      </w:r>
      <w:r w:rsidR="00CD7539" w:rsidRPr="0081755D">
        <w:rPr>
          <w:rFonts w:ascii="Times New Roman" w:hAnsi="Times New Roman" w:cs="Times New Roman"/>
          <w:color w:val="000000" w:themeColor="text1"/>
        </w:rPr>
        <w:lastRenderedPageBreak/>
        <w:t>annually in 3-7</w:t>
      </w:r>
      <w:r w:rsidR="00FB4D90">
        <w:rPr>
          <w:rFonts w:ascii="Times New Roman" w:hAnsi="Times New Roman" w:cs="Times New Roman"/>
          <w:color w:val="000000" w:themeColor="text1"/>
        </w:rPr>
        <w:t>%</w:t>
      </w:r>
      <w:r w:rsidR="00CD7539" w:rsidRPr="0081755D">
        <w:rPr>
          <w:rFonts w:ascii="Times New Roman" w:hAnsi="Times New Roman" w:cs="Times New Roman"/>
          <w:color w:val="000000" w:themeColor="text1"/>
        </w:rPr>
        <w:t xml:space="preserve">of </w:t>
      </w:r>
      <w:r w:rsidR="00471218" w:rsidRPr="0081755D">
        <w:rPr>
          <w:rFonts w:ascii="Times New Roman" w:hAnsi="Times New Roman" w:cs="Times New Roman"/>
          <w:color w:val="000000" w:themeColor="text1"/>
        </w:rPr>
        <w:t xml:space="preserve">elderly </w:t>
      </w:r>
      <w:r w:rsidR="00CD7539" w:rsidRPr="0081755D">
        <w:rPr>
          <w:rFonts w:ascii="Times New Roman" w:hAnsi="Times New Roman" w:cs="Times New Roman"/>
          <w:color w:val="000000" w:themeColor="text1"/>
        </w:rPr>
        <w:t xml:space="preserve">adults, and in the high risk </w:t>
      </w:r>
      <w:r w:rsidR="00471218" w:rsidRPr="0081755D">
        <w:rPr>
          <w:rFonts w:ascii="Times New Roman" w:hAnsi="Times New Roman" w:cs="Times New Roman"/>
          <w:color w:val="000000" w:themeColor="text1"/>
        </w:rPr>
        <w:t xml:space="preserve">adult </w:t>
      </w:r>
      <w:r w:rsidR="00CD7539" w:rsidRPr="0081755D">
        <w:rPr>
          <w:rFonts w:ascii="Times New Roman" w:hAnsi="Times New Roman" w:cs="Times New Roman"/>
          <w:color w:val="000000" w:themeColor="text1"/>
        </w:rPr>
        <w:t>population it was found to develop annually in 4-10</w:t>
      </w:r>
      <w:r w:rsidR="00FB4D90">
        <w:rPr>
          <w:rFonts w:ascii="Times New Roman" w:hAnsi="Times New Roman" w:cs="Times New Roman"/>
          <w:color w:val="000000" w:themeColor="text1"/>
        </w:rPr>
        <w:t>%</w:t>
      </w:r>
      <w:r w:rsidR="00CD7539" w:rsidRPr="0081755D">
        <w:rPr>
          <w:rFonts w:ascii="Times New Roman" w:hAnsi="Times New Roman" w:cs="Times New Roman"/>
          <w:color w:val="000000" w:themeColor="text1"/>
        </w:rPr>
        <w:t xml:space="preserve"> of people studies.</w:t>
      </w:r>
      <w:r w:rsidR="00F67C69" w:rsidRPr="0081755D">
        <w:rPr>
          <w:rFonts w:ascii="Times New Roman" w:hAnsi="Times New Roman" w:cs="Times New Roman"/>
          <w:color w:val="000000" w:themeColor="text1"/>
        </w:rPr>
        <w:t xml:space="preserve"> In both of these populations, RSV presented similarly to non-pandemic influenza.</w:t>
      </w:r>
      <w:r w:rsidR="00CD7539" w:rsidRPr="0081755D">
        <w:rPr>
          <w:rFonts w:ascii="Times New Roman" w:hAnsi="Times New Roman" w:cs="Times New Roman"/>
          <w:color w:val="000000" w:themeColor="text1"/>
        </w:rPr>
        <w:t xml:space="preserve"> </w:t>
      </w:r>
      <w:r w:rsidR="00923A9A" w:rsidRPr="0081755D">
        <w:rPr>
          <w:rFonts w:ascii="Times New Roman" w:hAnsi="Times New Roman" w:cs="Times New Roman"/>
          <w:color w:val="000000" w:themeColor="text1"/>
        </w:rPr>
        <w:t>In the hos</w:t>
      </w:r>
      <w:r w:rsidR="00CD7539" w:rsidRPr="0081755D">
        <w:rPr>
          <w:rFonts w:ascii="Times New Roman" w:hAnsi="Times New Roman" w:cs="Times New Roman"/>
          <w:color w:val="000000" w:themeColor="text1"/>
        </w:rPr>
        <w:t>pital population, the primary outcomes that were explore</w:t>
      </w:r>
      <w:r w:rsidR="00F2434F" w:rsidRPr="0081755D">
        <w:rPr>
          <w:rFonts w:ascii="Times New Roman" w:hAnsi="Times New Roman" w:cs="Times New Roman"/>
          <w:color w:val="000000" w:themeColor="text1"/>
        </w:rPr>
        <w:t>d</w:t>
      </w:r>
      <w:r w:rsidR="00CD7539" w:rsidRPr="0081755D">
        <w:rPr>
          <w:rFonts w:ascii="Times New Roman" w:hAnsi="Times New Roman" w:cs="Times New Roman"/>
          <w:color w:val="000000" w:themeColor="text1"/>
        </w:rPr>
        <w:t xml:space="preserve"> were l</w:t>
      </w:r>
      <w:r w:rsidR="00923A9A" w:rsidRPr="0081755D">
        <w:rPr>
          <w:rFonts w:ascii="Times New Roman" w:hAnsi="Times New Roman" w:cs="Times New Roman"/>
          <w:color w:val="000000" w:themeColor="text1"/>
        </w:rPr>
        <w:t xml:space="preserve">ength of stay, ICU, mortality, </w:t>
      </w:r>
      <w:r w:rsidR="00CD7539" w:rsidRPr="0081755D">
        <w:rPr>
          <w:rFonts w:ascii="Times New Roman" w:hAnsi="Times New Roman" w:cs="Times New Roman"/>
          <w:color w:val="000000" w:themeColor="text1"/>
        </w:rPr>
        <w:t xml:space="preserve">and disposition following hospitalization. </w:t>
      </w:r>
      <w:r w:rsidR="00094FC6" w:rsidRPr="0081755D">
        <w:rPr>
          <w:rFonts w:ascii="Times New Roman" w:hAnsi="Times New Roman" w:cs="Times New Roman"/>
          <w:color w:val="000000" w:themeColor="text1"/>
        </w:rPr>
        <w:t>In this</w:t>
      </w:r>
      <w:r w:rsidR="00F67C69" w:rsidRPr="0081755D">
        <w:rPr>
          <w:rFonts w:ascii="Times New Roman" w:hAnsi="Times New Roman" w:cs="Times New Roman"/>
          <w:color w:val="000000" w:themeColor="text1"/>
        </w:rPr>
        <w:t xml:space="preserve"> population there was a high percentage of individuals with chronic conditions, namely cardiopulmonary condition</w:t>
      </w:r>
      <w:r w:rsidR="00094FC6" w:rsidRPr="0081755D">
        <w:rPr>
          <w:rFonts w:ascii="Times New Roman" w:hAnsi="Times New Roman" w:cs="Times New Roman"/>
          <w:color w:val="000000" w:themeColor="text1"/>
        </w:rPr>
        <w:t>s</w:t>
      </w:r>
      <w:r w:rsidR="006B0103" w:rsidRPr="0081755D">
        <w:rPr>
          <w:rFonts w:ascii="Times New Roman" w:hAnsi="Times New Roman" w:cs="Times New Roman"/>
          <w:color w:val="000000" w:themeColor="text1"/>
        </w:rPr>
        <w:t>. The mean</w:t>
      </w:r>
      <w:r w:rsidR="00F67C69" w:rsidRPr="0081755D">
        <w:rPr>
          <w:rFonts w:ascii="Times New Roman" w:hAnsi="Times New Roman" w:cs="Times New Roman"/>
          <w:color w:val="000000" w:themeColor="text1"/>
        </w:rPr>
        <w:t xml:space="preserve"> length of stay was 14 days for patients with RSV and 8 days for patients with influenza. The percent of those that were admitted to the ICU was slightly h</w:t>
      </w:r>
      <w:r w:rsidR="00110D13" w:rsidRPr="0081755D">
        <w:rPr>
          <w:rFonts w:ascii="Times New Roman" w:hAnsi="Times New Roman" w:cs="Times New Roman"/>
          <w:color w:val="000000" w:themeColor="text1"/>
        </w:rPr>
        <w:t>igher in the RSV population than</w:t>
      </w:r>
      <w:r w:rsidR="00F67C69" w:rsidRPr="0081755D">
        <w:rPr>
          <w:rFonts w:ascii="Times New Roman" w:hAnsi="Times New Roman" w:cs="Times New Roman"/>
          <w:color w:val="000000" w:themeColor="text1"/>
        </w:rPr>
        <w:t xml:space="preserve"> the influenza population, 15% and 12% respectively. </w:t>
      </w:r>
      <w:r w:rsidR="008F47DD" w:rsidRPr="0081755D">
        <w:rPr>
          <w:rFonts w:ascii="Times New Roman" w:hAnsi="Times New Roman" w:cs="Times New Roman"/>
          <w:color w:val="000000" w:themeColor="text1"/>
        </w:rPr>
        <w:t>Rates of mechanical ventilation were similar to those that were admitted to the ICU. The final outcomes the study considered w</w:t>
      </w:r>
      <w:r w:rsidR="00BB7432" w:rsidRPr="0081755D">
        <w:rPr>
          <w:rFonts w:ascii="Times New Roman" w:hAnsi="Times New Roman" w:cs="Times New Roman"/>
          <w:color w:val="000000" w:themeColor="text1"/>
        </w:rPr>
        <w:t>here mortality and disposition.</w:t>
      </w:r>
      <w:r w:rsidR="008F47DD" w:rsidRPr="0081755D">
        <w:rPr>
          <w:rFonts w:ascii="Times New Roman" w:hAnsi="Times New Roman" w:cs="Times New Roman"/>
          <w:color w:val="000000" w:themeColor="text1"/>
        </w:rPr>
        <w:t xml:space="preserve"> There was 8% and 7% mortality in the RSV and influenza population respectively, and 5% of RSV patients and 6% of i</w:t>
      </w:r>
      <w:r w:rsidR="00923A9A" w:rsidRPr="0081755D">
        <w:rPr>
          <w:rFonts w:ascii="Times New Roman" w:hAnsi="Times New Roman" w:cs="Times New Roman"/>
          <w:color w:val="000000" w:themeColor="text1"/>
        </w:rPr>
        <w:t>nfluenza patients required higher levels of care at discharg</w:t>
      </w:r>
      <w:r w:rsidR="008F47DD" w:rsidRPr="0081755D">
        <w:rPr>
          <w:rFonts w:ascii="Times New Roman" w:hAnsi="Times New Roman" w:cs="Times New Roman"/>
          <w:color w:val="000000" w:themeColor="text1"/>
        </w:rPr>
        <w:t xml:space="preserve">e </w:t>
      </w:r>
      <w:r w:rsidR="00E3334F" w:rsidRPr="0081755D">
        <w:rPr>
          <w:rFonts w:ascii="Times New Roman" w:hAnsi="Times New Roman" w:cs="Times New Roman"/>
          <w:color w:val="000000" w:themeColor="text1"/>
        </w:rPr>
        <w:t xml:space="preserve">than at admission to hospital. </w:t>
      </w:r>
      <w:r w:rsidRPr="0081755D">
        <w:rPr>
          <w:rFonts w:ascii="Times New Roman" w:hAnsi="Times New Roman" w:cs="Times New Roman"/>
          <w:color w:val="000000" w:themeColor="text1"/>
        </w:rPr>
        <w:t>This study, is still referenced as the primary source describing RSV in the adult community dwelling population.</w:t>
      </w:r>
      <w:r w:rsidR="00EB1580" w:rsidRPr="0081755D">
        <w:rPr>
          <w:rFonts w:ascii="Times New Roman" w:hAnsi="Times New Roman" w:cs="Times New Roman"/>
          <w:color w:val="000000" w:themeColor="text1"/>
        </w:rPr>
        <w:t xml:space="preserve"> The </w:t>
      </w:r>
      <w:r w:rsidR="008F47DD" w:rsidRPr="0081755D">
        <w:rPr>
          <w:rFonts w:ascii="Times New Roman" w:hAnsi="Times New Roman" w:cs="Times New Roman"/>
          <w:color w:val="000000" w:themeColor="text1"/>
        </w:rPr>
        <w:t>study had one of the largest sample sizes to date, was a prospective study, and included th</w:t>
      </w:r>
      <w:r w:rsidR="00110D13" w:rsidRPr="0081755D">
        <w:rPr>
          <w:rFonts w:ascii="Times New Roman" w:hAnsi="Times New Roman" w:cs="Times New Roman"/>
          <w:color w:val="000000" w:themeColor="text1"/>
        </w:rPr>
        <w:t xml:space="preserve">e largest number of </w:t>
      </w:r>
      <w:r w:rsidR="00BB7432" w:rsidRPr="0081755D">
        <w:rPr>
          <w:rFonts w:ascii="Times New Roman" w:hAnsi="Times New Roman" w:cs="Times New Roman"/>
          <w:color w:val="000000" w:themeColor="text1"/>
        </w:rPr>
        <w:t>outcomes.</w:t>
      </w:r>
      <w:r w:rsidR="00FD2C06" w:rsidRPr="0081755D">
        <w:rPr>
          <w:rFonts w:ascii="Times New Roman" w:hAnsi="Times New Roman" w:cs="Times New Roman"/>
          <w:color w:val="000000" w:themeColor="text1"/>
        </w:rPr>
        <w:t xml:space="preserve"> It was the first study</w:t>
      </w:r>
      <w:r w:rsidR="000B5DE4" w:rsidRPr="0081755D">
        <w:rPr>
          <w:rFonts w:ascii="Times New Roman" w:hAnsi="Times New Roman" w:cs="Times New Roman"/>
          <w:color w:val="000000" w:themeColor="text1"/>
        </w:rPr>
        <w:t xml:space="preserve"> to show that the burden of RSV was similar to non-pandemic influe</w:t>
      </w:r>
      <w:r w:rsidR="00FD2C06" w:rsidRPr="0081755D">
        <w:rPr>
          <w:rFonts w:ascii="Times New Roman" w:hAnsi="Times New Roman" w:cs="Times New Roman"/>
          <w:color w:val="000000" w:themeColor="text1"/>
        </w:rPr>
        <w:t>nza in the adul</w:t>
      </w:r>
      <w:r w:rsidR="00110D13" w:rsidRPr="0081755D">
        <w:rPr>
          <w:rFonts w:ascii="Times New Roman" w:hAnsi="Times New Roman" w:cs="Times New Roman"/>
          <w:color w:val="000000" w:themeColor="text1"/>
        </w:rPr>
        <w:t>t population, and along with</w:t>
      </w:r>
      <w:r w:rsidR="00FD2C06" w:rsidRPr="0081755D">
        <w:rPr>
          <w:rFonts w:ascii="Times New Roman" w:hAnsi="Times New Roman" w:cs="Times New Roman"/>
          <w:color w:val="000000" w:themeColor="text1"/>
        </w:rPr>
        <w:t xml:space="preserve"> the limited nu</w:t>
      </w:r>
      <w:r w:rsidR="004C6732" w:rsidRPr="0081755D">
        <w:rPr>
          <w:rFonts w:ascii="Times New Roman" w:hAnsi="Times New Roman" w:cs="Times New Roman"/>
          <w:color w:val="000000" w:themeColor="text1"/>
        </w:rPr>
        <w:t>mber of previous studies showed</w:t>
      </w:r>
      <w:r w:rsidR="00110D13" w:rsidRPr="0081755D">
        <w:rPr>
          <w:rFonts w:ascii="Times New Roman" w:hAnsi="Times New Roman" w:cs="Times New Roman"/>
          <w:color w:val="000000" w:themeColor="text1"/>
        </w:rPr>
        <w:t>,</w:t>
      </w:r>
      <w:r w:rsidR="000B5DE4"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 xml:space="preserve">that RSV is a concern in the adult and elderly population and that there is a need for vaccination and treatment for RSV </w:t>
      </w:r>
      <w:r w:rsidR="00C1235A" w:rsidRPr="0081755D">
        <w:rPr>
          <w:rFonts w:ascii="Times New Roman" w:hAnsi="Times New Roman" w:cs="Times New Roman"/>
          <w:color w:val="000000" w:themeColor="text1"/>
        </w:rPr>
        <w:t xml:space="preserve">both generally, but also </w:t>
      </w:r>
      <w:r w:rsidRPr="0081755D">
        <w:rPr>
          <w:rFonts w:ascii="Times New Roman" w:hAnsi="Times New Roman" w:cs="Times New Roman"/>
          <w:color w:val="000000" w:themeColor="text1"/>
        </w:rPr>
        <w:t>in this</w:t>
      </w:r>
      <w:r w:rsidR="00C1235A" w:rsidRPr="0081755D">
        <w:rPr>
          <w:rFonts w:ascii="Times New Roman" w:hAnsi="Times New Roman" w:cs="Times New Roman"/>
          <w:color w:val="000000" w:themeColor="text1"/>
        </w:rPr>
        <w:t xml:space="preserve"> specific</w:t>
      </w:r>
      <w:r w:rsidRPr="0081755D">
        <w:rPr>
          <w:rFonts w:ascii="Times New Roman" w:hAnsi="Times New Roman" w:cs="Times New Roman"/>
          <w:color w:val="000000" w:themeColor="text1"/>
        </w:rPr>
        <w:t xml:space="preserve"> population.</w:t>
      </w:r>
    </w:p>
    <w:p w14:paraId="04D03E5E" w14:textId="46AFAD4A" w:rsidR="000B5DE4" w:rsidRPr="0081755D" w:rsidRDefault="000B5DE4" w:rsidP="00110D13">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When hMPV was discovered in 2001,</w:t>
      </w:r>
      <w:r w:rsidR="0023554B" w:rsidRPr="0081755D">
        <w:rPr>
          <w:rFonts w:ascii="Times New Roman" w:hAnsi="Times New Roman" w:cs="Times New Roman"/>
          <w:color w:val="000000" w:themeColor="text1"/>
        </w:rPr>
        <w:t xml:space="preserve"> colleagues </w:t>
      </w:r>
      <w:r w:rsidR="00110D13" w:rsidRPr="0081755D">
        <w:rPr>
          <w:rFonts w:ascii="Times New Roman" w:hAnsi="Times New Roman" w:cs="Times New Roman"/>
          <w:color w:val="000000" w:themeColor="text1"/>
        </w:rPr>
        <w:t xml:space="preserve">of </w:t>
      </w:r>
      <w:proofErr w:type="spellStart"/>
      <w:r w:rsidR="00110D13" w:rsidRPr="0081755D">
        <w:rPr>
          <w:rFonts w:ascii="Times New Roman" w:hAnsi="Times New Roman" w:cs="Times New Roman"/>
          <w:color w:val="000000" w:themeColor="text1"/>
        </w:rPr>
        <w:t>Falsey</w:t>
      </w:r>
      <w:proofErr w:type="spellEnd"/>
      <w:r w:rsidR="00110D13" w:rsidRPr="0081755D">
        <w:rPr>
          <w:rFonts w:ascii="Times New Roman" w:hAnsi="Times New Roman" w:cs="Times New Roman"/>
          <w:color w:val="000000" w:themeColor="text1"/>
        </w:rPr>
        <w:t xml:space="preserve">, took advantage of </w:t>
      </w:r>
      <w:r w:rsidRPr="0081755D">
        <w:rPr>
          <w:rFonts w:ascii="Times New Roman" w:hAnsi="Times New Roman" w:cs="Times New Roman"/>
          <w:color w:val="000000" w:themeColor="text1"/>
        </w:rPr>
        <w:t>the large number of samples that were used to compare RSV to influenza to explore</w:t>
      </w:r>
      <w:r w:rsidR="006D5D2C" w:rsidRPr="0081755D">
        <w:rPr>
          <w:rFonts w:ascii="Times New Roman" w:hAnsi="Times New Roman" w:cs="Times New Roman"/>
          <w:color w:val="000000" w:themeColor="text1"/>
        </w:rPr>
        <w:t xml:space="preserve"> this newly discovered disease</w:t>
      </w:r>
      <w:r w:rsidR="00C1235A" w:rsidRPr="0081755D">
        <w:rPr>
          <w:rFonts w:ascii="Times New Roman" w:hAnsi="Times New Roman" w:cs="Times New Roman"/>
          <w:color w:val="000000" w:themeColor="text1"/>
        </w:rPr>
        <w:t xml:space="preserve"> </w:t>
      </w:r>
      <w:r w:rsidR="0023554B"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&lt;EndNote&gt;&lt;Cite&gt;&lt;Author&gt;Walsh&lt;/Author&gt;&lt;Year&gt;2008&lt;/Year&gt;&lt;RecNum&gt;37&lt;/RecNum&gt;&lt;DisplayText&gt;(37)&lt;/DisplayText&gt;&lt;record&gt;&lt;rec-number&gt;37&lt;/rec-number&gt;&lt;foreign-keys&gt;&lt;key app="EN" db-id="pfvwwevt3rs5p0eztxhv5pwgzt0ep5rp0r2e" timestamp="0"&gt;37&lt;/key&gt;&lt;/foreign-keys&gt;&lt;ref-type name="Journal Article"&gt;17&lt;/ref-type&gt;&lt;contributors&gt;&lt;authors&gt;&lt;author&gt;Walsh, E. E.&lt;/author&gt;&lt;author&gt;Peterson, D. R.&lt;/author&gt;&lt;author&gt;Falsey, A. R.&lt;/author&gt;&lt;/authors&gt;&lt;/contributors&gt;&lt;auth-address&gt;Department of Medicine, University of Rochester School of Medicine and Dentistry, Rochester, New York, USA. Edward.walsh@viahealth.org&lt;/auth-address&gt;&lt;titles&gt;&lt;title&gt;Human metapneumovirus infections in adults: another piece of the puzzle&lt;/title&gt;&lt;secondary-title&gt;Arch Intern Med&lt;/secondary-title&gt;&lt;alt-title&gt;Archives of internal medicine&lt;/alt-title&gt;&lt;/titles&gt;&lt;pages&gt;2489-96&lt;/pages&gt;&lt;volume&gt;168&lt;/volume&gt;&lt;number&gt;22&lt;/number&gt;&lt;edition&gt;2008/12/10&lt;/edition&gt;&lt;keywords&gt;&lt;keyword&gt;Adult&lt;/keyword&gt;&lt;keyword&gt;Aged&lt;/keyword&gt;&lt;keyword&gt;Female&lt;/keyword&gt;&lt;keyword&gt;Humans&lt;/keyword&gt;&lt;keyword&gt;Incidence&lt;/keyword&gt;&lt;keyword&gt;Male&lt;/keyword&gt;&lt;keyword&gt;*Metapneumovirus&lt;/keyword&gt;&lt;keyword&gt;Middle Aged&lt;/keyword&gt;&lt;keyword&gt;Paramyxoviridae Infections/diagnosis/*epidemiology&lt;/keyword&gt;&lt;keyword&gt;Prospective Studies&lt;/keyword&gt;&lt;keyword&gt;Young Adult&lt;/keyword&gt;&lt;/keywords&gt;&lt;dates&gt;&lt;year&gt;2008&lt;/year&gt;&lt;pub-dates&gt;&lt;date&gt;Dec 08&lt;/date&gt;&lt;/pub-dates&gt;&lt;/dates&gt;&lt;isbn&gt;0003-9926&lt;/isbn&gt;&lt;accession-num&gt;19064834&lt;/accession-num&gt;&lt;urls&gt;&lt;/urls&gt;&lt;custom2&gt;PMC2783624&lt;/custom2&gt;&lt;custom6&gt;NIHMS158580&lt;/custom6&gt;&lt;electronic-resource-num&gt;10.1001/archinte.168.22.2489&lt;/electronic-resource-num&gt;&lt;remote-database-provider&gt;NLM&lt;/remote-database-provider&gt;&lt;language&gt;eng&lt;/language&gt;&lt;/record&gt;&lt;/Cite&gt;&lt;/EndNote&gt;</w:instrText>
      </w:r>
      <w:r w:rsidR="0023554B"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(37)</w:t>
      </w:r>
      <w:r w:rsidR="0023554B" w:rsidRPr="0081755D">
        <w:rPr>
          <w:rFonts w:ascii="Times New Roman" w:hAnsi="Times New Roman" w:cs="Times New Roman"/>
          <w:color w:val="000000" w:themeColor="text1"/>
        </w:rPr>
        <w:fldChar w:fldCharType="end"/>
      </w:r>
      <w:r w:rsidR="006D5D2C" w:rsidRPr="0081755D">
        <w:rPr>
          <w:rFonts w:ascii="Times New Roman" w:hAnsi="Times New Roman" w:cs="Times New Roman"/>
          <w:color w:val="000000" w:themeColor="text1"/>
        </w:rPr>
        <w:t xml:space="preserve">. </w:t>
      </w:r>
      <w:r w:rsidR="00C1235A" w:rsidRPr="0081755D">
        <w:rPr>
          <w:rFonts w:ascii="Times New Roman" w:hAnsi="Times New Roman" w:cs="Times New Roman"/>
          <w:color w:val="000000" w:themeColor="text1"/>
        </w:rPr>
        <w:t>In their sample of 1386</w:t>
      </w:r>
      <w:r w:rsidRPr="0081755D">
        <w:rPr>
          <w:rFonts w:ascii="Times New Roman" w:hAnsi="Times New Roman" w:cs="Times New Roman"/>
          <w:color w:val="000000" w:themeColor="text1"/>
        </w:rPr>
        <w:t xml:space="preserve"> hospitalized patients, over the four winters of study, 118 hMPV infections were detected</w:t>
      </w:r>
      <w:r w:rsidR="00BB7432" w:rsidRPr="0081755D">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This numbe</w:t>
      </w:r>
      <w:r w:rsidR="00191C3D" w:rsidRPr="0081755D">
        <w:rPr>
          <w:rFonts w:ascii="Times New Roman" w:hAnsi="Times New Roman" w:cs="Times New Roman"/>
          <w:color w:val="000000" w:themeColor="text1"/>
        </w:rPr>
        <w:t>r represented 8.5% of those tested</w:t>
      </w:r>
      <w:r w:rsidRPr="0081755D">
        <w:rPr>
          <w:rFonts w:ascii="Times New Roman" w:hAnsi="Times New Roman" w:cs="Times New Roman"/>
          <w:color w:val="000000" w:themeColor="text1"/>
        </w:rPr>
        <w:t xml:space="preserve"> and 8.</w:t>
      </w:r>
      <w:r w:rsidR="00E3334F" w:rsidRPr="0081755D">
        <w:rPr>
          <w:rFonts w:ascii="Times New Roman" w:hAnsi="Times New Roman" w:cs="Times New Roman"/>
          <w:color w:val="000000" w:themeColor="text1"/>
        </w:rPr>
        <w:t xml:space="preserve">0% of the illnesses evaluated. </w:t>
      </w:r>
      <w:r w:rsidRPr="0081755D">
        <w:rPr>
          <w:rFonts w:ascii="Times New Roman" w:hAnsi="Times New Roman" w:cs="Times New Roman"/>
          <w:color w:val="000000" w:themeColor="text1"/>
        </w:rPr>
        <w:t>Clinically</w:t>
      </w:r>
      <w:r w:rsidR="0023554B" w:rsidRPr="0081755D">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the authors found that those with hMPV had a mean length of </w:t>
      </w:r>
      <w:r w:rsidRPr="0081755D">
        <w:rPr>
          <w:rFonts w:ascii="Times New Roman" w:hAnsi="Times New Roman" w:cs="Times New Roman"/>
          <w:color w:val="000000" w:themeColor="text1"/>
        </w:rPr>
        <w:lastRenderedPageBreak/>
        <w:t>hospital stay was 9 days, 13%</w:t>
      </w:r>
      <w:r w:rsidR="0023554B" w:rsidRPr="0081755D">
        <w:rPr>
          <w:rFonts w:ascii="Times New Roman" w:hAnsi="Times New Roman" w:cs="Times New Roman"/>
          <w:color w:val="000000" w:themeColor="text1"/>
        </w:rPr>
        <w:t xml:space="preserve"> of those with hMPV were admitted to the ICU</w:t>
      </w:r>
      <w:r w:rsidRPr="0081755D">
        <w:rPr>
          <w:rFonts w:ascii="Times New Roman" w:hAnsi="Times New Roman" w:cs="Times New Roman"/>
          <w:color w:val="000000" w:themeColor="text1"/>
        </w:rPr>
        <w:t xml:space="preserve">, 11% </w:t>
      </w:r>
      <w:r w:rsidR="0023554B" w:rsidRPr="0081755D">
        <w:rPr>
          <w:rFonts w:ascii="Times New Roman" w:hAnsi="Times New Roman" w:cs="Times New Roman"/>
          <w:color w:val="000000" w:themeColor="text1"/>
        </w:rPr>
        <w:t xml:space="preserve">required </w:t>
      </w:r>
      <w:r w:rsidRPr="0081755D">
        <w:rPr>
          <w:rFonts w:ascii="Times New Roman" w:hAnsi="Times New Roman" w:cs="Times New Roman"/>
          <w:color w:val="000000" w:themeColor="text1"/>
        </w:rPr>
        <w:t>mechan</w:t>
      </w:r>
      <w:r w:rsidR="00E3334F" w:rsidRPr="0081755D">
        <w:rPr>
          <w:rFonts w:ascii="Times New Roman" w:hAnsi="Times New Roman" w:cs="Times New Roman"/>
          <w:color w:val="000000" w:themeColor="text1"/>
        </w:rPr>
        <w:t xml:space="preserve">ical ventilation, </w:t>
      </w:r>
      <w:r w:rsidR="00110D13" w:rsidRPr="0081755D">
        <w:rPr>
          <w:rFonts w:ascii="Times New Roman" w:hAnsi="Times New Roman" w:cs="Times New Roman"/>
          <w:color w:val="000000" w:themeColor="text1"/>
        </w:rPr>
        <w:t>and there was</w:t>
      </w:r>
      <w:r w:rsidR="0023554B" w:rsidRPr="0081755D">
        <w:rPr>
          <w:rFonts w:ascii="Times New Roman" w:hAnsi="Times New Roman" w:cs="Times New Roman"/>
          <w:color w:val="000000" w:themeColor="text1"/>
        </w:rPr>
        <w:t xml:space="preserve"> </w:t>
      </w:r>
      <w:r w:rsidR="00D64BC2">
        <w:rPr>
          <w:rFonts w:ascii="Times New Roman" w:hAnsi="Times New Roman" w:cs="Times New Roman"/>
          <w:color w:val="000000" w:themeColor="text1"/>
        </w:rPr>
        <w:t>6%</w:t>
      </w:r>
      <w:r w:rsidR="00110D13" w:rsidRPr="0081755D">
        <w:rPr>
          <w:rFonts w:ascii="Times New Roman" w:hAnsi="Times New Roman" w:cs="Times New Roman"/>
          <w:color w:val="000000" w:themeColor="text1"/>
        </w:rPr>
        <w:t xml:space="preserve"> </w:t>
      </w:r>
      <w:r w:rsidR="00E3334F" w:rsidRPr="0081755D">
        <w:rPr>
          <w:rFonts w:ascii="Times New Roman" w:hAnsi="Times New Roman" w:cs="Times New Roman"/>
          <w:color w:val="000000" w:themeColor="text1"/>
        </w:rPr>
        <w:t>mortality.</w:t>
      </w:r>
      <w:r w:rsidR="0023554B" w:rsidRPr="0081755D">
        <w:rPr>
          <w:rFonts w:ascii="Times New Roman" w:hAnsi="Times New Roman" w:cs="Times New Roman"/>
          <w:color w:val="000000" w:themeColor="text1"/>
        </w:rPr>
        <w:t xml:space="preserve"> These outcomes were comparable to the outcomes of influenza A and RSV that were previously reported. </w:t>
      </w:r>
      <w:r w:rsidR="00C1235A" w:rsidRPr="0081755D">
        <w:rPr>
          <w:rFonts w:ascii="Times New Roman" w:hAnsi="Times New Roman" w:cs="Times New Roman"/>
          <w:color w:val="000000" w:themeColor="text1"/>
        </w:rPr>
        <w:t>In the comm</w:t>
      </w:r>
      <w:r w:rsidR="00110D13" w:rsidRPr="0081755D">
        <w:rPr>
          <w:rFonts w:ascii="Times New Roman" w:hAnsi="Times New Roman" w:cs="Times New Roman"/>
          <w:color w:val="000000" w:themeColor="text1"/>
        </w:rPr>
        <w:t>unity-</w:t>
      </w:r>
      <w:r w:rsidR="00C1235A" w:rsidRPr="0081755D">
        <w:rPr>
          <w:rFonts w:ascii="Times New Roman" w:hAnsi="Times New Roman" w:cs="Times New Roman"/>
          <w:color w:val="000000" w:themeColor="text1"/>
        </w:rPr>
        <w:t>dwelling populations</w:t>
      </w:r>
      <w:r w:rsidR="00110D13" w:rsidRPr="0081755D">
        <w:rPr>
          <w:rFonts w:ascii="Times New Roman" w:hAnsi="Times New Roman" w:cs="Times New Roman"/>
          <w:color w:val="000000" w:themeColor="text1"/>
        </w:rPr>
        <w:t>, healthy-</w:t>
      </w:r>
      <w:r w:rsidR="005C7A87" w:rsidRPr="0081755D">
        <w:rPr>
          <w:rFonts w:ascii="Times New Roman" w:hAnsi="Times New Roman" w:cs="Times New Roman"/>
          <w:color w:val="000000" w:themeColor="text1"/>
        </w:rPr>
        <w:t xml:space="preserve">elderly and adults with chronic illness, the incidence ranged </w:t>
      </w:r>
      <w:r w:rsidR="00110D13" w:rsidRPr="0081755D">
        <w:rPr>
          <w:rFonts w:ascii="Times New Roman" w:hAnsi="Times New Roman" w:cs="Times New Roman"/>
          <w:color w:val="000000" w:themeColor="text1"/>
        </w:rPr>
        <w:t>from 2.2% to 10.5% of influenza-like-</w:t>
      </w:r>
      <w:r w:rsidR="005C7A87" w:rsidRPr="0081755D">
        <w:rPr>
          <w:rFonts w:ascii="Times New Roman" w:hAnsi="Times New Roman" w:cs="Times New Roman"/>
          <w:color w:val="000000" w:themeColor="text1"/>
        </w:rPr>
        <w:t>illnesses annually. Many of thes</w:t>
      </w:r>
      <w:r w:rsidR="00110D13" w:rsidRPr="0081755D">
        <w:rPr>
          <w:rFonts w:ascii="Times New Roman" w:hAnsi="Times New Roman" w:cs="Times New Roman"/>
          <w:color w:val="000000" w:themeColor="text1"/>
        </w:rPr>
        <w:t>e infections were asymptomatic.</w:t>
      </w:r>
      <w:r w:rsidR="005C7A87" w:rsidRPr="0081755D">
        <w:rPr>
          <w:rFonts w:ascii="Times New Roman" w:hAnsi="Times New Roman" w:cs="Times New Roman"/>
          <w:color w:val="000000" w:themeColor="text1"/>
        </w:rPr>
        <w:t xml:space="preserve"> In the cases that were symptomatic, a proportion was associated with secondary infections such as influenza A and </w:t>
      </w:r>
      <w:r w:rsidR="00143975" w:rsidRPr="0081755D">
        <w:rPr>
          <w:rFonts w:ascii="Times New Roman" w:hAnsi="Times New Roman" w:cs="Times New Roman"/>
          <w:color w:val="000000" w:themeColor="text1"/>
        </w:rPr>
        <w:t>coronaviruses</w:t>
      </w:r>
      <w:r w:rsidR="005C7A87" w:rsidRPr="0081755D">
        <w:rPr>
          <w:rFonts w:ascii="Times New Roman" w:hAnsi="Times New Roman" w:cs="Times New Roman"/>
          <w:color w:val="000000" w:themeColor="text1"/>
        </w:rPr>
        <w:t xml:space="preserve">. </w:t>
      </w:r>
      <w:r w:rsidR="00110D13" w:rsidRPr="0081755D">
        <w:rPr>
          <w:rFonts w:ascii="Times New Roman" w:hAnsi="Times New Roman" w:cs="Times New Roman"/>
          <w:color w:val="000000" w:themeColor="text1"/>
        </w:rPr>
        <w:t xml:space="preserve">This study </w:t>
      </w:r>
      <w:r w:rsidR="0023554B" w:rsidRPr="0081755D">
        <w:rPr>
          <w:rFonts w:ascii="Times New Roman" w:hAnsi="Times New Roman" w:cs="Times New Roman"/>
          <w:color w:val="000000" w:themeColor="text1"/>
        </w:rPr>
        <w:t>concluded that hMPV was also a concern in the adult population, and that vaccine development would be beneficial.</w:t>
      </w:r>
      <w:r w:rsidRPr="0081755D">
        <w:rPr>
          <w:rFonts w:ascii="Times New Roman" w:hAnsi="Times New Roman" w:cs="Times New Roman"/>
          <w:color w:val="000000" w:themeColor="text1"/>
        </w:rPr>
        <w:t xml:space="preserve"> Disposition following diagnosis was not included in the retrospective analysis of </w:t>
      </w:r>
      <w:r w:rsidR="005C28A3" w:rsidRPr="0081755D">
        <w:rPr>
          <w:rFonts w:ascii="Times New Roman" w:hAnsi="Times New Roman" w:cs="Times New Roman"/>
          <w:color w:val="000000" w:themeColor="text1"/>
        </w:rPr>
        <w:t>the cohort.</w:t>
      </w:r>
      <w:r w:rsidRPr="0081755D">
        <w:rPr>
          <w:rFonts w:ascii="Times New Roman" w:hAnsi="Times New Roman" w:cs="Times New Roman"/>
          <w:color w:val="000000" w:themeColor="text1"/>
        </w:rPr>
        <w:t xml:space="preserve"> This was the first </w:t>
      </w:r>
      <w:r w:rsidR="00143975" w:rsidRPr="0081755D">
        <w:rPr>
          <w:rFonts w:ascii="Times New Roman" w:hAnsi="Times New Roman" w:cs="Times New Roman"/>
          <w:color w:val="000000" w:themeColor="text1"/>
        </w:rPr>
        <w:t xml:space="preserve">large cohort </w:t>
      </w:r>
      <w:r w:rsidR="00110D13" w:rsidRPr="0081755D">
        <w:rPr>
          <w:rFonts w:ascii="Times New Roman" w:hAnsi="Times New Roman" w:cs="Times New Roman"/>
          <w:color w:val="000000" w:themeColor="text1"/>
        </w:rPr>
        <w:t>study to make an</w:t>
      </w:r>
      <w:r w:rsidRPr="0081755D">
        <w:rPr>
          <w:rFonts w:ascii="Times New Roman" w:hAnsi="Times New Roman" w:cs="Times New Roman"/>
          <w:color w:val="000000" w:themeColor="text1"/>
        </w:rPr>
        <w:t xml:space="preserve"> attempt at quantifying the burden of hMPV in the adult population</w:t>
      </w:r>
      <w:r w:rsidR="00143975" w:rsidRPr="0081755D">
        <w:rPr>
          <w:rFonts w:ascii="Times New Roman" w:hAnsi="Times New Roman" w:cs="Times New Roman"/>
          <w:color w:val="000000" w:themeColor="text1"/>
        </w:rPr>
        <w:t xml:space="preserve"> </w:t>
      </w:r>
      <w:r w:rsidR="0023554B"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&lt;EndNote&gt;&lt;Cite&gt;&lt;Author&gt;Walsh&lt;/Author&gt;&lt;Year&gt;2008&lt;/Year&gt;&lt;RecNum&gt;37&lt;/RecNum&gt;&lt;DisplayText&gt;(37)&lt;/DisplayText&gt;&lt;record&gt;&lt;rec-number&gt;37&lt;/rec-number&gt;&lt;foreign-keys&gt;&lt;key app="EN" db-id="pfvwwevt3rs5p0eztxhv5pwgzt0ep5rp0r2e" timestamp="0"&gt;37&lt;/key&gt;&lt;/foreign-keys&gt;&lt;ref-type name="Journal Article"&gt;17&lt;/ref-type&gt;&lt;contributors&gt;&lt;authors&gt;&lt;author&gt;Walsh, E. E.&lt;/author&gt;&lt;author&gt;Peterson, D. R.&lt;/author&gt;&lt;author&gt;Falsey, A. R.&lt;/author&gt;&lt;/authors&gt;&lt;/contributors&gt;&lt;auth-address&gt;Department of Medicine, University of Rochester School of Medicine and Dentistry, Rochester, New York, USA. Edward.walsh@viahealth.org&lt;/auth-address&gt;&lt;titles&gt;&lt;title&gt;Human metapneumovirus infections in adults: another piece of the puzzle&lt;/title&gt;&lt;secondary-title&gt;Arch Intern Med&lt;/secondary-title&gt;&lt;alt-title&gt;Archives of internal medicine&lt;/alt-title&gt;&lt;/titles&gt;&lt;pages&gt;2489-96&lt;/pages&gt;&lt;volume&gt;168&lt;/volume&gt;&lt;number&gt;22&lt;/number&gt;&lt;edition&gt;2008/12/10&lt;/edition&gt;&lt;keywords&gt;&lt;keyword&gt;Adult&lt;/keyword&gt;&lt;keyword&gt;Aged&lt;/keyword&gt;&lt;keyword&gt;Female&lt;/keyword&gt;&lt;keyword&gt;Humans&lt;/keyword&gt;&lt;keyword&gt;Incidence&lt;/keyword&gt;&lt;keyword&gt;Male&lt;/keyword&gt;&lt;keyword&gt;*Metapneumovirus&lt;/keyword&gt;&lt;keyword&gt;Middle Aged&lt;/keyword&gt;&lt;keyword&gt;Paramyxoviridae Infections/diagnosis/*epidemiology&lt;/keyword&gt;&lt;keyword&gt;Prospective Studies&lt;/keyword&gt;&lt;keyword&gt;Young Adult&lt;/keyword&gt;&lt;/keywords&gt;&lt;dates&gt;&lt;year&gt;2008&lt;/year&gt;&lt;pub-dates&gt;&lt;date&gt;Dec 08&lt;/date&gt;&lt;/pub-dates&gt;&lt;/dates&gt;&lt;isbn&gt;0003-9926&lt;/isbn&gt;&lt;accession-num&gt;19064834&lt;/accession-num&gt;&lt;urls&gt;&lt;/urls&gt;&lt;custom2&gt;PMC2783624&lt;/custom2&gt;&lt;custom6&gt;NIHMS158580&lt;/custom6&gt;&lt;electronic-resource-num&gt;10.1001/archinte.168.22.2489&lt;/electronic-resource-num&gt;&lt;remote-database-provider&gt;NLM&lt;/remote-database-provider&gt;&lt;language&gt;eng&lt;/language&gt;&lt;/record&gt;&lt;/Cite&gt;&lt;/EndNote&gt;</w:instrText>
      </w:r>
      <w:r w:rsidR="0023554B"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(37)</w:t>
      </w:r>
      <w:r w:rsidR="0023554B"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w:t>
      </w:r>
    </w:p>
    <w:p w14:paraId="75C7772F" w14:textId="216C27DC" w:rsidR="0023554B" w:rsidRPr="0081755D" w:rsidRDefault="00471218"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Following this large cohort study conducted at the turn of </w:t>
      </w:r>
      <w:r w:rsidR="00983DB7" w:rsidRPr="0081755D">
        <w:rPr>
          <w:rFonts w:ascii="Times New Roman" w:hAnsi="Times New Roman" w:cs="Times New Roman"/>
          <w:color w:val="000000" w:themeColor="text1"/>
        </w:rPr>
        <w:t>the century, others have continued to explore</w:t>
      </w:r>
      <w:r w:rsidRPr="0081755D">
        <w:rPr>
          <w:rFonts w:ascii="Times New Roman" w:hAnsi="Times New Roman" w:cs="Times New Roman"/>
          <w:color w:val="000000" w:themeColor="text1"/>
        </w:rPr>
        <w:t xml:space="preserve"> the burden of RSV and hMPV</w:t>
      </w:r>
      <w:r w:rsidR="00983DB7" w:rsidRPr="0081755D">
        <w:rPr>
          <w:rFonts w:ascii="Times New Roman" w:hAnsi="Times New Roman" w:cs="Times New Roman"/>
          <w:color w:val="000000" w:themeColor="text1"/>
        </w:rPr>
        <w:t xml:space="preserve"> globally</w:t>
      </w:r>
      <w:r w:rsidRPr="0081755D">
        <w:rPr>
          <w:rFonts w:ascii="Times New Roman" w:hAnsi="Times New Roman" w:cs="Times New Roman"/>
          <w:color w:val="000000" w:themeColor="text1"/>
        </w:rPr>
        <w:t xml:space="preserve">. Many of the authors have used influenza as a comparator as it is a </w:t>
      </w:r>
      <w:r w:rsidR="00725261" w:rsidRPr="0081755D">
        <w:rPr>
          <w:rFonts w:ascii="Times New Roman" w:hAnsi="Times New Roman" w:cs="Times New Roman"/>
          <w:color w:val="000000" w:themeColor="text1"/>
        </w:rPr>
        <w:t>well-studied</w:t>
      </w:r>
      <w:r w:rsidRPr="0081755D">
        <w:rPr>
          <w:rFonts w:ascii="Times New Roman" w:hAnsi="Times New Roman" w:cs="Times New Roman"/>
          <w:color w:val="000000" w:themeColor="text1"/>
        </w:rPr>
        <w:t xml:space="preserve"> illness and it is better </w:t>
      </w:r>
      <w:r w:rsidR="00983DB7" w:rsidRPr="0081755D">
        <w:rPr>
          <w:rFonts w:ascii="Times New Roman" w:hAnsi="Times New Roman" w:cs="Times New Roman"/>
          <w:color w:val="000000" w:themeColor="text1"/>
        </w:rPr>
        <w:t>understood</w:t>
      </w:r>
      <w:r w:rsidRPr="0081755D">
        <w:rPr>
          <w:rFonts w:ascii="Times New Roman" w:hAnsi="Times New Roman" w:cs="Times New Roman"/>
          <w:color w:val="000000" w:themeColor="text1"/>
        </w:rPr>
        <w:t xml:space="preserve"> in adults </w:t>
      </w:r>
      <w:r w:rsidR="00725261">
        <w:rPr>
          <w:rFonts w:ascii="Times New Roman" w:hAnsi="Times New Roman" w:cs="Times New Roman"/>
          <w:color w:val="000000" w:themeColor="text1"/>
        </w:rPr>
        <w:t>in?</w:t>
      </w:r>
      <w:r w:rsidR="00725261"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the general popu</w:t>
      </w:r>
      <w:r w:rsidR="00783D60" w:rsidRPr="0081755D">
        <w:rPr>
          <w:rFonts w:ascii="Times New Roman" w:hAnsi="Times New Roman" w:cs="Times New Roman"/>
          <w:color w:val="000000" w:themeColor="text1"/>
        </w:rPr>
        <w:t>lation</w:t>
      </w:r>
      <w:r w:rsidRPr="0081755D">
        <w:rPr>
          <w:rFonts w:ascii="Times New Roman" w:hAnsi="Times New Roman" w:cs="Times New Roman"/>
          <w:color w:val="000000" w:themeColor="text1"/>
        </w:rPr>
        <w:t>.</w:t>
      </w:r>
    </w:p>
    <w:p w14:paraId="43F54C1A" w14:textId="178CAE34" w:rsidR="00471218" w:rsidRPr="00AE1AC1" w:rsidRDefault="00471218" w:rsidP="00D773F2">
      <w:pPr>
        <w:widowControl w:val="0"/>
        <w:autoSpaceDE w:val="0"/>
        <w:autoSpaceDN w:val="0"/>
        <w:adjustRightInd w:val="0"/>
        <w:spacing w:line="480" w:lineRule="auto"/>
        <w:ind w:firstLine="720"/>
        <w:jc w:val="both"/>
        <w:rPr>
          <w:rFonts w:ascii="Times New Roman" w:hAnsi="Times New Roman" w:cs="Times New Roman"/>
        </w:rPr>
      </w:pPr>
      <w:r w:rsidRPr="0081755D">
        <w:rPr>
          <w:rFonts w:ascii="Times New Roman" w:hAnsi="Times New Roman" w:cs="Times New Roman"/>
          <w:color w:val="000000" w:themeColor="text1"/>
        </w:rPr>
        <w:t xml:space="preserve"> </w:t>
      </w:r>
      <w:proofErr w:type="spellStart"/>
      <w:r w:rsidR="00546BA9" w:rsidRPr="0081755D">
        <w:rPr>
          <w:rFonts w:ascii="Times New Roman" w:hAnsi="Times New Roman" w:cs="Times New Roman"/>
          <w:color w:val="000000" w:themeColor="text1"/>
        </w:rPr>
        <w:t>Widmer</w:t>
      </w:r>
      <w:proofErr w:type="spellEnd"/>
      <w:r w:rsidR="00546BA9" w:rsidRPr="0081755D">
        <w:rPr>
          <w:rFonts w:ascii="Times New Roman" w:hAnsi="Times New Roman" w:cs="Times New Roman"/>
          <w:color w:val="000000" w:themeColor="text1"/>
        </w:rPr>
        <w:t xml:space="preserve"> et al. published two</w:t>
      </w:r>
      <w:r w:rsidR="00983DB7" w:rsidRPr="0081755D">
        <w:rPr>
          <w:rFonts w:ascii="Times New Roman" w:hAnsi="Times New Roman" w:cs="Times New Roman"/>
          <w:color w:val="000000" w:themeColor="text1"/>
        </w:rPr>
        <w:t xml:space="preserve"> cohort</w:t>
      </w:r>
      <w:r w:rsidR="00546BA9" w:rsidRPr="0081755D">
        <w:rPr>
          <w:rFonts w:ascii="Times New Roman" w:hAnsi="Times New Roman" w:cs="Times New Roman"/>
          <w:color w:val="000000" w:themeColor="text1"/>
        </w:rPr>
        <w:t xml:space="preserve"> studies comparing RSV and hMPV. In the first </w:t>
      </w:r>
      <w:r w:rsidR="00983DB7" w:rsidRPr="0081755D">
        <w:rPr>
          <w:rFonts w:ascii="Times New Roman" w:hAnsi="Times New Roman" w:cs="Times New Roman"/>
          <w:color w:val="000000" w:themeColor="text1"/>
        </w:rPr>
        <w:t>of these studies</w:t>
      </w:r>
      <w:r w:rsidR="00546BA9" w:rsidRPr="0081755D">
        <w:rPr>
          <w:rFonts w:ascii="Times New Roman" w:hAnsi="Times New Roman" w:cs="Times New Roman"/>
          <w:color w:val="000000" w:themeColor="text1"/>
        </w:rPr>
        <w:t>, the authors explored rates of RSV, hMPV, and influenza in adults over the age of 50</w:t>
      </w:r>
      <w:r w:rsidR="00725261">
        <w:rPr>
          <w:rFonts w:ascii="Times New Roman" w:hAnsi="Times New Roman" w:cs="Times New Roman"/>
          <w:color w:val="000000" w:themeColor="text1"/>
        </w:rPr>
        <w:t xml:space="preserve"> years</w:t>
      </w:r>
      <w:r w:rsidR="00546BA9" w:rsidRPr="0081755D">
        <w:rPr>
          <w:rFonts w:ascii="Times New Roman" w:hAnsi="Times New Roman" w:cs="Times New Roman"/>
          <w:color w:val="000000" w:themeColor="text1"/>
        </w:rPr>
        <w:t>. In their results, over the course of 3 years (2006-2009)</w:t>
      </w:r>
      <w:r w:rsidR="00D64BC2">
        <w:rPr>
          <w:rFonts w:ascii="Times New Roman" w:hAnsi="Times New Roman" w:cs="Times New Roman"/>
          <w:color w:val="000000" w:themeColor="text1"/>
        </w:rPr>
        <w:t>,</w:t>
      </w:r>
      <w:r w:rsidR="00546BA9" w:rsidRPr="0081755D">
        <w:rPr>
          <w:rFonts w:ascii="Times New Roman" w:hAnsi="Times New Roman" w:cs="Times New Roman"/>
          <w:color w:val="000000" w:themeColor="text1"/>
        </w:rPr>
        <w:t xml:space="preserve"> they found s</w:t>
      </w:r>
      <w:r w:rsidRPr="0081755D">
        <w:rPr>
          <w:rFonts w:ascii="Times New Roman" w:hAnsi="Times New Roman" w:cs="Times New Roman"/>
          <w:color w:val="000000" w:themeColor="text1"/>
        </w:rPr>
        <w:t>imilar rates of hospitalization for all three viruses</w:t>
      </w:r>
      <w:r w:rsidR="00546BA9" w:rsidRPr="0081755D">
        <w:rPr>
          <w:rFonts w:ascii="Times New Roman" w:hAnsi="Times New Roman" w:cs="Times New Roman"/>
          <w:color w:val="000000" w:themeColor="text1"/>
        </w:rPr>
        <w:t xml:space="preserve">. With regards to </w:t>
      </w:r>
      <w:r w:rsidRPr="0081755D">
        <w:rPr>
          <w:rFonts w:ascii="Times New Roman" w:hAnsi="Times New Roman" w:cs="Times New Roman"/>
          <w:color w:val="000000" w:themeColor="text1"/>
        </w:rPr>
        <w:t>RSV</w:t>
      </w:r>
      <w:r w:rsidR="00546BA9" w:rsidRPr="0081755D">
        <w:rPr>
          <w:rFonts w:ascii="Times New Roman" w:hAnsi="Times New Roman" w:cs="Times New Roman"/>
          <w:color w:val="000000" w:themeColor="text1"/>
        </w:rPr>
        <w:t>, they found that</w:t>
      </w:r>
      <w:r w:rsidRPr="0081755D">
        <w:rPr>
          <w:rFonts w:ascii="Times New Roman" w:hAnsi="Times New Roman" w:cs="Times New Roman"/>
          <w:color w:val="000000" w:themeColor="text1"/>
        </w:rPr>
        <w:t xml:space="preserve"> patients </w:t>
      </w:r>
      <w:r w:rsidR="00725261">
        <w:rPr>
          <w:rFonts w:ascii="Times New Roman" w:hAnsi="Times New Roman" w:cs="Times New Roman"/>
          <w:color w:val="000000" w:themeColor="text1"/>
        </w:rPr>
        <w:t>who</w:t>
      </w:r>
      <w:r w:rsidR="00725261" w:rsidRPr="0081755D">
        <w:rPr>
          <w:rFonts w:ascii="Times New Roman" w:hAnsi="Times New Roman" w:cs="Times New Roman"/>
          <w:color w:val="000000" w:themeColor="text1"/>
        </w:rPr>
        <w:t xml:space="preserve"> </w:t>
      </w:r>
      <w:r w:rsidR="00546BA9" w:rsidRPr="0081755D">
        <w:rPr>
          <w:rFonts w:ascii="Times New Roman" w:hAnsi="Times New Roman" w:cs="Times New Roman"/>
          <w:color w:val="000000" w:themeColor="text1"/>
        </w:rPr>
        <w:t>were hospitalized with the</w:t>
      </w:r>
      <w:r w:rsidR="00725261">
        <w:rPr>
          <w:rFonts w:ascii="Times New Roman" w:hAnsi="Times New Roman" w:cs="Times New Roman"/>
          <w:color w:val="000000" w:themeColor="text1"/>
        </w:rPr>
        <w:t>ir</w:t>
      </w:r>
      <w:r w:rsidR="00546BA9" w:rsidRPr="0081755D">
        <w:rPr>
          <w:rFonts w:ascii="Times New Roman" w:hAnsi="Times New Roman" w:cs="Times New Roman"/>
          <w:color w:val="000000" w:themeColor="text1"/>
        </w:rPr>
        <w:t xml:space="preserve"> illness, </w:t>
      </w:r>
      <w:r w:rsidRPr="0081755D">
        <w:rPr>
          <w:rFonts w:ascii="Times New Roman" w:hAnsi="Times New Roman" w:cs="Times New Roman"/>
          <w:color w:val="000000" w:themeColor="text1"/>
        </w:rPr>
        <w:t xml:space="preserve">were more likely to be older, </w:t>
      </w:r>
      <w:r w:rsidR="00110D13" w:rsidRPr="0081755D">
        <w:rPr>
          <w:rFonts w:ascii="Times New Roman" w:hAnsi="Times New Roman" w:cs="Times New Roman"/>
          <w:color w:val="000000" w:themeColor="text1"/>
        </w:rPr>
        <w:t xml:space="preserve">or </w:t>
      </w:r>
      <w:r w:rsidRPr="0081755D">
        <w:rPr>
          <w:rFonts w:ascii="Times New Roman" w:hAnsi="Times New Roman" w:cs="Times New Roman"/>
          <w:color w:val="000000" w:themeColor="text1"/>
        </w:rPr>
        <w:t>immunocompromised than those with influenza</w:t>
      </w:r>
      <w:r w:rsidR="00546BA9" w:rsidRPr="0081755D">
        <w:rPr>
          <w:rFonts w:ascii="Times New Roman" w:hAnsi="Times New Roman" w:cs="Times New Roman"/>
          <w:color w:val="000000" w:themeColor="text1"/>
        </w:rPr>
        <w:t>. Additionally, h</w:t>
      </w:r>
      <w:r w:rsidRPr="0081755D">
        <w:rPr>
          <w:rFonts w:ascii="Times New Roman" w:hAnsi="Times New Roman" w:cs="Times New Roman"/>
          <w:color w:val="000000" w:themeColor="text1"/>
        </w:rPr>
        <w:t xml:space="preserve">MPV patients were more likely to be older, have cardiovascular disease, </w:t>
      </w:r>
      <w:r w:rsidR="00546BA9" w:rsidRPr="0081755D">
        <w:rPr>
          <w:rFonts w:ascii="Times New Roman" w:hAnsi="Times New Roman" w:cs="Times New Roman"/>
          <w:color w:val="000000" w:themeColor="text1"/>
        </w:rPr>
        <w:t xml:space="preserve">were </w:t>
      </w:r>
      <w:r w:rsidRPr="0081755D">
        <w:rPr>
          <w:rFonts w:ascii="Times New Roman" w:hAnsi="Times New Roman" w:cs="Times New Roman"/>
          <w:color w:val="000000" w:themeColor="text1"/>
        </w:rPr>
        <w:t xml:space="preserve">less likely to be smokers, and </w:t>
      </w:r>
      <w:r w:rsidR="00546BA9" w:rsidRPr="0081755D">
        <w:rPr>
          <w:rFonts w:ascii="Times New Roman" w:hAnsi="Times New Roman" w:cs="Times New Roman"/>
          <w:color w:val="000000" w:themeColor="text1"/>
        </w:rPr>
        <w:t xml:space="preserve">were </w:t>
      </w:r>
      <w:r w:rsidRPr="0081755D">
        <w:rPr>
          <w:rFonts w:ascii="Times New Roman" w:hAnsi="Times New Roman" w:cs="Times New Roman"/>
          <w:color w:val="000000" w:themeColor="text1"/>
        </w:rPr>
        <w:t xml:space="preserve">more likely to have received influenza vaccine than influenza patients. </w:t>
      </w:r>
      <w:r w:rsidR="00546BA9" w:rsidRPr="0081755D">
        <w:rPr>
          <w:rFonts w:ascii="Times New Roman" w:hAnsi="Times New Roman" w:cs="Times New Roman"/>
          <w:color w:val="000000" w:themeColor="text1"/>
        </w:rPr>
        <w:t>Finally, while minimal, the authors found that</w:t>
      </w:r>
      <w:r w:rsidRPr="0081755D">
        <w:rPr>
          <w:rFonts w:ascii="Times New Roman" w:hAnsi="Times New Roman" w:cs="Times New Roman"/>
          <w:color w:val="000000" w:themeColor="text1"/>
        </w:rPr>
        <w:t xml:space="preserve"> hospitalization rates of RSV and </w:t>
      </w:r>
      <w:r w:rsidR="00783D60" w:rsidRPr="0081755D">
        <w:rPr>
          <w:rFonts w:ascii="Times New Roman" w:hAnsi="Times New Roman" w:cs="Times New Roman"/>
          <w:color w:val="000000" w:themeColor="text1"/>
        </w:rPr>
        <w:t>h</w:t>
      </w:r>
      <w:r w:rsidRPr="0081755D">
        <w:rPr>
          <w:rFonts w:ascii="Times New Roman" w:hAnsi="Times New Roman" w:cs="Times New Roman"/>
          <w:color w:val="000000" w:themeColor="text1"/>
        </w:rPr>
        <w:t xml:space="preserve">MPV </w:t>
      </w:r>
      <w:r w:rsidR="00725261">
        <w:rPr>
          <w:rFonts w:ascii="Times New Roman" w:hAnsi="Times New Roman" w:cs="Times New Roman"/>
          <w:color w:val="000000" w:themeColor="text1"/>
        </w:rPr>
        <w:t>we</w:t>
      </w:r>
      <w:r w:rsidR="00725261" w:rsidRPr="0081755D">
        <w:rPr>
          <w:rFonts w:ascii="Times New Roman" w:hAnsi="Times New Roman" w:cs="Times New Roman"/>
          <w:color w:val="000000" w:themeColor="text1"/>
        </w:rPr>
        <w:t xml:space="preserve">re </w:t>
      </w:r>
      <w:r w:rsidRPr="0081755D">
        <w:rPr>
          <w:rFonts w:ascii="Times New Roman" w:hAnsi="Times New Roman" w:cs="Times New Roman"/>
          <w:color w:val="000000" w:themeColor="text1"/>
        </w:rPr>
        <w:t xml:space="preserve">higher than hospitalization rates </w:t>
      </w:r>
      <w:r w:rsidRPr="00AE1AC1">
        <w:rPr>
          <w:rFonts w:ascii="Times New Roman" w:hAnsi="Times New Roman" w:cs="Times New Roman"/>
        </w:rPr>
        <w:t xml:space="preserve">of influenza in adults aged </w:t>
      </w:r>
      <w:r w:rsidRPr="00AE1AC1">
        <w:rPr>
          <w:rFonts w:ascii="Times New Roman" w:eastAsia="Calibri" w:hAnsi="Times New Roman" w:cs="Times New Roman"/>
        </w:rPr>
        <w:t>≥</w:t>
      </w:r>
      <w:r w:rsidR="00110D13" w:rsidRPr="00AE1AC1">
        <w:rPr>
          <w:rFonts w:ascii="Times New Roman" w:hAnsi="Times New Roman" w:cs="Times New Roman"/>
        </w:rPr>
        <w:t xml:space="preserve">65 years. </w:t>
      </w:r>
      <w:r w:rsidR="00983DB7" w:rsidRPr="00AE1AC1">
        <w:rPr>
          <w:rFonts w:ascii="Times New Roman" w:hAnsi="Times New Roman" w:cs="Times New Roman"/>
        </w:rPr>
        <w:t xml:space="preserve">They </w:t>
      </w:r>
      <w:r w:rsidR="00725261">
        <w:rPr>
          <w:rFonts w:ascii="Times New Roman" w:hAnsi="Times New Roman" w:cs="Times New Roman"/>
        </w:rPr>
        <w:lastRenderedPageBreak/>
        <w:t>suggested</w:t>
      </w:r>
      <w:r w:rsidR="00725261" w:rsidRPr="00AE1AC1">
        <w:rPr>
          <w:rFonts w:ascii="Times New Roman" w:hAnsi="Times New Roman" w:cs="Times New Roman"/>
        </w:rPr>
        <w:t xml:space="preserve"> </w:t>
      </w:r>
      <w:r w:rsidR="00983DB7" w:rsidRPr="00AE1AC1">
        <w:rPr>
          <w:rFonts w:ascii="Times New Roman" w:hAnsi="Times New Roman" w:cs="Times New Roman"/>
        </w:rPr>
        <w:t xml:space="preserve">that this </w:t>
      </w:r>
      <w:r w:rsidR="00303C53">
        <w:rPr>
          <w:rFonts w:ascii="Times New Roman" w:hAnsi="Times New Roman" w:cs="Times New Roman"/>
        </w:rPr>
        <w:t>was</w:t>
      </w:r>
      <w:r w:rsidR="00303C53" w:rsidRPr="00AE1AC1">
        <w:rPr>
          <w:rFonts w:ascii="Times New Roman" w:hAnsi="Times New Roman" w:cs="Times New Roman"/>
        </w:rPr>
        <w:t xml:space="preserve"> </w:t>
      </w:r>
      <w:r w:rsidRPr="00AE1AC1">
        <w:rPr>
          <w:rFonts w:ascii="Times New Roman" w:hAnsi="Times New Roman" w:cs="Times New Roman"/>
        </w:rPr>
        <w:t>likely due to successful vaccination of the older population in the United States</w:t>
      </w:r>
      <w:r w:rsidR="00143975" w:rsidRPr="00AE1AC1">
        <w:rPr>
          <w:rFonts w:ascii="Times New Roman" w:hAnsi="Times New Roman" w:cs="Times New Roman"/>
        </w:rPr>
        <w:t xml:space="preserve"> </w:t>
      </w:r>
      <w:r w:rsidR="0023554B" w:rsidRPr="00AE1AC1">
        <w:rPr>
          <w:rFonts w:ascii="Times New Roman" w:hAnsi="Times New Roman" w:cs="Times New Roman"/>
        </w:rPr>
        <w:fldChar w:fldCharType="begin">
          <w:fldData xml:space="preserve">PEVuZE5vdGU+PENpdGU+PEF1dGhvcj5XaWRtZXI8L0F1dGhvcj48WWVhcj4yMDEyPC9ZZWFyPjxS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</w:fldData>
        </w:fldChar>
      </w:r>
      <w:r w:rsidR="00853C2D">
        <w:rPr>
          <w:rFonts w:ascii="Times New Roman" w:hAnsi="Times New Roman" w:cs="Times New Roman"/>
        </w:rPr>
        <w:instrText xml:space="preserve"> ADDIN EN.CITE </w:instrText>
      </w:r>
      <w:r w:rsidR="00853C2D">
        <w:rPr>
          <w:rFonts w:ascii="Times New Roman" w:hAnsi="Times New Roman" w:cs="Times New Roman"/>
        </w:rPr>
        <w:fldChar w:fldCharType="begin">
          <w:fldData xml:space="preserve">PEVuZE5vdGU+PENpdGU+PEF1dGhvcj5XaWRtZXI8L0F1dGhvcj48WWVhcj4yMDEyPC9ZZWFyPjxS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</w:fldData>
        </w:fldChar>
      </w:r>
      <w:r w:rsidR="00853C2D">
        <w:rPr>
          <w:rFonts w:ascii="Times New Roman" w:hAnsi="Times New Roman" w:cs="Times New Roman"/>
        </w:rPr>
        <w:instrText xml:space="preserve"> ADDIN EN.CITE.DATA </w:instrText>
      </w:r>
      <w:r w:rsidR="00853C2D">
        <w:rPr>
          <w:rFonts w:ascii="Times New Roman" w:hAnsi="Times New Roman" w:cs="Times New Roman"/>
        </w:rPr>
      </w:r>
      <w:r w:rsidR="00853C2D">
        <w:rPr>
          <w:rFonts w:ascii="Times New Roman" w:hAnsi="Times New Roman" w:cs="Times New Roman"/>
        </w:rPr>
        <w:fldChar w:fldCharType="end"/>
      </w:r>
      <w:r w:rsidR="0023554B" w:rsidRPr="00AE1AC1">
        <w:rPr>
          <w:rFonts w:ascii="Times New Roman" w:hAnsi="Times New Roman" w:cs="Times New Roman"/>
        </w:rPr>
      </w:r>
      <w:r w:rsidR="0023554B" w:rsidRPr="00AE1AC1">
        <w:rPr>
          <w:rFonts w:ascii="Times New Roman" w:hAnsi="Times New Roman" w:cs="Times New Roman"/>
        </w:rPr>
        <w:fldChar w:fldCharType="separate"/>
      </w:r>
      <w:r w:rsidR="00853C2D">
        <w:rPr>
          <w:rFonts w:ascii="Times New Roman" w:hAnsi="Times New Roman" w:cs="Times New Roman"/>
          <w:noProof/>
        </w:rPr>
        <w:t>(38)</w:t>
      </w:r>
      <w:r w:rsidR="0023554B" w:rsidRPr="00AE1AC1">
        <w:rPr>
          <w:rFonts w:ascii="Times New Roman" w:hAnsi="Times New Roman" w:cs="Times New Roman"/>
        </w:rPr>
        <w:fldChar w:fldCharType="end"/>
      </w:r>
      <w:r w:rsidR="00546BA9" w:rsidRPr="00AE1AC1">
        <w:rPr>
          <w:rFonts w:ascii="Times New Roman" w:hAnsi="Times New Roman" w:cs="Times New Roman"/>
        </w:rPr>
        <w:t>.</w:t>
      </w:r>
    </w:p>
    <w:p w14:paraId="347564E0" w14:textId="11D0981C" w:rsidR="005A4651" w:rsidRPr="0081755D" w:rsidRDefault="00546BA9"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AE1AC1">
        <w:rPr>
          <w:rFonts w:ascii="Times New Roman" w:hAnsi="Times New Roman" w:cs="Times New Roman"/>
        </w:rPr>
        <w:t xml:space="preserve">In the second study conducted by </w:t>
      </w:r>
      <w:proofErr w:type="spellStart"/>
      <w:r w:rsidRPr="00AE1AC1">
        <w:rPr>
          <w:rFonts w:ascii="Times New Roman" w:hAnsi="Times New Roman" w:cs="Times New Roman"/>
        </w:rPr>
        <w:t>Widmer</w:t>
      </w:r>
      <w:proofErr w:type="spellEnd"/>
      <w:r w:rsidRPr="00AE1AC1">
        <w:rPr>
          <w:rFonts w:ascii="Times New Roman" w:hAnsi="Times New Roman" w:cs="Times New Roman"/>
        </w:rPr>
        <w:t xml:space="preserve"> et al. rates of hospitalization for RSV and hMPV in the adult</w:t>
      </w:r>
      <w:r w:rsidR="00783D60" w:rsidRPr="00AE1AC1">
        <w:rPr>
          <w:rFonts w:ascii="Times New Roman" w:hAnsi="Times New Roman" w:cs="Times New Roman"/>
        </w:rPr>
        <w:t xml:space="preserve"> population</w:t>
      </w:r>
      <w:r w:rsidRPr="00AE1AC1">
        <w:rPr>
          <w:rFonts w:ascii="Times New Roman" w:hAnsi="Times New Roman" w:cs="Times New Roman"/>
        </w:rPr>
        <w:t xml:space="preserve"> (&gt; 18 years of age) w</w:t>
      </w:r>
      <w:r w:rsidR="00D64BC2">
        <w:rPr>
          <w:rFonts w:ascii="Times New Roman" w:hAnsi="Times New Roman" w:cs="Times New Roman"/>
        </w:rPr>
        <w:t>ere compared across a single</w:t>
      </w:r>
      <w:r w:rsidRPr="00AE1AC1">
        <w:rPr>
          <w:rFonts w:ascii="Times New Roman" w:hAnsi="Times New Roman" w:cs="Times New Roman"/>
        </w:rPr>
        <w:t xml:space="preserve"> season</w:t>
      </w:r>
      <w:r w:rsidR="001C126E">
        <w:rPr>
          <w:rFonts w:ascii="Times New Roman" w:hAnsi="Times New Roman" w:cs="Times New Roman"/>
        </w:rPr>
        <w:fldChar w:fldCharType="begin">
          <w:fldData xml:space="preserve">PEVuZE5vdGU+PENpdGU+PEF1dGhvcj5XaWRtZXI8L0F1dGhvcj48WWVhcj4yMDE0PC9ZZWFyPjxS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</w:fldData>
        </w:fldChar>
      </w:r>
      <w:r w:rsidR="001C126E">
        <w:rPr>
          <w:rFonts w:ascii="Times New Roman" w:hAnsi="Times New Roman" w:cs="Times New Roman"/>
        </w:rPr>
        <w:instrText xml:space="preserve"> ADDIN EN.CITE </w:instrText>
      </w:r>
      <w:r w:rsidR="001C126E">
        <w:rPr>
          <w:rFonts w:ascii="Times New Roman" w:hAnsi="Times New Roman" w:cs="Times New Roman"/>
        </w:rPr>
        <w:fldChar w:fldCharType="begin">
          <w:fldData xml:space="preserve">PEVuZE5vdGU+PENpdGU+PEF1dGhvcj5XaWRtZXI8L0F1dGhvcj48WWVhcj4yMDE0PC9ZZWFyPjxS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</w:fldData>
        </w:fldChar>
      </w:r>
      <w:r w:rsidR="001C126E">
        <w:rPr>
          <w:rFonts w:ascii="Times New Roman" w:hAnsi="Times New Roman" w:cs="Times New Roman"/>
        </w:rPr>
        <w:instrText xml:space="preserve"> ADDIN EN.CITE.DATA </w:instrText>
      </w:r>
      <w:r w:rsidR="001C126E">
        <w:rPr>
          <w:rFonts w:ascii="Times New Roman" w:hAnsi="Times New Roman" w:cs="Times New Roman"/>
        </w:rPr>
      </w:r>
      <w:r w:rsidR="001C126E">
        <w:rPr>
          <w:rFonts w:ascii="Times New Roman" w:hAnsi="Times New Roman" w:cs="Times New Roman"/>
        </w:rPr>
        <w:fldChar w:fldCharType="end"/>
      </w:r>
      <w:r w:rsidR="001C126E">
        <w:rPr>
          <w:rFonts w:ascii="Times New Roman" w:hAnsi="Times New Roman" w:cs="Times New Roman"/>
        </w:rPr>
      </w:r>
      <w:r w:rsidR="001C126E">
        <w:rPr>
          <w:rFonts w:ascii="Times New Roman" w:hAnsi="Times New Roman" w:cs="Times New Roman"/>
        </w:rPr>
        <w:fldChar w:fldCharType="separate"/>
      </w:r>
      <w:r w:rsidR="001C126E">
        <w:rPr>
          <w:rFonts w:ascii="Times New Roman" w:hAnsi="Times New Roman" w:cs="Times New Roman"/>
          <w:noProof/>
        </w:rPr>
        <w:t>(39)</w:t>
      </w:r>
      <w:r w:rsidR="001C126E">
        <w:rPr>
          <w:rFonts w:ascii="Times New Roman" w:hAnsi="Times New Roman" w:cs="Times New Roman"/>
        </w:rPr>
        <w:fldChar w:fldCharType="end"/>
      </w:r>
      <w:r w:rsidRPr="00AE1AC1">
        <w:rPr>
          <w:rFonts w:ascii="Times New Roman" w:hAnsi="Times New Roman" w:cs="Times New Roman"/>
        </w:rPr>
        <w:t>. In this study, the authors did not</w:t>
      </w:r>
      <w:r w:rsidR="00E3334F" w:rsidRPr="00AE1AC1">
        <w:rPr>
          <w:rFonts w:ascii="Times New Roman" w:hAnsi="Times New Roman" w:cs="Times New Roman"/>
        </w:rPr>
        <w:t xml:space="preserve"> use influenza as a comparator.</w:t>
      </w:r>
      <w:r w:rsidRPr="00AE1AC1">
        <w:rPr>
          <w:rFonts w:ascii="Times New Roman" w:hAnsi="Times New Roman" w:cs="Times New Roman"/>
        </w:rPr>
        <w:t xml:space="preserve"> </w:t>
      </w:r>
      <w:r w:rsidR="00D17642" w:rsidRPr="00AE1AC1">
        <w:rPr>
          <w:rFonts w:ascii="Times New Roman" w:hAnsi="Times New Roman" w:cs="Times New Roman"/>
        </w:rPr>
        <w:t>Of the 1,248 samples that were tested, RSV was detected i</w:t>
      </w:r>
      <w:r w:rsidR="009C0327" w:rsidRPr="00AE1AC1">
        <w:rPr>
          <w:rFonts w:ascii="Times New Roman" w:hAnsi="Times New Roman" w:cs="Times New Roman"/>
        </w:rPr>
        <w:t>n 32 and hMPV was detected in</w:t>
      </w:r>
      <w:r w:rsidR="00D17642" w:rsidRPr="00AE1AC1">
        <w:rPr>
          <w:rFonts w:ascii="Times New Roman" w:hAnsi="Times New Roman" w:cs="Times New Roman"/>
        </w:rPr>
        <w:t xml:space="preserve"> 33 through RT-PCR. Respectively, 24 and 27 of </w:t>
      </w:r>
      <w:r w:rsidR="00783D60" w:rsidRPr="00AE1AC1">
        <w:rPr>
          <w:rFonts w:ascii="Times New Roman" w:hAnsi="Times New Roman" w:cs="Times New Roman"/>
        </w:rPr>
        <w:t>those that tested positive were hospitalized with their</w:t>
      </w:r>
      <w:r w:rsidR="00D17642" w:rsidRPr="00AE1AC1">
        <w:rPr>
          <w:rFonts w:ascii="Times New Roman" w:hAnsi="Times New Roman" w:cs="Times New Roman"/>
        </w:rPr>
        <w:t xml:space="preserve"> identified illnesses. Comorbidities were detected in 87% of all individuals that presented to the care center. </w:t>
      </w:r>
      <w:r w:rsidR="005A4651" w:rsidRPr="00AE1AC1">
        <w:rPr>
          <w:rFonts w:ascii="Times New Roman" w:hAnsi="Times New Roman" w:cs="Times New Roman"/>
        </w:rPr>
        <w:t>Of those that were hospitalized the median length of s</w:t>
      </w:r>
      <w:r w:rsidR="00783D60" w:rsidRPr="00AE1AC1">
        <w:rPr>
          <w:rFonts w:ascii="Times New Roman" w:hAnsi="Times New Roman" w:cs="Times New Roman"/>
        </w:rPr>
        <w:t>tay for patients with RSV was 4 days,</w:t>
      </w:r>
      <w:r w:rsidR="005A4651" w:rsidRPr="00AE1AC1">
        <w:rPr>
          <w:rFonts w:ascii="Times New Roman" w:hAnsi="Times New Roman" w:cs="Times New Roman"/>
        </w:rPr>
        <w:t xml:space="preserve"> 17% of those participants were admitted to the ICU, 4% required mechanical ventilation and all-cause mortality was reported in 4% as well. Individuals </w:t>
      </w:r>
      <w:r w:rsidR="00783D60" w:rsidRPr="00AE1AC1">
        <w:rPr>
          <w:rFonts w:ascii="Times New Roman" w:hAnsi="Times New Roman" w:cs="Times New Roman"/>
        </w:rPr>
        <w:t xml:space="preserve">with hMPV </w:t>
      </w:r>
      <w:r w:rsidR="005A4651" w:rsidRPr="00AE1AC1">
        <w:rPr>
          <w:rFonts w:ascii="Times New Roman" w:hAnsi="Times New Roman" w:cs="Times New Roman"/>
        </w:rPr>
        <w:t>had margin</w:t>
      </w:r>
      <w:r w:rsidR="005A4651" w:rsidRPr="0081755D">
        <w:rPr>
          <w:rFonts w:ascii="Times New Roman" w:hAnsi="Times New Roman" w:cs="Times New Roman"/>
          <w:color w:val="000000" w:themeColor="text1"/>
        </w:rPr>
        <w:t>ally shorter lengths of stay (median =3 days)</w:t>
      </w:r>
      <w:r w:rsidR="00143975" w:rsidRPr="0081755D">
        <w:rPr>
          <w:rFonts w:ascii="Times New Roman" w:hAnsi="Times New Roman" w:cs="Times New Roman"/>
          <w:color w:val="000000" w:themeColor="text1"/>
        </w:rPr>
        <w:t xml:space="preserve">, </w:t>
      </w:r>
      <w:r w:rsidR="00453B69" w:rsidRPr="0081755D">
        <w:rPr>
          <w:rFonts w:ascii="Times New Roman" w:hAnsi="Times New Roman" w:cs="Times New Roman"/>
          <w:color w:val="000000" w:themeColor="text1"/>
        </w:rPr>
        <w:t xml:space="preserve">and </w:t>
      </w:r>
      <w:r w:rsidR="00110D13" w:rsidRPr="0081755D">
        <w:rPr>
          <w:rFonts w:ascii="Times New Roman" w:hAnsi="Times New Roman" w:cs="Times New Roman"/>
          <w:color w:val="000000" w:themeColor="text1"/>
        </w:rPr>
        <w:t xml:space="preserve">7.4% were admitted to the ICU. </w:t>
      </w:r>
      <w:r w:rsidR="00453B69" w:rsidRPr="0081755D">
        <w:rPr>
          <w:rFonts w:ascii="Times New Roman" w:hAnsi="Times New Roman" w:cs="Times New Roman"/>
          <w:color w:val="000000" w:themeColor="text1"/>
        </w:rPr>
        <w:t>T</w:t>
      </w:r>
      <w:r w:rsidR="005A4651" w:rsidRPr="0081755D">
        <w:rPr>
          <w:rFonts w:ascii="Times New Roman" w:hAnsi="Times New Roman" w:cs="Times New Roman"/>
          <w:color w:val="000000" w:themeColor="text1"/>
        </w:rPr>
        <w:t>he nee</w:t>
      </w:r>
      <w:r w:rsidR="00983DB7" w:rsidRPr="0081755D">
        <w:rPr>
          <w:rFonts w:ascii="Times New Roman" w:hAnsi="Times New Roman" w:cs="Times New Roman"/>
          <w:color w:val="000000" w:themeColor="text1"/>
        </w:rPr>
        <w:t xml:space="preserve">d for mechanical ventilation and </w:t>
      </w:r>
      <w:r w:rsidR="00976280" w:rsidRPr="0081755D">
        <w:rPr>
          <w:rFonts w:ascii="Times New Roman" w:hAnsi="Times New Roman" w:cs="Times New Roman"/>
          <w:color w:val="000000" w:themeColor="text1"/>
        </w:rPr>
        <w:t>all-cause mortality was</w:t>
      </w:r>
      <w:r w:rsidR="005A4651" w:rsidRPr="0081755D">
        <w:rPr>
          <w:rFonts w:ascii="Times New Roman" w:hAnsi="Times New Roman" w:cs="Times New Roman"/>
          <w:color w:val="000000" w:themeColor="text1"/>
        </w:rPr>
        <w:t xml:space="preserve"> not experienced by anyone in this population. This study was the </w:t>
      </w:r>
      <w:r w:rsidR="00471218" w:rsidRPr="0081755D">
        <w:rPr>
          <w:rFonts w:ascii="Times New Roman" w:hAnsi="Times New Roman" w:cs="Times New Roman"/>
          <w:color w:val="000000" w:themeColor="text1"/>
        </w:rPr>
        <w:t xml:space="preserve">first </w:t>
      </w:r>
      <w:r w:rsidR="00D17642" w:rsidRPr="0081755D">
        <w:rPr>
          <w:rFonts w:ascii="Times New Roman" w:hAnsi="Times New Roman" w:cs="Times New Roman"/>
          <w:color w:val="000000" w:themeColor="text1"/>
        </w:rPr>
        <w:t xml:space="preserve">prospective </w:t>
      </w:r>
      <w:r w:rsidR="005A4651" w:rsidRPr="0081755D">
        <w:rPr>
          <w:rFonts w:ascii="Times New Roman" w:hAnsi="Times New Roman" w:cs="Times New Roman"/>
          <w:color w:val="000000" w:themeColor="text1"/>
        </w:rPr>
        <w:t>cohort study to estimate the burden of disease of h</w:t>
      </w:r>
      <w:r w:rsidR="00471218" w:rsidRPr="0081755D">
        <w:rPr>
          <w:rFonts w:ascii="Times New Roman" w:hAnsi="Times New Roman" w:cs="Times New Roman"/>
          <w:color w:val="000000" w:themeColor="text1"/>
        </w:rPr>
        <w:t>MPV</w:t>
      </w:r>
      <w:r w:rsidR="00143975" w:rsidRPr="0081755D">
        <w:rPr>
          <w:rFonts w:ascii="Times New Roman" w:hAnsi="Times New Roman" w:cs="Times New Roman"/>
          <w:color w:val="000000" w:themeColor="text1"/>
        </w:rPr>
        <w:t xml:space="preserve"> </w:t>
      </w:r>
      <w:r w:rsidR="0023554B" w:rsidRPr="0081755D">
        <w:rPr>
          <w:rFonts w:ascii="Times New Roman" w:hAnsi="Times New Roman" w:cs="Times New Roman"/>
          <w:color w:val="000000" w:themeColor="text1"/>
        </w:rPr>
        <w:fldChar w:fldCharType="begin">
          <w:fldData xml:space="preserve">PEVuZE5vdGU+PENpdGU+PEF1dGhvcj5XaWRtZXI8L0F1dGhvcj48WWVhcj4yMDE0PC9ZZWFyPjxS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PEVuZE5vdGU+PENpdGU+PEF1dGhvcj5XaWRtZXI8L0F1dGhvcj48WWVhcj4yMDE0PC9ZZWFyPjxS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23554B" w:rsidRPr="0081755D">
        <w:rPr>
          <w:rFonts w:ascii="Times New Roman" w:hAnsi="Times New Roman" w:cs="Times New Roman"/>
          <w:color w:val="000000" w:themeColor="text1"/>
        </w:rPr>
      </w:r>
      <w:r w:rsidR="0023554B"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(39)</w:t>
      </w:r>
      <w:r w:rsidR="0023554B" w:rsidRPr="0081755D">
        <w:rPr>
          <w:rFonts w:ascii="Times New Roman" w:hAnsi="Times New Roman" w:cs="Times New Roman"/>
          <w:color w:val="000000" w:themeColor="text1"/>
        </w:rPr>
        <w:fldChar w:fldCharType="end"/>
      </w:r>
      <w:r w:rsidR="00471218" w:rsidRPr="0081755D">
        <w:rPr>
          <w:rFonts w:ascii="Times New Roman" w:hAnsi="Times New Roman" w:cs="Times New Roman"/>
          <w:color w:val="000000" w:themeColor="text1"/>
        </w:rPr>
        <w:t xml:space="preserve">. </w:t>
      </w:r>
      <w:r w:rsidR="005A4651" w:rsidRPr="0081755D">
        <w:rPr>
          <w:rFonts w:ascii="Times New Roman" w:hAnsi="Times New Roman" w:cs="Times New Roman"/>
          <w:color w:val="000000" w:themeColor="text1"/>
        </w:rPr>
        <w:t>The primary limitations of this study was that it only spanned a single year and had a small sample size. However, with those l</w:t>
      </w:r>
      <w:r w:rsidR="00110D13" w:rsidRPr="0081755D">
        <w:rPr>
          <w:rFonts w:ascii="Times New Roman" w:hAnsi="Times New Roman" w:cs="Times New Roman"/>
          <w:color w:val="000000" w:themeColor="text1"/>
        </w:rPr>
        <w:t>imitations in mind, the authors</w:t>
      </w:r>
      <w:r w:rsidR="005A4651" w:rsidRPr="0081755D">
        <w:rPr>
          <w:rFonts w:ascii="Times New Roman" w:hAnsi="Times New Roman" w:cs="Times New Roman"/>
          <w:color w:val="000000" w:themeColor="text1"/>
        </w:rPr>
        <w:t xml:space="preserve"> report that during the pandemic influenza season (2009-2010) they observed s</w:t>
      </w:r>
      <w:r w:rsidR="00471218" w:rsidRPr="0081755D">
        <w:rPr>
          <w:rFonts w:ascii="Times New Roman" w:hAnsi="Times New Roman" w:cs="Times New Roman"/>
          <w:color w:val="000000" w:themeColor="text1"/>
        </w:rPr>
        <w:t>imilar rate</w:t>
      </w:r>
      <w:r w:rsidR="005A4651" w:rsidRPr="0081755D">
        <w:rPr>
          <w:rFonts w:ascii="Times New Roman" w:hAnsi="Times New Roman" w:cs="Times New Roman"/>
          <w:color w:val="000000" w:themeColor="text1"/>
        </w:rPr>
        <w:t>s</w:t>
      </w:r>
      <w:r w:rsidR="00471218" w:rsidRPr="0081755D">
        <w:rPr>
          <w:rFonts w:ascii="Times New Roman" w:hAnsi="Times New Roman" w:cs="Times New Roman"/>
          <w:color w:val="000000" w:themeColor="text1"/>
        </w:rPr>
        <w:t xml:space="preserve"> of </w:t>
      </w:r>
      <w:r w:rsidR="005A4651" w:rsidRPr="0081755D">
        <w:rPr>
          <w:rFonts w:ascii="Times New Roman" w:hAnsi="Times New Roman" w:cs="Times New Roman"/>
          <w:color w:val="000000" w:themeColor="text1"/>
        </w:rPr>
        <w:t>hospitalization for RSV and hMPV to those reported by others for p</w:t>
      </w:r>
      <w:r w:rsidR="00E3334F" w:rsidRPr="0081755D">
        <w:rPr>
          <w:rFonts w:ascii="Times New Roman" w:hAnsi="Times New Roman" w:cs="Times New Roman"/>
          <w:color w:val="000000" w:themeColor="text1"/>
        </w:rPr>
        <w:t>andemic influenza (10/10,000)</w:t>
      </w:r>
      <w:r w:rsidR="006E2B87" w:rsidRPr="0081755D">
        <w:rPr>
          <w:rFonts w:ascii="Times New Roman" w:hAnsi="Times New Roman" w:cs="Times New Roman"/>
          <w:color w:val="000000" w:themeColor="text1"/>
        </w:rPr>
        <w:fldChar w:fldCharType="begin">
          <w:fldData xml:space="preserve">PEVuZE5vdGU+PENpdGU+PEF1dGhvcj5XaWRtZXI8L0F1dGhvcj48WWVhcj4yMDE0PC9ZZWFyPjxS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PEVuZE5vdGU+PENpdGU+PEF1dGhvcj5XaWRtZXI8L0F1dGhvcj48WWVhcj4yMDE0PC9ZZWFyPjxS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6E2B87" w:rsidRPr="0081755D">
        <w:rPr>
          <w:rFonts w:ascii="Times New Roman" w:hAnsi="Times New Roman" w:cs="Times New Roman"/>
          <w:color w:val="000000" w:themeColor="text1"/>
        </w:rPr>
      </w:r>
      <w:r w:rsidR="006E2B8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(39)</w:t>
      </w:r>
      <w:r w:rsidR="006E2B87" w:rsidRPr="0081755D">
        <w:rPr>
          <w:rFonts w:ascii="Times New Roman" w:hAnsi="Times New Roman" w:cs="Times New Roman"/>
          <w:color w:val="000000" w:themeColor="text1"/>
        </w:rPr>
        <w:fldChar w:fldCharType="end"/>
      </w:r>
      <w:r w:rsidR="00E3334F" w:rsidRPr="0081755D">
        <w:rPr>
          <w:rFonts w:ascii="Times New Roman" w:hAnsi="Times New Roman" w:cs="Times New Roman"/>
          <w:color w:val="000000" w:themeColor="text1"/>
        </w:rPr>
        <w:t>.</w:t>
      </w:r>
    </w:p>
    <w:p w14:paraId="16ABC0A4" w14:textId="44627A6F" w:rsidR="00CF594A" w:rsidRPr="0081755D" w:rsidRDefault="003579CD"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Since the study by </w:t>
      </w:r>
      <w:proofErr w:type="spellStart"/>
      <w:r w:rsidRPr="0081755D">
        <w:rPr>
          <w:rFonts w:ascii="Times New Roman" w:hAnsi="Times New Roman" w:cs="Times New Roman"/>
          <w:color w:val="000000" w:themeColor="text1"/>
        </w:rPr>
        <w:t>Widmer</w:t>
      </w:r>
      <w:proofErr w:type="spellEnd"/>
      <w:r w:rsidRPr="0081755D">
        <w:rPr>
          <w:rFonts w:ascii="Times New Roman" w:hAnsi="Times New Roman" w:cs="Times New Roman"/>
          <w:color w:val="000000" w:themeColor="text1"/>
        </w:rPr>
        <w:t xml:space="preserve"> et al. </w:t>
      </w:r>
      <w:r w:rsidR="0023554B" w:rsidRPr="0081755D">
        <w:rPr>
          <w:rFonts w:ascii="Times New Roman" w:hAnsi="Times New Roman" w:cs="Times New Roman"/>
          <w:color w:val="000000" w:themeColor="text1"/>
        </w:rPr>
        <w:t>published in 2014</w:t>
      </w:r>
      <w:r w:rsidR="00783D60" w:rsidRPr="0081755D">
        <w:rPr>
          <w:rFonts w:ascii="Times New Roman" w:hAnsi="Times New Roman" w:cs="Times New Roman"/>
          <w:color w:val="000000" w:themeColor="text1"/>
        </w:rPr>
        <w:t xml:space="preserve">, no cohort studies on hMPV have been </w:t>
      </w:r>
      <w:r w:rsidR="00303C53">
        <w:rPr>
          <w:rFonts w:ascii="Times New Roman" w:hAnsi="Times New Roman" w:cs="Times New Roman"/>
          <w:color w:val="000000" w:themeColor="text1"/>
        </w:rPr>
        <w:t>reported</w:t>
      </w:r>
      <w:r w:rsidR="00783D60" w:rsidRPr="0081755D">
        <w:rPr>
          <w:rFonts w:ascii="Times New Roman" w:hAnsi="Times New Roman" w:cs="Times New Roman"/>
          <w:color w:val="000000" w:themeColor="text1"/>
        </w:rPr>
        <w:t>. T</w:t>
      </w:r>
      <w:r w:rsidR="00260332" w:rsidRPr="0081755D">
        <w:rPr>
          <w:rFonts w:ascii="Times New Roman" w:hAnsi="Times New Roman" w:cs="Times New Roman"/>
          <w:color w:val="000000" w:themeColor="text1"/>
        </w:rPr>
        <w:t xml:space="preserve">hree </w:t>
      </w:r>
      <w:r w:rsidR="00783D60" w:rsidRPr="0081755D">
        <w:rPr>
          <w:rFonts w:ascii="Times New Roman" w:hAnsi="Times New Roman" w:cs="Times New Roman"/>
          <w:color w:val="000000" w:themeColor="text1"/>
        </w:rPr>
        <w:t xml:space="preserve">researchers </w:t>
      </w:r>
      <w:r w:rsidR="00260332" w:rsidRPr="0081755D">
        <w:rPr>
          <w:rFonts w:ascii="Times New Roman" w:hAnsi="Times New Roman" w:cs="Times New Roman"/>
          <w:color w:val="000000" w:themeColor="text1"/>
        </w:rPr>
        <w:t>have explored RSV and have began to quantify predictors of severity of illness. From 2009-2011, Lee et al. compared RSV to influenza across three centers in Hong Kong in the adult population using immunofluorescence assays</w:t>
      </w:r>
      <w:r w:rsidR="00143975" w:rsidRPr="0081755D">
        <w:rPr>
          <w:rFonts w:ascii="Times New Roman" w:hAnsi="Times New Roman" w:cs="Times New Roman"/>
          <w:color w:val="000000" w:themeColor="text1"/>
        </w:rPr>
        <w:t xml:space="preserve"> </w:t>
      </w:r>
      <w:r w:rsidR="0023554B" w:rsidRPr="0081755D">
        <w:rPr>
          <w:rFonts w:ascii="Times New Roman" w:hAnsi="Times New Roman" w:cs="Times New Roman"/>
          <w:color w:val="000000" w:themeColor="text1"/>
        </w:rPr>
        <w:fldChar w:fldCharType="begin">
          <w:fldData xml:space="preserve">PEVuZE5vdGU+PENpdGU+PEF1dGhvcj5MZWU8L0F1dGhvcj48WWVhcj4yMDEzPC9ZZWFyPjxSZWNO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PEVuZE5vdGU+PENpdGU+PEF1dGhvcj5MZWU8L0F1dGhvcj48WWVhcj4yMDEzPC9ZZWFyPjxSZWNO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23554B" w:rsidRPr="0081755D">
        <w:rPr>
          <w:rFonts w:ascii="Times New Roman" w:hAnsi="Times New Roman" w:cs="Times New Roman"/>
          <w:color w:val="000000" w:themeColor="text1"/>
        </w:rPr>
      </w:r>
      <w:r w:rsidR="0023554B"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(40)</w:t>
      </w:r>
      <w:r w:rsidR="0023554B" w:rsidRPr="0081755D">
        <w:rPr>
          <w:rFonts w:ascii="Times New Roman" w:hAnsi="Times New Roman" w:cs="Times New Roman"/>
          <w:color w:val="000000" w:themeColor="text1"/>
        </w:rPr>
        <w:fldChar w:fldCharType="end"/>
      </w:r>
      <w:r w:rsidR="00260332" w:rsidRPr="0081755D">
        <w:rPr>
          <w:rFonts w:ascii="Times New Roman" w:hAnsi="Times New Roman" w:cs="Times New Roman"/>
          <w:color w:val="000000" w:themeColor="text1"/>
        </w:rPr>
        <w:t>. In this study</w:t>
      </w:r>
      <w:r w:rsidR="006E2B87" w:rsidRPr="0081755D">
        <w:rPr>
          <w:rFonts w:ascii="Times New Roman" w:hAnsi="Times New Roman" w:cs="Times New Roman"/>
          <w:color w:val="000000" w:themeColor="text1"/>
        </w:rPr>
        <w:t>,</w:t>
      </w:r>
      <w:r w:rsidR="00260332" w:rsidRPr="0081755D">
        <w:rPr>
          <w:rFonts w:ascii="Times New Roman" w:hAnsi="Times New Roman" w:cs="Times New Roman"/>
          <w:color w:val="000000" w:themeColor="text1"/>
        </w:rPr>
        <w:t xml:space="preserve"> the authors explore predictors of all-cause mortality</w:t>
      </w:r>
      <w:r w:rsidR="00471218" w:rsidRPr="0081755D">
        <w:rPr>
          <w:rFonts w:ascii="Times New Roman" w:hAnsi="Times New Roman" w:cs="Times New Roman"/>
          <w:color w:val="000000" w:themeColor="text1"/>
        </w:rPr>
        <w:t xml:space="preserve">, respiratory failure requiring ventilator support, and </w:t>
      </w:r>
      <w:r w:rsidR="00471218" w:rsidRPr="0081755D">
        <w:rPr>
          <w:rFonts w:ascii="Times New Roman" w:hAnsi="Times New Roman" w:cs="Times New Roman"/>
          <w:color w:val="000000" w:themeColor="text1"/>
        </w:rPr>
        <w:lastRenderedPageBreak/>
        <w:t xml:space="preserve">hospitalization duration. </w:t>
      </w:r>
      <w:r w:rsidR="00260332" w:rsidRPr="0081755D">
        <w:rPr>
          <w:rFonts w:ascii="Times New Roman" w:hAnsi="Times New Roman" w:cs="Times New Roman"/>
          <w:color w:val="000000" w:themeColor="text1"/>
        </w:rPr>
        <w:t>The findings of the study showed that advanced age, radiographic pneumonia, underlying chronic lung disease, requirement for ventilation</w:t>
      </w:r>
      <w:r w:rsidR="006E2B87" w:rsidRPr="0081755D">
        <w:rPr>
          <w:rFonts w:ascii="Times New Roman" w:hAnsi="Times New Roman" w:cs="Times New Roman"/>
          <w:color w:val="000000" w:themeColor="text1"/>
        </w:rPr>
        <w:t xml:space="preserve">, bacterial superinfection, an </w:t>
      </w:r>
      <w:r w:rsidR="00260332" w:rsidRPr="0081755D">
        <w:rPr>
          <w:rFonts w:ascii="Times New Roman" w:hAnsi="Times New Roman" w:cs="Times New Roman"/>
          <w:color w:val="000000" w:themeColor="text1"/>
        </w:rPr>
        <w:t xml:space="preserve">elevated urea level and white blood cell count were </w:t>
      </w:r>
      <w:r w:rsidR="006E2B87" w:rsidRPr="0081755D">
        <w:rPr>
          <w:rFonts w:ascii="Times New Roman" w:hAnsi="Times New Roman" w:cs="Times New Roman"/>
          <w:color w:val="000000" w:themeColor="text1"/>
        </w:rPr>
        <w:t xml:space="preserve">all </w:t>
      </w:r>
      <w:r w:rsidR="00260332" w:rsidRPr="0081755D">
        <w:rPr>
          <w:rFonts w:ascii="Times New Roman" w:hAnsi="Times New Roman" w:cs="Times New Roman"/>
          <w:color w:val="000000" w:themeColor="text1"/>
        </w:rPr>
        <w:t>independently associated with poorer survival</w:t>
      </w:r>
      <w:r w:rsidR="00CF594A" w:rsidRPr="0081755D">
        <w:rPr>
          <w:rFonts w:ascii="Times New Roman" w:hAnsi="Times New Roman" w:cs="Times New Roman"/>
          <w:color w:val="000000" w:themeColor="text1"/>
        </w:rPr>
        <w:t xml:space="preserve"> in RSV</w:t>
      </w:r>
      <w:r w:rsidR="00260332" w:rsidRPr="0081755D">
        <w:rPr>
          <w:rFonts w:ascii="Times New Roman" w:hAnsi="Times New Roman" w:cs="Times New Roman"/>
          <w:color w:val="000000" w:themeColor="text1"/>
        </w:rPr>
        <w:t xml:space="preserve">. RSV was more frequently associated with underlying chronic lung disease than influenza. </w:t>
      </w:r>
      <w:r w:rsidR="00CF594A" w:rsidRPr="0081755D">
        <w:rPr>
          <w:rFonts w:ascii="Times New Roman" w:hAnsi="Times New Roman" w:cs="Times New Roman"/>
          <w:color w:val="000000" w:themeColor="text1"/>
        </w:rPr>
        <w:t>In this study they found that 11.1% of RSV patients and 6.2% of influenza patients require mechanical ventilation support</w:t>
      </w:r>
      <w:r w:rsidR="00783D60" w:rsidRPr="0081755D">
        <w:rPr>
          <w:rFonts w:ascii="Times New Roman" w:hAnsi="Times New Roman" w:cs="Times New Roman"/>
          <w:color w:val="000000" w:themeColor="text1"/>
        </w:rPr>
        <w:t xml:space="preserve"> once hospitalized</w:t>
      </w:r>
      <w:r w:rsidR="00CF594A" w:rsidRPr="0081755D">
        <w:rPr>
          <w:rFonts w:ascii="Times New Roman" w:hAnsi="Times New Roman" w:cs="Times New Roman"/>
          <w:color w:val="000000" w:themeColor="text1"/>
        </w:rPr>
        <w:t>. In summary, h</w:t>
      </w:r>
      <w:r w:rsidR="00260332" w:rsidRPr="0081755D">
        <w:rPr>
          <w:rFonts w:ascii="Times New Roman" w:hAnsi="Times New Roman" w:cs="Times New Roman"/>
          <w:color w:val="000000" w:themeColor="text1"/>
        </w:rPr>
        <w:t>igh</w:t>
      </w:r>
      <w:r w:rsidR="00143975" w:rsidRPr="0081755D">
        <w:rPr>
          <w:rFonts w:ascii="Times New Roman" w:hAnsi="Times New Roman" w:cs="Times New Roman"/>
          <w:color w:val="000000" w:themeColor="text1"/>
        </w:rPr>
        <w:t>er</w:t>
      </w:r>
      <w:r w:rsidR="00260332" w:rsidRPr="0081755D">
        <w:rPr>
          <w:rFonts w:ascii="Times New Roman" w:hAnsi="Times New Roman" w:cs="Times New Roman"/>
          <w:color w:val="000000" w:themeColor="text1"/>
        </w:rPr>
        <w:t xml:space="preserve"> morbidity and </w:t>
      </w:r>
      <w:r w:rsidR="00CF594A" w:rsidRPr="0081755D">
        <w:rPr>
          <w:rFonts w:ascii="Times New Roman" w:hAnsi="Times New Roman" w:cs="Times New Roman"/>
          <w:color w:val="000000" w:themeColor="text1"/>
        </w:rPr>
        <w:t xml:space="preserve">similar </w:t>
      </w:r>
      <w:r w:rsidR="00260332" w:rsidRPr="0081755D">
        <w:rPr>
          <w:rFonts w:ascii="Times New Roman" w:hAnsi="Times New Roman" w:cs="Times New Roman"/>
          <w:color w:val="000000" w:themeColor="text1"/>
        </w:rPr>
        <w:t xml:space="preserve">morality </w:t>
      </w:r>
      <w:r w:rsidR="00CF594A" w:rsidRPr="0081755D">
        <w:rPr>
          <w:rFonts w:ascii="Times New Roman" w:hAnsi="Times New Roman" w:cs="Times New Roman"/>
          <w:color w:val="000000" w:themeColor="text1"/>
        </w:rPr>
        <w:t xml:space="preserve">rates were reported for RSV </w:t>
      </w:r>
      <w:r w:rsidR="00260332" w:rsidRPr="0081755D">
        <w:rPr>
          <w:rFonts w:ascii="Times New Roman" w:hAnsi="Times New Roman" w:cs="Times New Roman"/>
          <w:color w:val="000000" w:themeColor="text1"/>
        </w:rPr>
        <w:t xml:space="preserve">compared to influenza, </w:t>
      </w:r>
      <w:r w:rsidR="00CF594A" w:rsidRPr="0081755D">
        <w:rPr>
          <w:rFonts w:ascii="Times New Roman" w:hAnsi="Times New Roman" w:cs="Times New Roman"/>
          <w:color w:val="000000" w:themeColor="text1"/>
        </w:rPr>
        <w:t xml:space="preserve">for RSV the 30- day all-cause mortality rate was </w:t>
      </w:r>
      <w:r w:rsidR="00471218" w:rsidRPr="0081755D">
        <w:rPr>
          <w:rFonts w:ascii="Times New Roman" w:hAnsi="Times New Roman" w:cs="Times New Roman"/>
          <w:color w:val="000000" w:themeColor="text1"/>
        </w:rPr>
        <w:t xml:space="preserve">9.1% </w:t>
      </w:r>
      <w:r w:rsidR="00E3334F" w:rsidRPr="0081755D">
        <w:rPr>
          <w:rFonts w:ascii="Times New Roman" w:hAnsi="Times New Roman" w:cs="Times New Roman"/>
          <w:color w:val="000000" w:themeColor="text1"/>
        </w:rPr>
        <w:t>and for influenza it was 8.0%.</w:t>
      </w:r>
      <w:r w:rsidR="00CF594A" w:rsidRPr="0081755D">
        <w:rPr>
          <w:rFonts w:ascii="Times New Roman" w:hAnsi="Times New Roman" w:cs="Times New Roman"/>
          <w:color w:val="000000" w:themeColor="text1"/>
        </w:rPr>
        <w:t xml:space="preserve"> There were not significant changes between 30-day and 60-day </w:t>
      </w:r>
      <w:r w:rsidR="00CD0BDD" w:rsidRPr="0081755D">
        <w:rPr>
          <w:rFonts w:ascii="Times New Roman" w:hAnsi="Times New Roman" w:cs="Times New Roman"/>
          <w:color w:val="000000" w:themeColor="text1"/>
        </w:rPr>
        <w:t xml:space="preserve">mortality </w:t>
      </w:r>
      <w:r w:rsidR="0023554B" w:rsidRPr="0081755D">
        <w:rPr>
          <w:rFonts w:ascii="Times New Roman" w:hAnsi="Times New Roman" w:cs="Times New Roman"/>
          <w:color w:val="000000" w:themeColor="text1"/>
        </w:rPr>
        <w:fldChar w:fldCharType="begin">
          <w:fldData xml:space="preserve">PEVuZE5vdGU+PENpdGU+PEF1dGhvcj5MZWU8L0F1dGhvcj48WWVhcj4yMDEzPC9ZZWFyPjxSZWNO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PEVuZE5vdGU+PENpdGU+PEF1dGhvcj5MZWU8L0F1dGhvcj48WWVhcj4yMDEzPC9ZZWFyPjxSZWNO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23554B" w:rsidRPr="0081755D">
        <w:rPr>
          <w:rFonts w:ascii="Times New Roman" w:hAnsi="Times New Roman" w:cs="Times New Roman"/>
          <w:color w:val="000000" w:themeColor="text1"/>
        </w:rPr>
      </w:r>
      <w:r w:rsidR="0023554B"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(40)</w:t>
      </w:r>
      <w:r w:rsidR="0023554B" w:rsidRPr="0081755D">
        <w:rPr>
          <w:rFonts w:ascii="Times New Roman" w:hAnsi="Times New Roman" w:cs="Times New Roman"/>
          <w:color w:val="000000" w:themeColor="text1"/>
        </w:rPr>
        <w:fldChar w:fldCharType="end"/>
      </w:r>
      <w:r w:rsidR="00CF594A" w:rsidRPr="0081755D">
        <w:rPr>
          <w:rFonts w:ascii="Times New Roman" w:hAnsi="Times New Roman" w:cs="Times New Roman"/>
          <w:color w:val="000000" w:themeColor="text1"/>
        </w:rPr>
        <w:t>.</w:t>
      </w:r>
      <w:r w:rsidR="0023554B" w:rsidRPr="0081755D">
        <w:rPr>
          <w:rFonts w:ascii="Times New Roman" w:hAnsi="Times New Roman" w:cs="Times New Roman"/>
          <w:color w:val="000000" w:themeColor="text1"/>
        </w:rPr>
        <w:t xml:space="preserve"> </w:t>
      </w:r>
      <w:r w:rsidR="00CF594A" w:rsidRPr="0081755D">
        <w:rPr>
          <w:rFonts w:ascii="Times New Roman" w:hAnsi="Times New Roman" w:cs="Times New Roman"/>
          <w:color w:val="000000" w:themeColor="text1"/>
        </w:rPr>
        <w:t xml:space="preserve">  </w:t>
      </w:r>
    </w:p>
    <w:p w14:paraId="560A1032" w14:textId="56EB3292" w:rsidR="00CF594A" w:rsidRPr="0081755D" w:rsidRDefault="00CF594A"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Most recently, Park et al</w:t>
      </w:r>
      <w:r w:rsidR="001D2952" w:rsidRPr="0081755D">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w:t>
      </w:r>
      <w:r w:rsidR="001D2952" w:rsidRPr="0081755D">
        <w:rPr>
          <w:rFonts w:ascii="Times New Roman" w:hAnsi="Times New Roman" w:cs="Times New Roman"/>
          <w:color w:val="000000" w:themeColor="text1"/>
        </w:rPr>
        <w:t xml:space="preserve">attempted to build a scale for differentiation between severe RSV and </w:t>
      </w:r>
      <w:r w:rsidR="00CD0BDD" w:rsidRPr="0081755D">
        <w:rPr>
          <w:rFonts w:ascii="Times New Roman" w:hAnsi="Times New Roman" w:cs="Times New Roman"/>
          <w:color w:val="000000" w:themeColor="text1"/>
        </w:rPr>
        <w:t>self-limiting</w:t>
      </w:r>
      <w:r w:rsidR="001D2952" w:rsidRPr="0081755D">
        <w:rPr>
          <w:rFonts w:ascii="Times New Roman" w:hAnsi="Times New Roman" w:cs="Times New Roman"/>
          <w:color w:val="000000" w:themeColor="text1"/>
        </w:rPr>
        <w:t xml:space="preserve"> RSV upon hospital admission. The</w:t>
      </w:r>
      <w:r w:rsidR="00520D0D" w:rsidRPr="0081755D">
        <w:rPr>
          <w:rFonts w:ascii="Times New Roman" w:hAnsi="Times New Roman" w:cs="Times New Roman"/>
          <w:color w:val="000000" w:themeColor="text1"/>
        </w:rPr>
        <w:t>y</w:t>
      </w:r>
      <w:r w:rsidR="001D2952" w:rsidRPr="0081755D">
        <w:rPr>
          <w:rFonts w:ascii="Times New Roman" w:hAnsi="Times New Roman" w:cs="Times New Roman"/>
          <w:color w:val="000000" w:themeColor="text1"/>
        </w:rPr>
        <w:t xml:space="preserve"> defined severe or life threatening RSV as requiring admission to ICU, need for mechanical ventilation care, or</w:t>
      </w:r>
      <w:r w:rsidR="00952B2A" w:rsidRPr="0081755D">
        <w:rPr>
          <w:rFonts w:ascii="Times New Roman" w:hAnsi="Times New Roman" w:cs="Times New Roman"/>
          <w:color w:val="000000" w:themeColor="text1"/>
        </w:rPr>
        <w:t xml:space="preserve"> in hospital death. While self-</w:t>
      </w:r>
      <w:r w:rsidR="001D2952" w:rsidRPr="0081755D">
        <w:rPr>
          <w:rFonts w:ascii="Times New Roman" w:hAnsi="Times New Roman" w:cs="Times New Roman"/>
          <w:color w:val="000000" w:themeColor="text1"/>
        </w:rPr>
        <w:t xml:space="preserve">limiting illness was considered hospital admission without need for higher level care. Using </w:t>
      </w:r>
      <w:r w:rsidRPr="0081755D">
        <w:rPr>
          <w:rFonts w:ascii="Times New Roman" w:hAnsi="Times New Roman" w:cs="Times New Roman"/>
          <w:color w:val="000000" w:themeColor="text1"/>
        </w:rPr>
        <w:t xml:space="preserve">227 RSV patients </w:t>
      </w:r>
      <w:r w:rsidR="001D2952" w:rsidRPr="0081755D">
        <w:rPr>
          <w:rFonts w:ascii="Times New Roman" w:hAnsi="Times New Roman" w:cs="Times New Roman"/>
          <w:color w:val="000000" w:themeColor="text1"/>
        </w:rPr>
        <w:t xml:space="preserve">the authors </w:t>
      </w:r>
      <w:r w:rsidRPr="0081755D">
        <w:rPr>
          <w:rFonts w:ascii="Times New Roman" w:hAnsi="Times New Roman" w:cs="Times New Roman"/>
          <w:color w:val="000000" w:themeColor="text1"/>
        </w:rPr>
        <w:t xml:space="preserve">developed </w:t>
      </w:r>
      <w:r w:rsidR="001D2952" w:rsidRPr="0081755D">
        <w:rPr>
          <w:rFonts w:ascii="Times New Roman" w:hAnsi="Times New Roman" w:cs="Times New Roman"/>
          <w:color w:val="000000" w:themeColor="text1"/>
        </w:rPr>
        <w:t xml:space="preserve">a </w:t>
      </w:r>
      <w:r w:rsidRPr="0081755D">
        <w:rPr>
          <w:rFonts w:ascii="Times New Roman" w:hAnsi="Times New Roman" w:cs="Times New Roman"/>
          <w:color w:val="000000" w:themeColor="text1"/>
        </w:rPr>
        <w:t>scale to predict life threatening RSV with 82% sensitivity and 72% specificity</w:t>
      </w:r>
      <w:r w:rsidR="001D2952" w:rsidRPr="0081755D">
        <w:rPr>
          <w:rFonts w:ascii="Times New Roman" w:hAnsi="Times New Roman" w:cs="Times New Roman"/>
          <w:color w:val="000000" w:themeColor="text1"/>
        </w:rPr>
        <w:t xml:space="preserve">. The primary variables that </w:t>
      </w:r>
      <w:r w:rsidR="00110D13" w:rsidRPr="0081755D">
        <w:rPr>
          <w:rFonts w:ascii="Times New Roman" w:hAnsi="Times New Roman" w:cs="Times New Roman"/>
          <w:color w:val="000000" w:themeColor="text1"/>
        </w:rPr>
        <w:t>were included in the scale were:</w:t>
      </w:r>
      <w:r w:rsidR="001D2952" w:rsidRPr="0081755D">
        <w:rPr>
          <w:rFonts w:ascii="Times New Roman" w:hAnsi="Times New Roman" w:cs="Times New Roman"/>
          <w:color w:val="000000" w:themeColor="text1"/>
        </w:rPr>
        <w:t xml:space="preserve"> lower respiratory tract infection, chronic respiratory disease, bacterial co-infections and fever. While this scale has not been validated in any other population, it was the first study that was done attempting to quantify how</w:t>
      </w:r>
      <w:r w:rsidR="00520D0D" w:rsidRPr="0081755D">
        <w:rPr>
          <w:rFonts w:ascii="Times New Roman" w:hAnsi="Times New Roman" w:cs="Times New Roman"/>
          <w:color w:val="000000" w:themeColor="text1"/>
        </w:rPr>
        <w:t xml:space="preserve"> symptoms of individuals that are h</w:t>
      </w:r>
      <w:r w:rsidR="001D2952" w:rsidRPr="0081755D">
        <w:rPr>
          <w:rFonts w:ascii="Times New Roman" w:hAnsi="Times New Roman" w:cs="Times New Roman"/>
          <w:color w:val="000000" w:themeColor="text1"/>
        </w:rPr>
        <w:t>ospital</w:t>
      </w:r>
      <w:r w:rsidR="00520D0D" w:rsidRPr="0081755D">
        <w:rPr>
          <w:rFonts w:ascii="Times New Roman" w:hAnsi="Times New Roman" w:cs="Times New Roman"/>
          <w:color w:val="000000" w:themeColor="text1"/>
        </w:rPr>
        <w:t>ized predict and</w:t>
      </w:r>
      <w:r w:rsidR="001D2952" w:rsidRPr="0081755D">
        <w:rPr>
          <w:rFonts w:ascii="Times New Roman" w:hAnsi="Times New Roman" w:cs="Times New Roman"/>
          <w:color w:val="000000" w:themeColor="text1"/>
        </w:rPr>
        <w:t xml:space="preserve"> effect long term outcomes</w:t>
      </w:r>
      <w:r w:rsidR="00520D0D" w:rsidRPr="0081755D">
        <w:rPr>
          <w:rFonts w:ascii="Times New Roman" w:hAnsi="Times New Roman" w:cs="Times New Roman"/>
          <w:color w:val="000000" w:themeColor="text1"/>
        </w:rPr>
        <w:t xml:space="preserve"> </w:t>
      </w:r>
      <w:r w:rsidR="006E2B87" w:rsidRPr="0081755D">
        <w:rPr>
          <w:rFonts w:ascii="Times New Roman" w:hAnsi="Times New Roman" w:cs="Times New Roman"/>
          <w:color w:val="000000" w:themeColor="text1"/>
        </w:rPr>
        <w:fldChar w:fldCharType="begin">
          <w:fldData xml:space="preserve">PEVuZE5vdGU+PENpdGU+PEF1dGhvcj5QYXJrPC9BdXRob3I+PFllYXI+MjAxNzwvWWVhcj48UmVj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PEVuZE5vdGU+PENpdGU+PEF1dGhvcj5QYXJrPC9BdXRob3I+PFllYXI+MjAxNzwvWWVhcj48UmVj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6E2B87" w:rsidRPr="0081755D">
        <w:rPr>
          <w:rFonts w:ascii="Times New Roman" w:hAnsi="Times New Roman" w:cs="Times New Roman"/>
          <w:color w:val="000000" w:themeColor="text1"/>
        </w:rPr>
      </w:r>
      <w:r w:rsidR="006E2B8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(41)</w:t>
      </w:r>
      <w:r w:rsidR="006E2B87" w:rsidRPr="0081755D">
        <w:rPr>
          <w:rFonts w:ascii="Times New Roman" w:hAnsi="Times New Roman" w:cs="Times New Roman"/>
          <w:color w:val="000000" w:themeColor="text1"/>
        </w:rPr>
        <w:fldChar w:fldCharType="end"/>
      </w:r>
      <w:r w:rsidR="001D2952" w:rsidRPr="0081755D">
        <w:rPr>
          <w:rFonts w:ascii="Times New Roman" w:hAnsi="Times New Roman" w:cs="Times New Roman"/>
          <w:color w:val="000000" w:themeColor="text1"/>
        </w:rPr>
        <w:t xml:space="preserve">. </w:t>
      </w:r>
    </w:p>
    <w:p w14:paraId="304D1AD5" w14:textId="786350B9" w:rsidR="00D71C89" w:rsidRPr="0081755D" w:rsidRDefault="00DC3D33"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Finally, there has b</w:t>
      </w:r>
      <w:r w:rsidR="00110D13" w:rsidRPr="0081755D">
        <w:rPr>
          <w:rFonts w:ascii="Times New Roman" w:hAnsi="Times New Roman" w:cs="Times New Roman"/>
          <w:color w:val="000000" w:themeColor="text1"/>
        </w:rPr>
        <w:t>een one cohort study done in a</w:t>
      </w:r>
      <w:r w:rsidRPr="0081755D">
        <w:rPr>
          <w:rFonts w:ascii="Times New Roman" w:hAnsi="Times New Roman" w:cs="Times New Roman"/>
          <w:color w:val="000000" w:themeColor="text1"/>
        </w:rPr>
        <w:t xml:space="preserve"> Canadian population exploring RSV</w:t>
      </w:r>
      <w:r w:rsidR="00EE5544">
        <w:rPr>
          <w:rFonts w:ascii="Times New Roman" w:hAnsi="Times New Roman" w:cs="Times New Roman"/>
          <w:color w:val="000000" w:themeColor="text1"/>
        </w:rPr>
        <w:t xml:space="preserve"> conducted between September 2012 and June 2013</w:t>
      </w:r>
      <w:r w:rsidRPr="0081755D">
        <w:rPr>
          <w:rFonts w:ascii="Times New Roman" w:hAnsi="Times New Roman" w:cs="Times New Roman"/>
          <w:color w:val="000000" w:themeColor="text1"/>
        </w:rPr>
        <w:t xml:space="preserve">.  </w:t>
      </w:r>
      <w:proofErr w:type="spellStart"/>
      <w:r w:rsidRPr="0081755D">
        <w:rPr>
          <w:rFonts w:ascii="Times New Roman" w:hAnsi="Times New Roman" w:cs="Times New Roman"/>
          <w:color w:val="000000" w:themeColor="text1"/>
        </w:rPr>
        <w:t>McGeer</w:t>
      </w:r>
      <w:proofErr w:type="spellEnd"/>
      <w:r w:rsidRPr="0081755D">
        <w:rPr>
          <w:rFonts w:ascii="Times New Roman" w:hAnsi="Times New Roman" w:cs="Times New Roman"/>
          <w:color w:val="000000" w:themeColor="text1"/>
        </w:rPr>
        <w:t xml:space="preserve"> et al. conducted a pros</w:t>
      </w:r>
      <w:r w:rsidR="00110D13" w:rsidRPr="0081755D">
        <w:rPr>
          <w:rFonts w:ascii="Times New Roman" w:hAnsi="Times New Roman" w:cs="Times New Roman"/>
          <w:color w:val="000000" w:themeColor="text1"/>
        </w:rPr>
        <w:t>pective, one season, four centre</w:t>
      </w:r>
      <w:r w:rsidRPr="0081755D">
        <w:rPr>
          <w:rFonts w:ascii="Times New Roman" w:hAnsi="Times New Roman" w:cs="Times New Roman"/>
          <w:color w:val="000000" w:themeColor="text1"/>
        </w:rPr>
        <w:t xml:space="preserve"> cohort study in adults over the age of 18. The researchers were interested in the outcomes of l</w:t>
      </w:r>
      <w:r w:rsidR="001B1AB3" w:rsidRPr="0081755D">
        <w:rPr>
          <w:rFonts w:ascii="Times New Roman" w:hAnsi="Times New Roman" w:cs="Times New Roman"/>
          <w:color w:val="000000" w:themeColor="text1"/>
        </w:rPr>
        <w:t xml:space="preserve">ength of stay, ICU admission, </w:t>
      </w:r>
      <w:r w:rsidRPr="0081755D">
        <w:rPr>
          <w:rFonts w:ascii="Times New Roman" w:hAnsi="Times New Roman" w:cs="Times New Roman"/>
          <w:color w:val="000000" w:themeColor="text1"/>
        </w:rPr>
        <w:t xml:space="preserve">need for </w:t>
      </w:r>
      <w:r w:rsidR="001B1AB3" w:rsidRPr="0081755D">
        <w:rPr>
          <w:rFonts w:ascii="Times New Roman" w:hAnsi="Times New Roman" w:cs="Times New Roman"/>
          <w:color w:val="000000" w:themeColor="text1"/>
        </w:rPr>
        <w:t>mechanical v</w:t>
      </w:r>
      <w:r w:rsidRPr="0081755D">
        <w:rPr>
          <w:rFonts w:ascii="Times New Roman" w:hAnsi="Times New Roman" w:cs="Times New Roman"/>
          <w:color w:val="000000" w:themeColor="text1"/>
        </w:rPr>
        <w:t xml:space="preserve">entilation, and </w:t>
      </w:r>
      <w:r w:rsidR="00110D13" w:rsidRPr="0081755D">
        <w:rPr>
          <w:rFonts w:ascii="Times New Roman" w:hAnsi="Times New Roman" w:cs="Times New Roman"/>
          <w:color w:val="000000" w:themeColor="text1"/>
        </w:rPr>
        <w:t>in-</w:t>
      </w:r>
      <w:r w:rsidR="00E96E1D" w:rsidRPr="0081755D">
        <w:rPr>
          <w:rFonts w:ascii="Times New Roman" w:hAnsi="Times New Roman" w:cs="Times New Roman"/>
          <w:color w:val="000000" w:themeColor="text1"/>
        </w:rPr>
        <w:t xml:space="preserve">hospital </w:t>
      </w:r>
      <w:r w:rsidR="00110D13" w:rsidRPr="0081755D">
        <w:rPr>
          <w:rFonts w:ascii="Times New Roman" w:hAnsi="Times New Roman" w:cs="Times New Roman"/>
          <w:color w:val="000000" w:themeColor="text1"/>
        </w:rPr>
        <w:lastRenderedPageBreak/>
        <w:t>all-</w:t>
      </w:r>
      <w:r w:rsidRPr="0081755D">
        <w:rPr>
          <w:rFonts w:ascii="Times New Roman" w:hAnsi="Times New Roman" w:cs="Times New Roman"/>
          <w:color w:val="000000" w:themeColor="text1"/>
        </w:rPr>
        <w:t xml:space="preserve">cause mortality. Eighty-six patients were included in the study, and they found that nearly all (97%) had chronic conditions, </w:t>
      </w:r>
      <w:r w:rsidR="001B1AB3" w:rsidRPr="0081755D">
        <w:rPr>
          <w:rFonts w:ascii="Times New Roman" w:hAnsi="Times New Roman" w:cs="Times New Roman"/>
          <w:color w:val="000000" w:themeColor="text1"/>
        </w:rPr>
        <w:t xml:space="preserve">15% </w:t>
      </w:r>
      <w:r w:rsidRPr="0081755D">
        <w:rPr>
          <w:rFonts w:ascii="Times New Roman" w:hAnsi="Times New Roman" w:cs="Times New Roman"/>
          <w:color w:val="000000" w:themeColor="text1"/>
        </w:rPr>
        <w:t>were admitted to the ICU,</w:t>
      </w:r>
      <w:r w:rsidR="001B1AB3"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 xml:space="preserve">9% required mechanical ventilation, and 6% experienced </w:t>
      </w:r>
      <w:r w:rsidR="00CD0BDD" w:rsidRPr="0081755D">
        <w:rPr>
          <w:rFonts w:ascii="Times New Roman" w:hAnsi="Times New Roman" w:cs="Times New Roman"/>
          <w:color w:val="000000" w:themeColor="text1"/>
        </w:rPr>
        <w:t>all-cause</w:t>
      </w:r>
      <w:r w:rsidRPr="0081755D">
        <w:rPr>
          <w:rFonts w:ascii="Times New Roman" w:hAnsi="Times New Roman" w:cs="Times New Roman"/>
          <w:color w:val="000000" w:themeColor="text1"/>
        </w:rPr>
        <w:t xml:space="preserve"> mortality. </w:t>
      </w:r>
      <w:r w:rsidR="00E164E4" w:rsidRPr="0081755D">
        <w:rPr>
          <w:rFonts w:ascii="Times New Roman" w:hAnsi="Times New Roman" w:cs="Times New Roman"/>
          <w:color w:val="000000" w:themeColor="text1"/>
        </w:rPr>
        <w:t>Primarily</w:t>
      </w:r>
      <w:r w:rsidR="00520D0D" w:rsidRPr="0081755D">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this study aimed to explore if their findings regarding RSV were comparable to those found in other studies. </w:t>
      </w:r>
      <w:proofErr w:type="spellStart"/>
      <w:r w:rsidRPr="0081755D">
        <w:rPr>
          <w:rFonts w:ascii="Times New Roman" w:hAnsi="Times New Roman" w:cs="Times New Roman"/>
          <w:color w:val="000000" w:themeColor="text1"/>
        </w:rPr>
        <w:t>McGeers</w:t>
      </w:r>
      <w:proofErr w:type="spellEnd"/>
      <w:r w:rsidRPr="0081755D">
        <w:rPr>
          <w:rFonts w:ascii="Times New Roman" w:hAnsi="Times New Roman" w:cs="Times New Roman"/>
          <w:color w:val="000000" w:themeColor="text1"/>
        </w:rPr>
        <w:t xml:space="preserve"> findings were</w:t>
      </w:r>
      <w:r w:rsidR="00D71C89" w:rsidRPr="0081755D">
        <w:rPr>
          <w:rFonts w:ascii="Times New Roman" w:hAnsi="Times New Roman" w:cs="Times New Roman"/>
          <w:color w:val="000000" w:themeColor="text1"/>
        </w:rPr>
        <w:t xml:space="preserve"> that RSV</w:t>
      </w:r>
      <w:r w:rsidRPr="0081755D">
        <w:rPr>
          <w:rFonts w:ascii="Times New Roman" w:hAnsi="Times New Roman" w:cs="Times New Roman"/>
          <w:color w:val="000000" w:themeColor="text1"/>
        </w:rPr>
        <w:t xml:space="preserve"> is more prominent</w:t>
      </w:r>
      <w:r w:rsidR="00D71C89" w:rsidRPr="0081755D">
        <w:rPr>
          <w:rFonts w:ascii="Times New Roman" w:hAnsi="Times New Roman" w:cs="Times New Roman"/>
          <w:color w:val="000000" w:themeColor="text1"/>
        </w:rPr>
        <w:t xml:space="preserve"> in individuals that are older </w:t>
      </w:r>
      <w:r w:rsidRPr="0081755D">
        <w:rPr>
          <w:rFonts w:ascii="Times New Roman" w:hAnsi="Times New Roman" w:cs="Times New Roman"/>
          <w:color w:val="000000" w:themeColor="text1"/>
        </w:rPr>
        <w:t>that have underlying chronic conditions, such as cardiopulmonary dise</w:t>
      </w:r>
      <w:r w:rsidR="0081264D" w:rsidRPr="0081755D">
        <w:rPr>
          <w:rFonts w:ascii="Times New Roman" w:hAnsi="Times New Roman" w:cs="Times New Roman"/>
          <w:color w:val="000000" w:themeColor="text1"/>
        </w:rPr>
        <w:t>ases, or are immunocompromised.</w:t>
      </w:r>
      <w:r w:rsidRPr="0081755D">
        <w:rPr>
          <w:rFonts w:ascii="Times New Roman" w:hAnsi="Times New Roman" w:cs="Times New Roman"/>
          <w:color w:val="000000" w:themeColor="text1"/>
        </w:rPr>
        <w:t xml:space="preserve"> </w:t>
      </w:r>
      <w:r w:rsidR="00D71C89" w:rsidRPr="0081755D">
        <w:rPr>
          <w:rFonts w:ascii="Times New Roman" w:hAnsi="Times New Roman" w:cs="Times New Roman"/>
          <w:color w:val="000000" w:themeColor="text1"/>
        </w:rPr>
        <w:t>This study was</w:t>
      </w:r>
      <w:r w:rsidR="00E96E1D" w:rsidRPr="0081755D">
        <w:rPr>
          <w:rFonts w:ascii="Times New Roman" w:hAnsi="Times New Roman" w:cs="Times New Roman"/>
          <w:color w:val="000000" w:themeColor="text1"/>
        </w:rPr>
        <w:t xml:space="preserve"> </w:t>
      </w:r>
      <w:r w:rsidR="00D71C89" w:rsidRPr="0081755D">
        <w:rPr>
          <w:rFonts w:ascii="Times New Roman" w:hAnsi="Times New Roman" w:cs="Times New Roman"/>
          <w:color w:val="000000" w:themeColor="text1"/>
        </w:rPr>
        <w:t>in agreement with other studies confirming that RSV is a significant problem in the adult population</w:t>
      </w:r>
      <w:r w:rsidR="00520D0D" w:rsidRPr="0081755D">
        <w:rPr>
          <w:rFonts w:ascii="Times New Roman" w:hAnsi="Times New Roman" w:cs="Times New Roman"/>
          <w:color w:val="000000" w:themeColor="text1"/>
        </w:rPr>
        <w:t xml:space="preserve"> </w:t>
      </w:r>
      <w:r w:rsidR="006E2B87"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&lt;EndNote&gt;&lt;Cite&gt;&lt;Author&gt;Volling&lt;/Author&gt;&lt;Year&gt;2014&lt;/Year&gt;&lt;RecNum&gt;9&lt;/RecNum&gt;&lt;DisplayText&gt;(42)&lt;/DisplayText&gt;&lt;record&gt;&lt;rec-number&gt;9&lt;/rec-number&gt;&lt;foreign-keys&gt;&lt;key app="EN" db-id="pfvwwevt3rs5p0eztxhv5pwgzt0ep5rp0r2e" timestamp="0"&gt;9&lt;/key&gt;&lt;/foreign-keys&gt;&lt;ref-type name="Journal Article"&gt;17&lt;/ref-type&gt;&lt;contributors&gt;&lt;authors&gt;&lt;author&gt;Volling, C.&lt;/author&gt;&lt;author&gt;Hassan, K.&lt;/author&gt;&lt;author&gt;Mazzulli, T.&lt;/author&gt;&lt;author&gt;Green, K.&lt;/author&gt;&lt;author&gt;Al-Den, A.&lt;/author&gt;&lt;author&gt;Hunter, P.&lt;/author&gt;&lt;author&gt;Mangat, R.&lt;/author&gt;&lt;author&gt;Ng, J.&lt;/author&gt;&lt;author&gt;McGeer, A.&lt;/author&gt;&lt;/authors&gt;&lt;/contributors&gt;&lt;auth-address&gt;Department of Microbiology, Mount Sinai Hospital, Room 210, 600 University Avenue, Toronto, M5G 1X5, ON, Canada. amcgeer@mtsinai.on.ca.&lt;/auth-address&gt;&lt;titles&gt;&lt;title&gt;Respiratory syncytial virus infection-associated hospitalization in adults: a retrospective cohort study&lt;/title&gt;&lt;secondary-title&gt;BMC Infect Dis&lt;/secondary-title&gt;&lt;alt-title&gt;BMC infectious diseases&lt;/alt-title&gt;&lt;/titles&gt;&lt;pages&gt;665&lt;/pages&gt;&lt;volume&gt;14&lt;/volume&gt;&lt;edition&gt;2014/12/17&lt;/edition&gt;&lt;keywords&gt;&lt;keyword&gt;Adult&lt;/keyword&gt;&lt;keyword&gt;Aged&lt;/keyword&gt;&lt;keyword&gt;Aged, 80 and over&lt;/keyword&gt;&lt;keyword&gt;Canada&lt;/keyword&gt;&lt;keyword&gt;Female&lt;/keyword&gt;&lt;keyword&gt;Hospitalization/statistics &amp;amp; numerical data&lt;/keyword&gt;&lt;keyword&gt;Humans&lt;/keyword&gt;&lt;keyword&gt;Intensive Care Units&lt;/keyword&gt;&lt;keyword&gt;Length of Stay&lt;/keyword&gt;&lt;keyword&gt;Male&lt;/keyword&gt;&lt;keyword&gt;Middle Aged&lt;/keyword&gt;&lt;keyword&gt;Respiration, Artificial&lt;/keyword&gt;&lt;keyword&gt;Respiratory Syncytial Virus Infections/*epidemiology/therapy&lt;/keyword&gt;&lt;keyword&gt;Retrospective Studies&lt;/keyword&gt;&lt;keyword&gt;Young Adult&lt;/keyword&gt;&lt;/keywords&gt;&lt;dates&gt;&lt;year&gt;2014&lt;/year&gt;&lt;pub-dates&gt;&lt;date&gt;Dec 13&lt;/date&gt;&lt;/pub-dates&gt;&lt;/dates&gt;&lt;isbn&gt;1471-2334&lt;/isbn&gt;&lt;accession-num&gt;25494918&lt;/accession-num&gt;&lt;urls&gt;&lt;/urls&gt;&lt;custom2&gt;PMC4269936&lt;/custom2&gt;&lt;electronic-resource-num&gt;10.1186/s12879-014-0665-2&lt;/electronic-resource-num&gt;&lt;remote-database-provider&gt;NLM&lt;/remote-database-provider&gt;&lt;language&gt;eng&lt;/language&gt;&lt;/record&gt;&lt;/Cite&gt;&lt;/EndNote&gt;</w:instrText>
      </w:r>
      <w:r w:rsidR="006E2B8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(42)</w:t>
      </w:r>
      <w:r w:rsidR="006E2B87" w:rsidRPr="0081755D">
        <w:rPr>
          <w:rFonts w:ascii="Times New Roman" w:hAnsi="Times New Roman" w:cs="Times New Roman"/>
          <w:color w:val="000000" w:themeColor="text1"/>
        </w:rPr>
        <w:fldChar w:fldCharType="end"/>
      </w:r>
      <w:r w:rsidR="00D71C89" w:rsidRPr="0081755D">
        <w:rPr>
          <w:rFonts w:ascii="Times New Roman" w:hAnsi="Times New Roman" w:cs="Times New Roman"/>
          <w:color w:val="000000" w:themeColor="text1"/>
        </w:rPr>
        <w:t>.</w:t>
      </w:r>
    </w:p>
    <w:p w14:paraId="451C22B8" w14:textId="4ADD5F64" w:rsidR="00B40957" w:rsidRPr="0081755D" w:rsidRDefault="00110D13"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In s</w:t>
      </w:r>
      <w:r w:rsidR="00507509" w:rsidRPr="0081755D">
        <w:rPr>
          <w:rFonts w:ascii="Times New Roman" w:hAnsi="Times New Roman" w:cs="Times New Roman"/>
          <w:color w:val="000000" w:themeColor="text1"/>
        </w:rPr>
        <w:t xml:space="preserve">ummary, the previously described studies detail </w:t>
      </w:r>
      <w:r w:rsidR="00E164E4" w:rsidRPr="0081755D">
        <w:rPr>
          <w:rFonts w:ascii="Times New Roman" w:hAnsi="Times New Roman" w:cs="Times New Roman"/>
          <w:color w:val="000000" w:themeColor="text1"/>
        </w:rPr>
        <w:t xml:space="preserve">that RSV and hMPV are </w:t>
      </w:r>
      <w:r w:rsidRPr="0081755D">
        <w:rPr>
          <w:rFonts w:ascii="Times New Roman" w:hAnsi="Times New Roman" w:cs="Times New Roman"/>
          <w:color w:val="000000" w:themeColor="text1"/>
        </w:rPr>
        <w:t>concerns in the high-</w:t>
      </w:r>
      <w:r w:rsidR="00507509" w:rsidRPr="0081755D">
        <w:rPr>
          <w:rFonts w:ascii="Times New Roman" w:hAnsi="Times New Roman" w:cs="Times New Roman"/>
          <w:color w:val="000000" w:themeColor="text1"/>
        </w:rPr>
        <w:t>risk adult populati</w:t>
      </w:r>
      <w:r w:rsidR="0081264D" w:rsidRPr="0081755D">
        <w:rPr>
          <w:rFonts w:ascii="Times New Roman" w:hAnsi="Times New Roman" w:cs="Times New Roman"/>
          <w:color w:val="000000" w:themeColor="text1"/>
        </w:rPr>
        <w:t xml:space="preserve">on and </w:t>
      </w:r>
      <w:r w:rsidRPr="0081755D">
        <w:rPr>
          <w:rFonts w:ascii="Times New Roman" w:hAnsi="Times New Roman" w:cs="Times New Roman"/>
          <w:color w:val="000000" w:themeColor="text1"/>
        </w:rPr>
        <w:t xml:space="preserve">in </w:t>
      </w:r>
      <w:r w:rsidR="0081264D" w:rsidRPr="0081755D">
        <w:rPr>
          <w:rFonts w:ascii="Times New Roman" w:hAnsi="Times New Roman" w:cs="Times New Roman"/>
          <w:color w:val="000000" w:themeColor="text1"/>
        </w:rPr>
        <w:t xml:space="preserve">the elderly population. </w:t>
      </w:r>
      <w:r w:rsidR="00507509" w:rsidRPr="0081755D">
        <w:rPr>
          <w:rFonts w:ascii="Times New Roman" w:hAnsi="Times New Roman" w:cs="Times New Roman"/>
          <w:color w:val="000000" w:themeColor="text1"/>
        </w:rPr>
        <w:t>The studies tha</w:t>
      </w:r>
      <w:r w:rsidR="00E63D19" w:rsidRPr="0081755D">
        <w:rPr>
          <w:rFonts w:ascii="Times New Roman" w:hAnsi="Times New Roman" w:cs="Times New Roman"/>
          <w:color w:val="000000" w:themeColor="text1"/>
        </w:rPr>
        <w:t xml:space="preserve">t have been done, point out that RSV and hMPV are associated with a </w:t>
      </w:r>
      <w:r w:rsidR="00507509" w:rsidRPr="0081755D">
        <w:rPr>
          <w:rFonts w:ascii="Times New Roman" w:hAnsi="Times New Roman" w:cs="Times New Roman"/>
          <w:color w:val="000000" w:themeColor="text1"/>
        </w:rPr>
        <w:t>risk of mortali</w:t>
      </w:r>
      <w:r w:rsidR="0081264D" w:rsidRPr="0081755D">
        <w:rPr>
          <w:rFonts w:ascii="Times New Roman" w:hAnsi="Times New Roman" w:cs="Times New Roman"/>
          <w:color w:val="000000" w:themeColor="text1"/>
        </w:rPr>
        <w:t xml:space="preserve">ty and poor hospital outcomes. </w:t>
      </w:r>
      <w:r w:rsidR="00507509" w:rsidRPr="0081755D">
        <w:rPr>
          <w:rFonts w:ascii="Times New Roman" w:hAnsi="Times New Roman" w:cs="Times New Roman"/>
          <w:color w:val="000000" w:themeColor="text1"/>
        </w:rPr>
        <w:t xml:space="preserve">In more </w:t>
      </w:r>
      <w:r w:rsidR="00CD0BDD" w:rsidRPr="0081755D">
        <w:rPr>
          <w:rFonts w:ascii="Times New Roman" w:hAnsi="Times New Roman" w:cs="Times New Roman"/>
          <w:color w:val="000000" w:themeColor="text1"/>
        </w:rPr>
        <w:t>recent</w:t>
      </w:r>
      <w:r w:rsidR="00507509" w:rsidRPr="0081755D">
        <w:rPr>
          <w:rFonts w:ascii="Times New Roman" w:hAnsi="Times New Roman" w:cs="Times New Roman"/>
          <w:color w:val="000000" w:themeColor="text1"/>
        </w:rPr>
        <w:t xml:space="preserve"> years, researchers have attempted to develop models to predict worse outcomes as a result of RSV for if and when effective vaccines become available. This information will allow for more effective use of the vaccine,</w:t>
      </w:r>
      <w:r w:rsidR="0081264D" w:rsidRPr="0081755D">
        <w:rPr>
          <w:rFonts w:ascii="Times New Roman" w:hAnsi="Times New Roman" w:cs="Times New Roman"/>
          <w:color w:val="000000" w:themeColor="text1"/>
        </w:rPr>
        <w:t xml:space="preserve"> and lead to more lives saved. </w:t>
      </w:r>
    </w:p>
    <w:p w14:paraId="64E0B59C" w14:textId="2D16CC9F" w:rsidR="00C80E76" w:rsidRPr="00C80E76" w:rsidRDefault="001F03FC" w:rsidP="00302A0A">
      <w:pPr>
        <w:widowControl w:val="0"/>
        <w:autoSpaceDE w:val="0"/>
        <w:autoSpaceDN w:val="0"/>
        <w:adjustRightInd w:val="0"/>
        <w:spacing w:line="480" w:lineRule="auto"/>
        <w:ind w:firstLine="720"/>
        <w:jc w:val="both"/>
      </w:pPr>
      <w:r w:rsidRPr="0081755D">
        <w:rPr>
          <w:rFonts w:ascii="Times New Roman" w:hAnsi="Times New Roman" w:cs="Times New Roman"/>
          <w:color w:val="000000" w:themeColor="text1"/>
        </w:rPr>
        <w:t>In the pediatric population RSV and hMPV present as a</w:t>
      </w:r>
      <w:r w:rsidR="000439F3" w:rsidRPr="0081755D">
        <w:rPr>
          <w:rFonts w:ascii="Times New Roman" w:hAnsi="Times New Roman" w:cs="Times New Roman"/>
          <w:color w:val="000000" w:themeColor="text1"/>
        </w:rPr>
        <w:t xml:space="preserve"> more severe </w:t>
      </w:r>
      <w:r w:rsidRPr="0081755D">
        <w:rPr>
          <w:rFonts w:ascii="Times New Roman" w:hAnsi="Times New Roman" w:cs="Times New Roman"/>
          <w:color w:val="000000" w:themeColor="text1"/>
        </w:rPr>
        <w:t>illness as compared to influenza</w:t>
      </w:r>
      <w:r w:rsidR="00B303F6" w:rsidRPr="0081755D">
        <w:rPr>
          <w:rFonts w:ascii="Times New Roman" w:hAnsi="Times New Roman" w:cs="Times New Roman"/>
          <w:color w:val="000000" w:themeColor="text1"/>
        </w:rPr>
        <w:t>, due to the physical</w:t>
      </w:r>
      <w:r w:rsidR="00520D0D" w:rsidRPr="0081755D">
        <w:rPr>
          <w:rFonts w:ascii="Times New Roman" w:hAnsi="Times New Roman" w:cs="Times New Roman"/>
          <w:color w:val="000000" w:themeColor="text1"/>
        </w:rPr>
        <w:t xml:space="preserve"> obstruction of smaller</w:t>
      </w:r>
      <w:r w:rsidR="00B303F6" w:rsidRPr="0081755D">
        <w:rPr>
          <w:rFonts w:ascii="Times New Roman" w:hAnsi="Times New Roman" w:cs="Times New Roman"/>
          <w:color w:val="000000" w:themeColor="text1"/>
        </w:rPr>
        <w:t xml:space="preserve"> airways</w:t>
      </w:r>
      <w:r w:rsidRPr="0081755D">
        <w:rPr>
          <w:rFonts w:ascii="Times New Roman" w:hAnsi="Times New Roman" w:cs="Times New Roman"/>
          <w:color w:val="000000" w:themeColor="text1"/>
        </w:rPr>
        <w:t xml:space="preserve">. However, in the </w:t>
      </w:r>
      <w:r w:rsidR="000439F3" w:rsidRPr="0081755D">
        <w:rPr>
          <w:rFonts w:ascii="Times New Roman" w:hAnsi="Times New Roman" w:cs="Times New Roman"/>
          <w:color w:val="000000" w:themeColor="text1"/>
        </w:rPr>
        <w:t>adult population, the presentation of the illness is very similar</w:t>
      </w:r>
      <w:r w:rsidR="00520D0D" w:rsidRPr="0081755D">
        <w:rPr>
          <w:rFonts w:ascii="Times New Roman" w:hAnsi="Times New Roman" w:cs="Times New Roman"/>
          <w:color w:val="000000" w:themeColor="text1"/>
        </w:rPr>
        <w:t>, with</w:t>
      </w:r>
      <w:r w:rsidRPr="0081755D">
        <w:rPr>
          <w:rFonts w:ascii="Times New Roman" w:hAnsi="Times New Roman" w:cs="Times New Roman"/>
          <w:color w:val="000000" w:themeColor="text1"/>
        </w:rPr>
        <w:t xml:space="preserve"> RSV leading to slightly worse outcomes in most of the studies </w:t>
      </w:r>
      <w:r w:rsidR="006E2B87" w:rsidRPr="0081755D">
        <w:rPr>
          <w:rFonts w:ascii="Times New Roman" w:hAnsi="Times New Roman" w:cs="Times New Roman"/>
          <w:color w:val="000000" w:themeColor="text1"/>
        </w:rPr>
        <w:t>summarized</w:t>
      </w:r>
      <w:r w:rsidR="00E300B6" w:rsidRPr="0081755D">
        <w:rPr>
          <w:rFonts w:ascii="Times New Roman" w:hAnsi="Times New Roman" w:cs="Times New Roman"/>
          <w:color w:val="000000" w:themeColor="text1"/>
        </w:rPr>
        <w:t>. T</w:t>
      </w:r>
      <w:r w:rsidRPr="0081755D">
        <w:rPr>
          <w:rFonts w:ascii="Times New Roman" w:hAnsi="Times New Roman" w:cs="Times New Roman"/>
          <w:color w:val="000000" w:themeColor="text1"/>
        </w:rPr>
        <w:t xml:space="preserve">he similarity in the presentation of illness between RSV/hMPV and influenza, has contributed to the </w:t>
      </w:r>
      <w:r w:rsidR="000439F3" w:rsidRPr="0081755D">
        <w:rPr>
          <w:rFonts w:ascii="Times New Roman" w:hAnsi="Times New Roman" w:cs="Times New Roman"/>
          <w:color w:val="000000" w:themeColor="text1"/>
        </w:rPr>
        <w:t>u</w:t>
      </w:r>
      <w:r w:rsidRPr="0081755D">
        <w:rPr>
          <w:rFonts w:ascii="Times New Roman" w:hAnsi="Times New Roman" w:cs="Times New Roman"/>
          <w:color w:val="000000" w:themeColor="text1"/>
        </w:rPr>
        <w:t>nder recognition of the</w:t>
      </w:r>
      <w:r w:rsidR="00EE5544">
        <w:rPr>
          <w:rFonts w:ascii="Times New Roman" w:hAnsi="Times New Roman" w:cs="Times New Roman"/>
          <w:color w:val="000000" w:themeColor="text1"/>
        </w:rPr>
        <w:t>se</w:t>
      </w:r>
      <w:r w:rsidRPr="0081755D">
        <w:rPr>
          <w:rFonts w:ascii="Times New Roman" w:hAnsi="Times New Roman" w:cs="Times New Roman"/>
          <w:color w:val="000000" w:themeColor="text1"/>
        </w:rPr>
        <w:t xml:space="preserve"> illnesses. The most reported symptoms associated with the</w:t>
      </w:r>
      <w:r w:rsidR="005045FE" w:rsidRPr="0081755D">
        <w:rPr>
          <w:rFonts w:ascii="Times New Roman" w:hAnsi="Times New Roman" w:cs="Times New Roman"/>
          <w:color w:val="000000" w:themeColor="text1"/>
        </w:rPr>
        <w:t xml:space="preserve"> virus</w:t>
      </w:r>
      <w:r w:rsidRPr="0081755D">
        <w:rPr>
          <w:rFonts w:ascii="Times New Roman" w:hAnsi="Times New Roman" w:cs="Times New Roman"/>
          <w:color w:val="000000" w:themeColor="text1"/>
        </w:rPr>
        <w:t>es</w:t>
      </w:r>
      <w:r w:rsidR="005045FE" w:rsidRPr="0081755D">
        <w:rPr>
          <w:rFonts w:ascii="Times New Roman" w:hAnsi="Times New Roman" w:cs="Times New Roman"/>
          <w:color w:val="000000" w:themeColor="text1"/>
        </w:rPr>
        <w:t xml:space="preserve"> are</w:t>
      </w:r>
      <w:r w:rsidRPr="0081755D">
        <w:rPr>
          <w:rFonts w:ascii="Times New Roman" w:hAnsi="Times New Roman" w:cs="Times New Roman"/>
          <w:color w:val="000000" w:themeColor="text1"/>
        </w:rPr>
        <w:t xml:space="preserve"> coughing, labored breathing, weakness, sputum production</w:t>
      </w:r>
      <w:r w:rsidR="00B303F6" w:rsidRPr="0081755D">
        <w:rPr>
          <w:rFonts w:ascii="Times New Roman" w:hAnsi="Times New Roman" w:cs="Times New Roman"/>
          <w:color w:val="000000" w:themeColor="text1"/>
        </w:rPr>
        <w:t>, sore throat, muscle and joint pain,</w:t>
      </w:r>
      <w:r w:rsidRPr="0081755D">
        <w:rPr>
          <w:rFonts w:ascii="Times New Roman" w:hAnsi="Times New Roman" w:cs="Times New Roman"/>
          <w:color w:val="000000" w:themeColor="text1"/>
        </w:rPr>
        <w:t xml:space="preserve"> and in some cases fever</w:t>
      </w:r>
      <w:r w:rsidR="00507509" w:rsidRPr="0081755D">
        <w:rPr>
          <w:rFonts w:ascii="Times New Roman" w:hAnsi="Times New Roman" w:cs="Times New Roman"/>
          <w:color w:val="000000" w:themeColor="text1"/>
        </w:rPr>
        <w:t xml:space="preserve"> </w:t>
      </w:r>
      <w:r w:rsidR="00507509" w:rsidRPr="0081755D">
        <w:rPr>
          <w:rFonts w:ascii="Times New Roman" w:hAnsi="Times New Roman" w:cs="Times New Roman"/>
          <w:color w:val="000000" w:themeColor="text1"/>
        </w:rPr>
        <w:fldChar w:fldCharType="begin">
          <w:fldData xml:space="preserve">PEVuZE5vdGU+PENpdGU+PEF1dGhvcj5CcmFuY2hlPC9BdXRob3I+PFllYXI+MjAxNTwvWWVhcj48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PEVuZE5vdGU+PENpdGU+PEF1dGhvcj5CcmFuY2hlPC9BdXRob3I+PFllYXI+MjAxNTwvWWVhcj48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507509" w:rsidRPr="0081755D">
        <w:rPr>
          <w:rFonts w:ascii="Times New Roman" w:hAnsi="Times New Roman" w:cs="Times New Roman"/>
          <w:color w:val="000000" w:themeColor="text1"/>
        </w:rPr>
      </w:r>
      <w:r w:rsidR="00507509"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(29, 36, 38, 39, 42)</w:t>
      </w:r>
      <w:r w:rsidR="00507509" w:rsidRPr="0081755D">
        <w:rPr>
          <w:rFonts w:ascii="Times New Roman" w:hAnsi="Times New Roman" w:cs="Times New Roman"/>
          <w:color w:val="000000" w:themeColor="text1"/>
        </w:rPr>
        <w:fldChar w:fldCharType="end"/>
      </w:r>
      <w:r w:rsidR="00B303F6" w:rsidRPr="0081755D">
        <w:rPr>
          <w:rFonts w:ascii="Times New Roman" w:hAnsi="Times New Roman" w:cs="Times New Roman"/>
          <w:color w:val="000000" w:themeColor="text1"/>
        </w:rPr>
        <w:t>.</w:t>
      </w:r>
    </w:p>
    <w:p w14:paraId="7D6ED8EF" w14:textId="606EA106" w:rsidR="001F03FC" w:rsidRDefault="006007A8" w:rsidP="00D92268">
      <w:pPr>
        <w:pStyle w:val="Heading2"/>
        <w:rPr>
          <w:rFonts w:ascii="Times New Roman" w:hAnsi="Times New Roman" w:cs="Times New Roman"/>
          <w:b/>
          <w:color w:val="000000" w:themeColor="text1"/>
        </w:rPr>
      </w:pPr>
      <w:bookmarkStart w:id="13" w:name="_Toc519437648"/>
      <w:bookmarkStart w:id="14" w:name="_Toc519437876"/>
      <w:r w:rsidRPr="0081755D">
        <w:rPr>
          <w:rFonts w:ascii="Times New Roman" w:hAnsi="Times New Roman" w:cs="Times New Roman"/>
          <w:b/>
          <w:color w:val="000000" w:themeColor="text1"/>
        </w:rPr>
        <w:t xml:space="preserve">Influenza </w:t>
      </w:r>
      <w:r w:rsidR="00AE1AC1" w:rsidRPr="0081755D">
        <w:rPr>
          <w:rFonts w:ascii="Times New Roman" w:hAnsi="Times New Roman" w:cs="Times New Roman"/>
          <w:b/>
          <w:color w:val="000000" w:themeColor="text1"/>
        </w:rPr>
        <w:t xml:space="preserve">A </w:t>
      </w:r>
      <w:r w:rsidR="00C321B8" w:rsidRPr="0081755D">
        <w:rPr>
          <w:rFonts w:ascii="Times New Roman" w:hAnsi="Times New Roman" w:cs="Times New Roman"/>
          <w:b/>
          <w:color w:val="000000" w:themeColor="text1"/>
        </w:rPr>
        <w:t>as a Comparator</w:t>
      </w:r>
      <w:r w:rsidR="007A7E28" w:rsidRPr="0081755D">
        <w:rPr>
          <w:rFonts w:ascii="Times New Roman" w:hAnsi="Times New Roman" w:cs="Times New Roman"/>
          <w:b/>
          <w:color w:val="000000" w:themeColor="text1"/>
        </w:rPr>
        <w:t>:</w:t>
      </w:r>
      <w:bookmarkEnd w:id="13"/>
      <w:bookmarkEnd w:id="14"/>
    </w:p>
    <w:p w14:paraId="3D7E87DB" w14:textId="77777777" w:rsidR="007C7EBA" w:rsidRPr="007C7EBA" w:rsidRDefault="007C7EBA" w:rsidP="007C7EBA"/>
    <w:p w14:paraId="7BACBFB7" w14:textId="73CEFE6D" w:rsidR="00912FF4" w:rsidRPr="0081755D" w:rsidRDefault="00194421" w:rsidP="00D773F2">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Influenza is well recognized as a concern in the adult </w:t>
      </w:r>
      <w:r w:rsidR="00E63D19" w:rsidRPr="0081755D">
        <w:rPr>
          <w:rFonts w:ascii="Times New Roman" w:hAnsi="Times New Roman" w:cs="Times New Roman"/>
          <w:color w:val="000000" w:themeColor="text1"/>
        </w:rPr>
        <w:t xml:space="preserve">and elderly </w:t>
      </w:r>
      <w:r w:rsidRPr="0081755D">
        <w:rPr>
          <w:rFonts w:ascii="Times New Roman" w:hAnsi="Times New Roman" w:cs="Times New Roman"/>
          <w:color w:val="000000" w:themeColor="text1"/>
        </w:rPr>
        <w:t>population</w:t>
      </w:r>
      <w:r w:rsidR="00E63D19" w:rsidRPr="0081755D">
        <w:rPr>
          <w:rFonts w:ascii="Times New Roman" w:hAnsi="Times New Roman" w:cs="Times New Roman"/>
          <w:color w:val="000000" w:themeColor="text1"/>
        </w:rPr>
        <w:t>s and has been thoroughly</w:t>
      </w:r>
      <w:r w:rsidRPr="0081755D">
        <w:rPr>
          <w:rFonts w:ascii="Times New Roman" w:hAnsi="Times New Roman" w:cs="Times New Roman"/>
          <w:color w:val="000000" w:themeColor="text1"/>
        </w:rPr>
        <w:t xml:space="preserve"> studied. </w:t>
      </w:r>
      <w:r w:rsidR="001F03FC" w:rsidRPr="0081755D">
        <w:rPr>
          <w:rFonts w:ascii="Times New Roman" w:hAnsi="Times New Roman" w:cs="Times New Roman"/>
          <w:color w:val="000000" w:themeColor="text1"/>
        </w:rPr>
        <w:t xml:space="preserve">Influenza is a good comparator illness for RSV and hMPV because of the </w:t>
      </w:r>
      <w:r w:rsidR="001F03FC" w:rsidRPr="0081755D">
        <w:rPr>
          <w:rFonts w:ascii="Times New Roman" w:hAnsi="Times New Roman" w:cs="Times New Roman"/>
          <w:color w:val="000000" w:themeColor="text1"/>
        </w:rPr>
        <w:lastRenderedPageBreak/>
        <w:t>similarities in the prese</w:t>
      </w:r>
      <w:r w:rsidR="0081264D" w:rsidRPr="0081755D">
        <w:rPr>
          <w:rFonts w:ascii="Times New Roman" w:hAnsi="Times New Roman" w:cs="Times New Roman"/>
          <w:color w:val="000000" w:themeColor="text1"/>
        </w:rPr>
        <w:t>ntations of the illnesses</w:t>
      </w:r>
      <w:r w:rsidR="00821684">
        <w:rPr>
          <w:rFonts w:ascii="Times New Roman" w:hAnsi="Times New Roman" w:cs="Times New Roman"/>
          <w:color w:val="000000" w:themeColor="text1"/>
        </w:rPr>
        <w:t xml:space="preserve"> and its ability to cause annual epidemics</w:t>
      </w:r>
      <w:r w:rsidR="0081264D" w:rsidRPr="0081755D">
        <w:rPr>
          <w:rFonts w:ascii="Times New Roman" w:hAnsi="Times New Roman" w:cs="Times New Roman"/>
          <w:color w:val="000000" w:themeColor="text1"/>
        </w:rPr>
        <w:t xml:space="preserve">. </w:t>
      </w:r>
      <w:r w:rsidR="00691643" w:rsidRPr="0081755D">
        <w:rPr>
          <w:rFonts w:ascii="Times New Roman" w:hAnsi="Times New Roman" w:cs="Times New Roman"/>
          <w:color w:val="000000" w:themeColor="text1"/>
        </w:rPr>
        <w:t xml:space="preserve">Influenza viruses are single- stranded, negative sense RNA </w:t>
      </w:r>
      <w:r w:rsidR="0081264D" w:rsidRPr="0081755D">
        <w:rPr>
          <w:rFonts w:ascii="Times New Roman" w:hAnsi="Times New Roman" w:cs="Times New Roman"/>
          <w:color w:val="000000" w:themeColor="text1"/>
        </w:rPr>
        <w:t>virus.</w:t>
      </w:r>
      <w:r w:rsidR="00691643" w:rsidRPr="0081755D">
        <w:rPr>
          <w:rFonts w:ascii="Times New Roman" w:hAnsi="Times New Roman" w:cs="Times New Roman"/>
          <w:color w:val="000000" w:themeColor="text1"/>
        </w:rPr>
        <w:t xml:space="preserve"> </w:t>
      </w:r>
      <w:r w:rsidR="004C0883" w:rsidRPr="0081755D">
        <w:rPr>
          <w:rFonts w:ascii="Times New Roman" w:hAnsi="Times New Roman" w:cs="Times New Roman"/>
          <w:color w:val="000000" w:themeColor="text1"/>
        </w:rPr>
        <w:t>In the adult and in the elderly population, two most common symptoms of</w:t>
      </w:r>
      <w:r w:rsidR="0081264D" w:rsidRPr="0081755D">
        <w:rPr>
          <w:rFonts w:ascii="Times New Roman" w:hAnsi="Times New Roman" w:cs="Times New Roman"/>
          <w:color w:val="000000" w:themeColor="text1"/>
        </w:rPr>
        <w:t xml:space="preserve"> influenza are cough and fever.</w:t>
      </w:r>
      <w:r w:rsidR="004C0883" w:rsidRPr="0081755D">
        <w:rPr>
          <w:rFonts w:ascii="Times New Roman" w:hAnsi="Times New Roman" w:cs="Times New Roman"/>
          <w:color w:val="000000" w:themeColor="text1"/>
        </w:rPr>
        <w:t xml:space="preserve"> </w:t>
      </w:r>
      <w:r w:rsidR="00110D13" w:rsidRPr="0081755D">
        <w:rPr>
          <w:rFonts w:ascii="Times New Roman" w:hAnsi="Times New Roman" w:cs="Times New Roman"/>
          <w:color w:val="000000" w:themeColor="text1"/>
        </w:rPr>
        <w:t>There are four types</w:t>
      </w:r>
      <w:r w:rsidR="00691643" w:rsidRPr="0081755D">
        <w:rPr>
          <w:rFonts w:ascii="Times New Roman" w:hAnsi="Times New Roman" w:cs="Times New Roman"/>
          <w:color w:val="000000" w:themeColor="text1"/>
        </w:rPr>
        <w:t xml:space="preserve"> of influ</w:t>
      </w:r>
      <w:r w:rsidR="00110D13" w:rsidRPr="0081755D">
        <w:rPr>
          <w:rFonts w:ascii="Times New Roman" w:hAnsi="Times New Roman" w:cs="Times New Roman"/>
          <w:color w:val="000000" w:themeColor="text1"/>
        </w:rPr>
        <w:t xml:space="preserve">enza (A, B, </w:t>
      </w:r>
      <w:r w:rsidR="00912FF4" w:rsidRPr="0081755D">
        <w:rPr>
          <w:rFonts w:ascii="Times New Roman" w:hAnsi="Times New Roman" w:cs="Times New Roman"/>
          <w:color w:val="000000" w:themeColor="text1"/>
        </w:rPr>
        <w:t>C</w:t>
      </w:r>
      <w:r w:rsidR="00110D13" w:rsidRPr="0081755D">
        <w:rPr>
          <w:rFonts w:ascii="Times New Roman" w:hAnsi="Times New Roman" w:cs="Times New Roman"/>
          <w:color w:val="000000" w:themeColor="text1"/>
        </w:rPr>
        <w:t>, and D</w:t>
      </w:r>
      <w:r w:rsidR="00912FF4" w:rsidRPr="0081755D">
        <w:rPr>
          <w:rFonts w:ascii="Times New Roman" w:hAnsi="Times New Roman" w:cs="Times New Roman"/>
          <w:color w:val="000000" w:themeColor="text1"/>
        </w:rPr>
        <w:t>) t</w:t>
      </w:r>
      <w:r w:rsidR="00691643" w:rsidRPr="0081755D">
        <w:rPr>
          <w:rFonts w:ascii="Times New Roman" w:hAnsi="Times New Roman" w:cs="Times New Roman"/>
          <w:color w:val="000000" w:themeColor="text1"/>
        </w:rPr>
        <w:t>hat are categorized b</w:t>
      </w:r>
      <w:r w:rsidR="0081264D" w:rsidRPr="0081755D">
        <w:rPr>
          <w:rFonts w:ascii="Times New Roman" w:hAnsi="Times New Roman" w:cs="Times New Roman"/>
          <w:color w:val="000000" w:themeColor="text1"/>
        </w:rPr>
        <w:t>y their various nucleoproteins.</w:t>
      </w:r>
      <w:r w:rsidR="00691643" w:rsidRPr="0081755D">
        <w:rPr>
          <w:rFonts w:ascii="Times New Roman" w:hAnsi="Times New Roman" w:cs="Times New Roman"/>
          <w:color w:val="000000" w:themeColor="text1"/>
        </w:rPr>
        <w:t xml:space="preserve"> Influenza A and B are the most common ci</w:t>
      </w:r>
      <w:r w:rsidR="00110D13" w:rsidRPr="0081755D">
        <w:rPr>
          <w:rFonts w:ascii="Times New Roman" w:hAnsi="Times New Roman" w:cs="Times New Roman"/>
          <w:color w:val="000000" w:themeColor="text1"/>
        </w:rPr>
        <w:t>rculating serotypes</w:t>
      </w:r>
      <w:r w:rsidR="00A646E5" w:rsidRPr="0081755D">
        <w:rPr>
          <w:rFonts w:ascii="Times New Roman" w:hAnsi="Times New Roman" w:cs="Times New Roman"/>
          <w:color w:val="000000" w:themeColor="text1"/>
        </w:rPr>
        <w:t xml:space="preserve"> of the virus, they evolve quickly and there are typically many co-circula</w:t>
      </w:r>
      <w:r w:rsidR="00110D13" w:rsidRPr="0081755D">
        <w:rPr>
          <w:rFonts w:ascii="Times New Roman" w:hAnsi="Times New Roman" w:cs="Times New Roman"/>
          <w:color w:val="000000" w:themeColor="text1"/>
        </w:rPr>
        <w:t>ting serotypes</w:t>
      </w:r>
      <w:r w:rsidRPr="0081755D">
        <w:rPr>
          <w:rFonts w:ascii="Times New Roman" w:hAnsi="Times New Roman" w:cs="Times New Roman"/>
          <w:color w:val="000000" w:themeColor="text1"/>
        </w:rPr>
        <w:t xml:space="preserve"> of these viruses, this trend contributes to the need for an annual flu vaccine. </w:t>
      </w:r>
    </w:p>
    <w:p w14:paraId="0CAE22D1" w14:textId="14A97707" w:rsidR="00B57B68" w:rsidRPr="0081755D" w:rsidRDefault="0057432F" w:rsidP="00D773F2">
      <w:pPr>
        <w:spacing w:line="480" w:lineRule="auto"/>
        <w:ind w:firstLine="720"/>
        <w:jc w:val="both"/>
        <w:rPr>
          <w:rFonts w:ascii="Times New Roman" w:eastAsia="Times New Roman" w:hAnsi="Times New Roman" w:cs="Times New Roman"/>
          <w:color w:val="000000" w:themeColor="text1"/>
          <w:shd w:val="clear" w:color="auto" w:fill="FFFFFF"/>
        </w:rPr>
      </w:pPr>
      <w:r w:rsidRPr="0081755D">
        <w:rPr>
          <w:rFonts w:ascii="Times New Roman" w:hAnsi="Times New Roman" w:cs="Times New Roman"/>
          <w:color w:val="000000" w:themeColor="text1"/>
        </w:rPr>
        <w:t>The innate and adaptive immune response</w:t>
      </w:r>
      <w:r w:rsidR="00923E6D">
        <w:rPr>
          <w:rFonts w:ascii="Times New Roman" w:hAnsi="Times New Roman" w:cs="Times New Roman"/>
          <w:color w:val="000000" w:themeColor="text1"/>
        </w:rPr>
        <w:t>s</w:t>
      </w:r>
      <w:r w:rsidRPr="0081755D">
        <w:rPr>
          <w:rFonts w:ascii="Times New Roman" w:hAnsi="Times New Roman" w:cs="Times New Roman"/>
          <w:color w:val="000000" w:themeColor="text1"/>
        </w:rPr>
        <w:t xml:space="preserve"> to inf</w:t>
      </w:r>
      <w:r w:rsidR="0081264D" w:rsidRPr="0081755D">
        <w:rPr>
          <w:rFonts w:ascii="Times New Roman" w:hAnsi="Times New Roman" w:cs="Times New Roman"/>
          <w:color w:val="000000" w:themeColor="text1"/>
        </w:rPr>
        <w:t xml:space="preserve">luenza have been well studied. </w:t>
      </w:r>
      <w:r w:rsidRPr="0081755D">
        <w:rPr>
          <w:rFonts w:ascii="Times New Roman" w:hAnsi="Times New Roman" w:cs="Times New Roman"/>
          <w:color w:val="000000" w:themeColor="text1"/>
        </w:rPr>
        <w:t xml:space="preserve">Similar to RSV and hMPV when host cells are infected, the innate immune system recognizes the virus through toll-like receptors and in addition through the </w:t>
      </w:r>
      <w:r w:rsidR="0081264D" w:rsidRPr="0081755D">
        <w:rPr>
          <w:rFonts w:ascii="Times New Roman" w:eastAsia="Times New Roman" w:hAnsi="Times New Roman" w:cs="Times New Roman"/>
          <w:color w:val="000000" w:themeColor="text1"/>
          <w:shd w:val="clear" w:color="auto" w:fill="FFFFFF"/>
        </w:rPr>
        <w:t>retinoic acid inducible gene I.</w:t>
      </w:r>
      <w:r w:rsidR="00923E6D">
        <w:rPr>
          <w:rFonts w:ascii="Times New Roman" w:eastAsia="Times New Roman" w:hAnsi="Times New Roman" w:cs="Times New Roman"/>
          <w:color w:val="000000" w:themeColor="text1"/>
          <w:shd w:val="clear" w:color="auto" w:fill="FFFFFF"/>
        </w:rPr>
        <w:t xml:space="preserve"> This recognition initiates</w:t>
      </w:r>
      <w:r w:rsidRPr="0081755D">
        <w:rPr>
          <w:rFonts w:ascii="Times New Roman" w:eastAsia="Times New Roman" w:hAnsi="Times New Roman" w:cs="Times New Roman"/>
          <w:color w:val="000000" w:themeColor="text1"/>
          <w:shd w:val="clear" w:color="auto" w:fill="FFFFFF"/>
        </w:rPr>
        <w:t xml:space="preserve"> the immune response and leads t</w:t>
      </w:r>
      <w:r w:rsidR="0081264D" w:rsidRPr="0081755D">
        <w:rPr>
          <w:rFonts w:ascii="Times New Roman" w:eastAsia="Times New Roman" w:hAnsi="Times New Roman" w:cs="Times New Roman"/>
          <w:color w:val="000000" w:themeColor="text1"/>
          <w:shd w:val="clear" w:color="auto" w:fill="FFFFFF"/>
        </w:rPr>
        <w:t xml:space="preserve">o the production of cytokines. </w:t>
      </w:r>
      <w:r w:rsidR="00ED3064" w:rsidRPr="0081755D">
        <w:rPr>
          <w:rFonts w:ascii="Times New Roman" w:eastAsia="Times New Roman" w:hAnsi="Times New Roman" w:cs="Times New Roman"/>
          <w:color w:val="000000" w:themeColor="text1"/>
          <w:shd w:val="clear" w:color="auto" w:fill="FFFFFF"/>
        </w:rPr>
        <w:t>Type I interferons and pro-inflammatory cytokines are secreted to protect against influenza infection</w:t>
      </w:r>
      <w:r w:rsidR="00E63D19" w:rsidRPr="0081755D">
        <w:rPr>
          <w:rFonts w:ascii="Times New Roman" w:eastAsia="Times New Roman" w:hAnsi="Times New Roman" w:cs="Times New Roman"/>
          <w:color w:val="000000" w:themeColor="text1"/>
          <w:shd w:val="clear" w:color="auto" w:fill="FFFFFF"/>
        </w:rPr>
        <w:t xml:space="preserve"> </w:t>
      </w:r>
      <w:r w:rsidR="006E2B87" w:rsidRPr="0081755D">
        <w:rPr>
          <w:rFonts w:ascii="Times New Roman" w:eastAsia="Times New Roman" w:hAnsi="Times New Roman" w:cs="Times New Roman"/>
          <w:color w:val="000000" w:themeColor="text1"/>
          <w:shd w:val="clear" w:color="auto" w:fill="FFFFFF"/>
        </w:rPr>
        <w:fldChar w:fldCharType="begin">
          <w:fldData xml:space="preserve">PEVuZE5vdGU+PENpdGU+PEF1dGhvcj5JY2hpbm9oZTwvQXV0aG9yPjxZZWFyPjIwMDk8L1llYXI+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</w:fldData>
        </w:fldChar>
      </w:r>
      <w:r w:rsidR="00853C2D">
        <w:rPr>
          <w:rFonts w:ascii="Times New Roman" w:eastAsia="Times New Roman" w:hAnsi="Times New Roman" w:cs="Times New Roman"/>
          <w:color w:val="000000" w:themeColor="text1"/>
          <w:shd w:val="clear" w:color="auto" w:fill="FFFFFF"/>
        </w:rPr>
        <w:instrText xml:space="preserve"> ADDIN EN.CITE </w:instrText>
      </w:r>
      <w:r w:rsidR="00853C2D">
        <w:rPr>
          <w:rFonts w:ascii="Times New Roman" w:eastAsia="Times New Roman" w:hAnsi="Times New Roman" w:cs="Times New Roman"/>
          <w:color w:val="000000" w:themeColor="text1"/>
          <w:shd w:val="clear" w:color="auto" w:fill="FFFFFF"/>
        </w:rPr>
        <w:fldChar w:fldCharType="begin">
          <w:fldData xml:space="preserve">PEVuZE5vdGU+PENpdGU+PEF1dGhvcj5JY2hpbm9oZTwvQXV0aG9yPjxZZWFyPjIwMDk8L1llYXI+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</w:fldData>
        </w:fldChar>
      </w:r>
      <w:r w:rsidR="00853C2D">
        <w:rPr>
          <w:rFonts w:ascii="Times New Roman" w:eastAsia="Times New Roman" w:hAnsi="Times New Roman" w:cs="Times New Roman"/>
          <w:color w:val="000000" w:themeColor="text1"/>
          <w:shd w:val="clear" w:color="auto" w:fill="FFFFFF"/>
        </w:rPr>
        <w:instrText xml:space="preserve"> ADDIN EN.CITE.DATA </w:instrText>
      </w:r>
      <w:r w:rsidR="00853C2D">
        <w:rPr>
          <w:rFonts w:ascii="Times New Roman" w:eastAsia="Times New Roman" w:hAnsi="Times New Roman" w:cs="Times New Roman"/>
          <w:color w:val="000000" w:themeColor="text1"/>
          <w:shd w:val="clear" w:color="auto" w:fill="FFFFFF"/>
        </w:rPr>
      </w:r>
      <w:r w:rsidR="00853C2D">
        <w:rPr>
          <w:rFonts w:ascii="Times New Roman" w:eastAsia="Times New Roman" w:hAnsi="Times New Roman" w:cs="Times New Roman"/>
          <w:color w:val="000000" w:themeColor="text1"/>
          <w:shd w:val="clear" w:color="auto" w:fill="FFFFFF"/>
        </w:rPr>
        <w:fldChar w:fldCharType="end"/>
      </w:r>
      <w:r w:rsidR="006E2B87" w:rsidRPr="0081755D">
        <w:rPr>
          <w:rFonts w:ascii="Times New Roman" w:eastAsia="Times New Roman" w:hAnsi="Times New Roman" w:cs="Times New Roman"/>
          <w:color w:val="000000" w:themeColor="text1"/>
          <w:shd w:val="clear" w:color="auto" w:fill="FFFFFF"/>
        </w:rPr>
      </w:r>
      <w:r w:rsidR="006E2B87" w:rsidRPr="0081755D">
        <w:rPr>
          <w:rFonts w:ascii="Times New Roman" w:eastAsia="Times New Roman" w:hAnsi="Times New Roman" w:cs="Times New Roman"/>
          <w:color w:val="000000" w:themeColor="text1"/>
          <w:shd w:val="clear" w:color="auto" w:fill="FFFFFF"/>
        </w:rPr>
        <w:fldChar w:fldCharType="separate"/>
      </w:r>
      <w:r w:rsidR="00853C2D">
        <w:rPr>
          <w:rFonts w:ascii="Times New Roman" w:eastAsia="Times New Roman" w:hAnsi="Times New Roman" w:cs="Times New Roman"/>
          <w:noProof/>
          <w:color w:val="000000" w:themeColor="text1"/>
          <w:shd w:val="clear" w:color="auto" w:fill="FFFFFF"/>
        </w:rPr>
        <w:t>(43)</w:t>
      </w:r>
      <w:r w:rsidR="006E2B87" w:rsidRPr="0081755D">
        <w:rPr>
          <w:rFonts w:ascii="Times New Roman" w:eastAsia="Times New Roman" w:hAnsi="Times New Roman" w:cs="Times New Roman"/>
          <w:color w:val="000000" w:themeColor="text1"/>
          <w:shd w:val="clear" w:color="auto" w:fill="FFFFFF"/>
        </w:rPr>
        <w:fldChar w:fldCharType="end"/>
      </w:r>
      <w:r w:rsidR="00ED3064" w:rsidRPr="0081755D">
        <w:rPr>
          <w:rFonts w:ascii="Times New Roman" w:eastAsia="Times New Roman" w:hAnsi="Times New Roman" w:cs="Times New Roman"/>
          <w:color w:val="000000" w:themeColor="text1"/>
          <w:shd w:val="clear" w:color="auto" w:fill="FFFFFF"/>
        </w:rPr>
        <w:t xml:space="preserve">. </w:t>
      </w:r>
      <w:r w:rsidR="00DA041A" w:rsidRPr="0081755D">
        <w:rPr>
          <w:rFonts w:ascii="Times New Roman" w:eastAsia="Times New Roman" w:hAnsi="Times New Roman" w:cs="Times New Roman"/>
          <w:color w:val="000000" w:themeColor="text1"/>
          <w:shd w:val="clear" w:color="auto" w:fill="FFFFFF"/>
        </w:rPr>
        <w:t xml:space="preserve">The pro inflammatory cytokines then enhance </w:t>
      </w:r>
      <w:proofErr w:type="spellStart"/>
      <w:r w:rsidR="00DA041A" w:rsidRPr="0081755D">
        <w:rPr>
          <w:rFonts w:ascii="Times New Roman" w:eastAsia="Times New Roman" w:hAnsi="Times New Roman" w:cs="Times New Roman"/>
          <w:color w:val="000000" w:themeColor="text1"/>
          <w:shd w:val="clear" w:color="auto" w:fill="FFFFFF"/>
        </w:rPr>
        <w:t>IgM</w:t>
      </w:r>
      <w:proofErr w:type="spellEnd"/>
      <w:r w:rsidR="00DA041A" w:rsidRPr="0081755D">
        <w:rPr>
          <w:rFonts w:ascii="Times New Roman" w:eastAsia="Times New Roman" w:hAnsi="Times New Roman" w:cs="Times New Roman"/>
          <w:color w:val="000000" w:themeColor="text1"/>
          <w:shd w:val="clear" w:color="auto" w:fill="FFFFFF"/>
        </w:rPr>
        <w:t xml:space="preserve"> a</w:t>
      </w:r>
      <w:r w:rsidR="008B318C" w:rsidRPr="0081755D">
        <w:rPr>
          <w:rFonts w:ascii="Times New Roman" w:eastAsia="Times New Roman" w:hAnsi="Times New Roman" w:cs="Times New Roman"/>
          <w:color w:val="000000" w:themeColor="text1"/>
          <w:shd w:val="clear" w:color="auto" w:fill="FFFFFF"/>
        </w:rPr>
        <w:t>ntibody responses and recruit</w:t>
      </w:r>
      <w:r w:rsidR="00DA041A" w:rsidRPr="0081755D">
        <w:rPr>
          <w:rFonts w:ascii="Times New Roman" w:eastAsia="Times New Roman" w:hAnsi="Times New Roman" w:cs="Times New Roman"/>
          <w:color w:val="000000" w:themeColor="text1"/>
          <w:shd w:val="clear" w:color="auto" w:fill="FFFFFF"/>
        </w:rPr>
        <w:t xml:space="preserve"> CD4</w:t>
      </w:r>
      <w:r w:rsidR="00DA041A" w:rsidRPr="0081755D">
        <w:rPr>
          <w:rFonts w:ascii="Times New Roman" w:eastAsia="Times New Roman" w:hAnsi="Times New Roman" w:cs="Times New Roman"/>
          <w:color w:val="000000" w:themeColor="text1"/>
          <w:bdr w:val="none" w:sz="0" w:space="0" w:color="auto" w:frame="1"/>
          <w:shd w:val="clear" w:color="auto" w:fill="FFFFFF"/>
          <w:vertAlign w:val="superscript"/>
        </w:rPr>
        <w:t>+</w:t>
      </w:r>
      <w:r w:rsidR="00DA041A" w:rsidRPr="0081755D">
        <w:rPr>
          <w:rFonts w:ascii="Times New Roman" w:eastAsia="Times New Roman" w:hAnsi="Times New Roman" w:cs="Times New Roman"/>
          <w:color w:val="000000" w:themeColor="text1"/>
          <w:shd w:val="clear" w:color="auto" w:fill="FFFFFF"/>
        </w:rPr>
        <w:t> T cells to the site of infection</w:t>
      </w:r>
      <w:r w:rsidR="008B318C" w:rsidRPr="0081755D">
        <w:rPr>
          <w:rFonts w:ascii="Times New Roman" w:eastAsia="Times New Roman" w:hAnsi="Times New Roman" w:cs="Times New Roman"/>
          <w:color w:val="000000" w:themeColor="text1"/>
          <w:shd w:val="clear" w:color="auto" w:fill="FFFFFF"/>
        </w:rPr>
        <w:t xml:space="preserve"> which leads to the clearance of the infection</w:t>
      </w:r>
      <w:r w:rsidR="006E2B87" w:rsidRPr="0081755D">
        <w:rPr>
          <w:rFonts w:ascii="Times New Roman" w:eastAsia="Times New Roman" w:hAnsi="Times New Roman" w:cs="Times New Roman"/>
          <w:color w:val="000000" w:themeColor="text1"/>
          <w:shd w:val="clear" w:color="auto" w:fill="FFFFFF"/>
        </w:rPr>
        <w:fldChar w:fldCharType="begin">
          <w:fldData xml:space="preserve">PEVuZE5vdGU+PENpdGU+PEF1dGhvcj5TY2htaXR6PC9BdXRob3I+PFllYXI+MjAwNTwvWWVhcj48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</w:fldData>
        </w:fldChar>
      </w:r>
      <w:r w:rsidR="00853C2D">
        <w:rPr>
          <w:rFonts w:ascii="Times New Roman" w:eastAsia="Times New Roman" w:hAnsi="Times New Roman" w:cs="Times New Roman"/>
          <w:color w:val="000000" w:themeColor="text1"/>
          <w:shd w:val="clear" w:color="auto" w:fill="FFFFFF"/>
        </w:rPr>
        <w:instrText xml:space="preserve"> ADDIN EN.CITE </w:instrText>
      </w:r>
      <w:r w:rsidR="00853C2D">
        <w:rPr>
          <w:rFonts w:ascii="Times New Roman" w:eastAsia="Times New Roman" w:hAnsi="Times New Roman" w:cs="Times New Roman"/>
          <w:color w:val="000000" w:themeColor="text1"/>
          <w:shd w:val="clear" w:color="auto" w:fill="FFFFFF"/>
        </w:rPr>
        <w:fldChar w:fldCharType="begin">
          <w:fldData xml:space="preserve">PEVuZE5vdGU+PENpdGU+PEF1dGhvcj5TY2htaXR6PC9BdXRob3I+PFllYXI+MjAwNTwvWWVhcj48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</w:fldData>
        </w:fldChar>
      </w:r>
      <w:r w:rsidR="00853C2D">
        <w:rPr>
          <w:rFonts w:ascii="Times New Roman" w:eastAsia="Times New Roman" w:hAnsi="Times New Roman" w:cs="Times New Roman"/>
          <w:color w:val="000000" w:themeColor="text1"/>
          <w:shd w:val="clear" w:color="auto" w:fill="FFFFFF"/>
        </w:rPr>
        <w:instrText xml:space="preserve"> ADDIN EN.CITE.DATA </w:instrText>
      </w:r>
      <w:r w:rsidR="00853C2D">
        <w:rPr>
          <w:rFonts w:ascii="Times New Roman" w:eastAsia="Times New Roman" w:hAnsi="Times New Roman" w:cs="Times New Roman"/>
          <w:color w:val="000000" w:themeColor="text1"/>
          <w:shd w:val="clear" w:color="auto" w:fill="FFFFFF"/>
        </w:rPr>
      </w:r>
      <w:r w:rsidR="00853C2D">
        <w:rPr>
          <w:rFonts w:ascii="Times New Roman" w:eastAsia="Times New Roman" w:hAnsi="Times New Roman" w:cs="Times New Roman"/>
          <w:color w:val="000000" w:themeColor="text1"/>
          <w:shd w:val="clear" w:color="auto" w:fill="FFFFFF"/>
        </w:rPr>
        <w:fldChar w:fldCharType="end"/>
      </w:r>
      <w:r w:rsidR="006E2B87" w:rsidRPr="0081755D">
        <w:rPr>
          <w:rFonts w:ascii="Times New Roman" w:eastAsia="Times New Roman" w:hAnsi="Times New Roman" w:cs="Times New Roman"/>
          <w:color w:val="000000" w:themeColor="text1"/>
          <w:shd w:val="clear" w:color="auto" w:fill="FFFFFF"/>
        </w:rPr>
      </w:r>
      <w:r w:rsidR="006E2B87" w:rsidRPr="0081755D">
        <w:rPr>
          <w:rFonts w:ascii="Times New Roman" w:eastAsia="Times New Roman" w:hAnsi="Times New Roman" w:cs="Times New Roman"/>
          <w:color w:val="000000" w:themeColor="text1"/>
          <w:shd w:val="clear" w:color="auto" w:fill="FFFFFF"/>
        </w:rPr>
        <w:fldChar w:fldCharType="separate"/>
      </w:r>
      <w:r w:rsidR="00853C2D">
        <w:rPr>
          <w:rFonts w:ascii="Times New Roman" w:eastAsia="Times New Roman" w:hAnsi="Times New Roman" w:cs="Times New Roman"/>
          <w:noProof/>
          <w:color w:val="000000" w:themeColor="text1"/>
          <w:shd w:val="clear" w:color="auto" w:fill="FFFFFF"/>
        </w:rPr>
        <w:t>(44)</w:t>
      </w:r>
      <w:r w:rsidR="006E2B87" w:rsidRPr="0081755D">
        <w:rPr>
          <w:rFonts w:ascii="Times New Roman" w:eastAsia="Times New Roman" w:hAnsi="Times New Roman" w:cs="Times New Roman"/>
          <w:color w:val="000000" w:themeColor="text1"/>
          <w:shd w:val="clear" w:color="auto" w:fill="FFFFFF"/>
        </w:rPr>
        <w:fldChar w:fldCharType="end"/>
      </w:r>
      <w:r w:rsidR="008B318C" w:rsidRPr="0081755D">
        <w:rPr>
          <w:rFonts w:ascii="Times New Roman" w:eastAsia="Times New Roman" w:hAnsi="Times New Roman" w:cs="Times New Roman"/>
          <w:color w:val="000000" w:themeColor="text1"/>
          <w:shd w:val="clear" w:color="auto" w:fill="FFFFFF"/>
        </w:rPr>
        <w:t>.</w:t>
      </w:r>
    </w:p>
    <w:p w14:paraId="43D9E906" w14:textId="2D93586E" w:rsidR="004C0883" w:rsidRPr="0081755D" w:rsidRDefault="00523DCA" w:rsidP="009C376B">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Hospitalization as a result of influenza infection</w:t>
      </w:r>
      <w:r w:rsidR="00E660EC" w:rsidRPr="0081755D">
        <w:rPr>
          <w:rFonts w:ascii="Times New Roman" w:hAnsi="Times New Roman" w:cs="Times New Roman"/>
          <w:color w:val="000000" w:themeColor="text1"/>
        </w:rPr>
        <w:t>s</w:t>
      </w:r>
      <w:r w:rsidR="00110D13" w:rsidRPr="0081755D">
        <w:rPr>
          <w:rFonts w:ascii="Times New Roman" w:hAnsi="Times New Roman" w:cs="Times New Roman"/>
          <w:color w:val="000000" w:themeColor="text1"/>
        </w:rPr>
        <w:t xml:space="preserve"> </w:t>
      </w:r>
      <w:r w:rsidR="00303C53">
        <w:rPr>
          <w:rFonts w:ascii="Times New Roman" w:hAnsi="Times New Roman" w:cs="Times New Roman"/>
          <w:color w:val="000000" w:themeColor="text1"/>
        </w:rPr>
        <w:t>is</w:t>
      </w:r>
      <w:r w:rsidR="00303C53" w:rsidRPr="0081755D">
        <w:rPr>
          <w:rFonts w:ascii="Times New Roman" w:hAnsi="Times New Roman" w:cs="Times New Roman"/>
          <w:color w:val="000000" w:themeColor="text1"/>
        </w:rPr>
        <w:t xml:space="preserve"> </w:t>
      </w:r>
      <w:r w:rsidR="00110D13" w:rsidRPr="0081755D">
        <w:rPr>
          <w:rFonts w:ascii="Times New Roman" w:hAnsi="Times New Roman" w:cs="Times New Roman"/>
          <w:color w:val="000000" w:themeColor="text1"/>
        </w:rPr>
        <w:t>strongly associated with</w:t>
      </w:r>
      <w:r w:rsidR="002B04B2" w:rsidRPr="0081755D">
        <w:rPr>
          <w:rFonts w:ascii="Times New Roman" w:hAnsi="Times New Roman" w:cs="Times New Roman"/>
          <w:color w:val="000000" w:themeColor="text1"/>
        </w:rPr>
        <w:t xml:space="preserve"> age and </w:t>
      </w:r>
      <w:r w:rsidR="00302DD9" w:rsidRPr="0081755D">
        <w:rPr>
          <w:rFonts w:ascii="Times New Roman" w:hAnsi="Times New Roman" w:cs="Times New Roman"/>
          <w:color w:val="000000" w:themeColor="text1"/>
        </w:rPr>
        <w:t>presence</w:t>
      </w:r>
      <w:r w:rsidR="0081264D" w:rsidRPr="0081755D">
        <w:rPr>
          <w:rFonts w:ascii="Times New Roman" w:hAnsi="Times New Roman" w:cs="Times New Roman"/>
          <w:color w:val="000000" w:themeColor="text1"/>
        </w:rPr>
        <w:t xml:space="preserve"> of chronic conditions. </w:t>
      </w:r>
      <w:r w:rsidR="002B04B2" w:rsidRPr="0081755D">
        <w:rPr>
          <w:rFonts w:ascii="Times New Roman" w:hAnsi="Times New Roman" w:cs="Times New Roman"/>
          <w:color w:val="000000" w:themeColor="text1"/>
        </w:rPr>
        <w:t>This is consistent with what is known about</w:t>
      </w:r>
      <w:r w:rsidR="006E2B87" w:rsidRPr="0081755D">
        <w:rPr>
          <w:rFonts w:ascii="Times New Roman" w:hAnsi="Times New Roman" w:cs="Times New Roman"/>
          <w:color w:val="000000" w:themeColor="text1"/>
        </w:rPr>
        <w:t xml:space="preserve"> RSV and hMPV</w:t>
      </w:r>
      <w:r w:rsidR="00302DD9" w:rsidRPr="0081755D">
        <w:rPr>
          <w:rFonts w:ascii="Times New Roman" w:hAnsi="Times New Roman" w:cs="Times New Roman"/>
          <w:color w:val="000000" w:themeColor="text1"/>
        </w:rPr>
        <w:t xml:space="preserve"> </w:t>
      </w:r>
      <w:r w:rsidR="006E2B87"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&lt;EndNote&gt;&lt;Cite&gt;&lt;Author&gt;Mullooly&lt;/Author&gt;&lt;Year&gt;2007&lt;/Year&gt;&lt;RecNum&gt;12&lt;/RecNum&gt;&lt;DisplayText&gt;(45)&lt;/DisplayText&gt;&lt;record&gt;&lt;rec-number&gt;12&lt;/rec-number&gt;&lt;foreign-keys&gt;&lt;key app="EN" db-id="pfvwwevt3rs5p0eztxhv5pwgzt0ep5rp0r2e" timestamp="0"&gt;12&lt;/key&gt;&lt;/foreign-keys&gt;&lt;ref-type name="Journal Article"&gt;17&lt;/ref-type&gt;&lt;contributors&gt;&lt;authors&gt;&lt;author&gt;Mullooly, J. P.&lt;/author&gt;&lt;author&gt;Bridges, C. B.&lt;/author&gt;&lt;author&gt;Thompson, W. W.&lt;/author&gt;&lt;author&gt;Chen, J.&lt;/author&gt;&lt;author&gt;Weintraub, E.&lt;/author&gt;&lt;author&gt;Jackson, L. A.&lt;/author&gt;&lt;author&gt;Black, S.&lt;/author&gt;&lt;author&gt;Shay, D. K.&lt;/author&gt;&lt;/authors&gt;&lt;/contributors&gt;&lt;auth-address&gt;Center for Health Research, Kaiser Permanente Northwest, 3800 N. Interstate Ave., Portland, OR 97227, United States. john.mullooly@kpchr.org&lt;/auth-address&gt;&lt;titles&gt;&lt;title&gt;Influenza- and RSV-associated hospitalizations among adults&lt;/title&gt;&lt;secondary-title&gt;Vaccine&lt;/secondary-title&gt;&lt;alt-title&gt;Vaccine&lt;/alt-title&gt;&lt;/titles&gt;&lt;pages&gt;846-55&lt;/pages&gt;&lt;volume&gt;25&lt;/volume&gt;&lt;number&gt;5&lt;/number&gt;&lt;edition&gt;2006/11/01&lt;/edition&gt;&lt;keywords&gt;&lt;keyword&gt;Adolescent&lt;/keyword&gt;&lt;keyword&gt;Adult&lt;/keyword&gt;&lt;keyword&gt;Age Factors&lt;/keyword&gt;&lt;keyword&gt;Aged&lt;/keyword&gt;&lt;keyword&gt;Hospitalization/*statistics &amp;amp; numerical data&lt;/keyword&gt;&lt;keyword&gt;Humans&lt;/keyword&gt;&lt;keyword&gt;Influenza Vaccines/immunology&lt;/keyword&gt;&lt;keyword&gt;Influenza, Human/complications/*epidemiology&lt;/keyword&gt;&lt;keyword&gt;Middle Aged&lt;/keyword&gt;&lt;keyword&gt;Poisson Distribution&lt;/keyword&gt;&lt;keyword&gt;Respiratory Syncytial Virus Infections/*epidemiology&lt;/keyword&gt;&lt;keyword&gt;Seasons&lt;/keyword&gt;&lt;keyword&gt;Vaccination&lt;/keyword&gt;&lt;/keywords&gt;&lt;dates&gt;&lt;year&gt;2007&lt;/year&gt;&lt;pub-dates&gt;&lt;date&gt;Jan 15&lt;/date&gt;&lt;/pub-dates&gt;&lt;/dates&gt;&lt;isbn&gt;0264-410X (Print)&amp;#xD;0264-410x&lt;/isbn&gt;&lt;accession-num&gt;17074423&lt;/accession-num&gt;&lt;urls&gt;&lt;/urls&gt;&lt;electronic-resource-num&gt;10.1016/j.vaccine.2006.09.041&lt;/electronic-resource-num&gt;&lt;remote-database-provider&gt;NLM&lt;/remote-database-provider&gt;&lt;language&gt;eng&lt;/language&gt;&lt;/record&gt;&lt;/Cite&gt;&lt;/EndNote&gt;</w:instrText>
      </w:r>
      <w:r w:rsidR="006E2B8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(45)</w:t>
      </w:r>
      <w:r w:rsidR="006E2B87" w:rsidRPr="0081755D">
        <w:rPr>
          <w:rFonts w:ascii="Times New Roman" w:hAnsi="Times New Roman" w:cs="Times New Roman"/>
          <w:color w:val="000000" w:themeColor="text1"/>
        </w:rPr>
        <w:fldChar w:fldCharType="end"/>
      </w:r>
      <w:r w:rsidR="002B04B2" w:rsidRPr="0081755D">
        <w:rPr>
          <w:rFonts w:ascii="Times New Roman" w:hAnsi="Times New Roman" w:cs="Times New Roman"/>
          <w:color w:val="000000" w:themeColor="text1"/>
        </w:rPr>
        <w:t xml:space="preserve">. </w:t>
      </w:r>
      <w:r w:rsidR="004E5487" w:rsidRPr="0081755D">
        <w:rPr>
          <w:rFonts w:ascii="Times New Roman" w:hAnsi="Times New Roman" w:cs="Times New Roman"/>
          <w:color w:val="000000" w:themeColor="text1"/>
        </w:rPr>
        <w:t>One of the primary differences between influenza and the previously discussed viruses is the ava</w:t>
      </w:r>
      <w:r w:rsidR="002B5818" w:rsidRPr="0081755D">
        <w:rPr>
          <w:rFonts w:ascii="Times New Roman" w:hAnsi="Times New Roman" w:cs="Times New Roman"/>
          <w:color w:val="000000" w:themeColor="text1"/>
        </w:rPr>
        <w:t>i</w:t>
      </w:r>
      <w:r w:rsidR="0081264D" w:rsidRPr="0081755D">
        <w:rPr>
          <w:rFonts w:ascii="Times New Roman" w:hAnsi="Times New Roman" w:cs="Times New Roman"/>
          <w:color w:val="000000" w:themeColor="text1"/>
        </w:rPr>
        <w:t xml:space="preserve">lability of </w:t>
      </w:r>
      <w:r w:rsidR="00923E6D">
        <w:rPr>
          <w:rFonts w:ascii="Times New Roman" w:hAnsi="Times New Roman" w:cs="Times New Roman"/>
          <w:color w:val="000000" w:themeColor="text1"/>
        </w:rPr>
        <w:t xml:space="preserve">moderately </w:t>
      </w:r>
      <w:r w:rsidR="0081264D" w:rsidRPr="0081755D">
        <w:rPr>
          <w:rFonts w:ascii="Times New Roman" w:hAnsi="Times New Roman" w:cs="Times New Roman"/>
          <w:color w:val="000000" w:themeColor="text1"/>
        </w:rPr>
        <w:t>effective vaccines.</w:t>
      </w:r>
      <w:r w:rsidR="002B5818" w:rsidRPr="0081755D">
        <w:rPr>
          <w:rFonts w:ascii="Times New Roman" w:hAnsi="Times New Roman" w:cs="Times New Roman"/>
          <w:color w:val="000000" w:themeColor="text1"/>
        </w:rPr>
        <w:t xml:space="preserve"> The </w:t>
      </w:r>
      <w:r w:rsidR="00950F53" w:rsidRPr="0081755D">
        <w:rPr>
          <w:rFonts w:ascii="Times New Roman" w:hAnsi="Times New Roman" w:cs="Times New Roman"/>
          <w:color w:val="000000" w:themeColor="text1"/>
        </w:rPr>
        <w:t>first attempt at making an infl</w:t>
      </w:r>
      <w:r w:rsidR="0081264D" w:rsidRPr="0081755D">
        <w:rPr>
          <w:rFonts w:ascii="Times New Roman" w:hAnsi="Times New Roman" w:cs="Times New Roman"/>
          <w:color w:val="000000" w:themeColor="text1"/>
        </w:rPr>
        <w:t>uenza vaccine was done in 1936.</w:t>
      </w:r>
      <w:r w:rsidR="00950F53" w:rsidRPr="0081755D">
        <w:rPr>
          <w:rFonts w:ascii="Times New Roman" w:hAnsi="Times New Roman" w:cs="Times New Roman"/>
          <w:color w:val="000000" w:themeColor="text1"/>
        </w:rPr>
        <w:t xml:space="preserve"> Since </w:t>
      </w:r>
      <w:r w:rsidR="00E660EC" w:rsidRPr="0081755D">
        <w:rPr>
          <w:rFonts w:ascii="Times New Roman" w:hAnsi="Times New Roman" w:cs="Times New Roman"/>
          <w:color w:val="000000" w:themeColor="text1"/>
        </w:rPr>
        <w:t xml:space="preserve">then, </w:t>
      </w:r>
      <w:r w:rsidR="00950F53" w:rsidRPr="0081755D">
        <w:rPr>
          <w:rFonts w:ascii="Times New Roman" w:hAnsi="Times New Roman" w:cs="Times New Roman"/>
          <w:color w:val="000000" w:themeColor="text1"/>
        </w:rPr>
        <w:t>many different types of influenza vaccin</w:t>
      </w:r>
      <w:r w:rsidR="00110D13" w:rsidRPr="0081755D">
        <w:rPr>
          <w:rFonts w:ascii="Times New Roman" w:hAnsi="Times New Roman" w:cs="Times New Roman"/>
          <w:color w:val="000000" w:themeColor="text1"/>
        </w:rPr>
        <w:t>e</w:t>
      </w:r>
      <w:r w:rsidR="0018614F" w:rsidRPr="0081755D">
        <w:rPr>
          <w:rFonts w:ascii="Times New Roman" w:hAnsi="Times New Roman" w:cs="Times New Roman"/>
          <w:color w:val="000000" w:themeColor="text1"/>
        </w:rPr>
        <w:t>s that target different strain</w:t>
      </w:r>
      <w:r w:rsidR="00110D13" w:rsidRPr="0081755D">
        <w:rPr>
          <w:rFonts w:ascii="Times New Roman" w:hAnsi="Times New Roman" w:cs="Times New Roman"/>
          <w:color w:val="000000" w:themeColor="text1"/>
        </w:rPr>
        <w:t>s</w:t>
      </w:r>
      <w:r w:rsidR="00E660EC" w:rsidRPr="0081755D">
        <w:rPr>
          <w:rFonts w:ascii="Times New Roman" w:hAnsi="Times New Roman" w:cs="Times New Roman"/>
          <w:color w:val="000000" w:themeColor="text1"/>
        </w:rPr>
        <w:t xml:space="preserve"> of the virus</w:t>
      </w:r>
      <w:r w:rsidR="00950F53" w:rsidRPr="0081755D">
        <w:rPr>
          <w:rFonts w:ascii="Times New Roman" w:hAnsi="Times New Roman" w:cs="Times New Roman"/>
          <w:color w:val="000000" w:themeColor="text1"/>
        </w:rPr>
        <w:t xml:space="preserve"> have been developed. In typical season, the vaccine effectiveness of the current season</w:t>
      </w:r>
      <w:r w:rsidR="00923E6D">
        <w:rPr>
          <w:rFonts w:ascii="Times New Roman" w:hAnsi="Times New Roman" w:cs="Times New Roman"/>
          <w:color w:val="000000" w:themeColor="text1"/>
        </w:rPr>
        <w:t>al</w:t>
      </w:r>
      <w:r w:rsidR="00CD0BDD">
        <w:rPr>
          <w:rFonts w:ascii="Times New Roman" w:hAnsi="Times New Roman" w:cs="Times New Roman"/>
          <w:color w:val="000000" w:themeColor="text1"/>
        </w:rPr>
        <w:t xml:space="preserve"> </w:t>
      </w:r>
      <w:r w:rsidR="00923E6D">
        <w:rPr>
          <w:rFonts w:ascii="Times New Roman" w:hAnsi="Times New Roman" w:cs="Times New Roman"/>
          <w:color w:val="000000" w:themeColor="text1"/>
        </w:rPr>
        <w:fldChar w:fldCharType="begin">
          <w:fldData xml:space="preserve">PEVuZE5vdGU+PENpdGU+PEF1dGhvcj5KZWZmZXJzb248L0F1dGhvcj48WWVhcj4yMDE0PC9ZZWFy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PEVuZE5vdGU+PENpdGU+PEF1dGhvcj5KZWZmZXJzb248L0F1dGhvcj48WWVhcj4yMDE0PC9ZZWFy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923E6D">
        <w:rPr>
          <w:rFonts w:ascii="Times New Roman" w:hAnsi="Times New Roman" w:cs="Times New Roman"/>
          <w:color w:val="000000" w:themeColor="text1"/>
        </w:rPr>
      </w:r>
      <w:r w:rsidR="00923E6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(46)</w:t>
      </w:r>
      <w:r w:rsidR="00923E6D">
        <w:rPr>
          <w:rFonts w:ascii="Times New Roman" w:hAnsi="Times New Roman" w:cs="Times New Roman"/>
          <w:color w:val="000000" w:themeColor="text1"/>
        </w:rPr>
        <w:fldChar w:fldCharType="end"/>
      </w:r>
      <w:r w:rsidR="00950F53" w:rsidRPr="0081755D">
        <w:rPr>
          <w:rFonts w:ascii="Times New Roman" w:hAnsi="Times New Roman" w:cs="Times New Roman"/>
          <w:color w:val="000000" w:themeColor="text1"/>
        </w:rPr>
        <w:t xml:space="preserve"> influenza vaccine ra</w:t>
      </w:r>
      <w:r w:rsidR="0081264D" w:rsidRPr="0081755D">
        <w:rPr>
          <w:rFonts w:ascii="Times New Roman" w:hAnsi="Times New Roman" w:cs="Times New Roman"/>
          <w:color w:val="000000" w:themeColor="text1"/>
        </w:rPr>
        <w:t>nges between 20 and 60 percent.</w:t>
      </w:r>
      <w:r w:rsidR="00950F53" w:rsidRPr="0081755D">
        <w:rPr>
          <w:rFonts w:ascii="Times New Roman" w:hAnsi="Times New Roman" w:cs="Times New Roman"/>
          <w:color w:val="000000" w:themeColor="text1"/>
        </w:rPr>
        <w:t xml:space="preserve"> The effectives of the individual vaccine may vary based on age, race</w:t>
      </w:r>
      <w:r w:rsidR="00520D0D" w:rsidRPr="0081755D">
        <w:rPr>
          <w:rFonts w:ascii="Times New Roman" w:hAnsi="Times New Roman" w:cs="Times New Roman"/>
          <w:color w:val="000000" w:themeColor="text1"/>
        </w:rPr>
        <w:t>,</w:t>
      </w:r>
      <w:r w:rsidR="00950F53" w:rsidRPr="0081755D">
        <w:rPr>
          <w:rFonts w:ascii="Times New Roman" w:hAnsi="Times New Roman" w:cs="Times New Roman"/>
          <w:color w:val="000000" w:themeColor="text1"/>
        </w:rPr>
        <w:t xml:space="preserve"> and other factors. </w:t>
      </w:r>
      <w:r w:rsidR="00303C53">
        <w:rPr>
          <w:rFonts w:ascii="Times New Roman" w:hAnsi="Times New Roman" w:cs="Times New Roman"/>
          <w:color w:val="000000" w:themeColor="text1"/>
        </w:rPr>
        <w:t>In</w:t>
      </w:r>
      <w:r w:rsidR="00315D9E" w:rsidRPr="0081755D">
        <w:rPr>
          <w:rFonts w:ascii="Times New Roman" w:hAnsi="Times New Roman" w:cs="Times New Roman"/>
          <w:color w:val="000000" w:themeColor="text1"/>
        </w:rPr>
        <w:t xml:space="preserve"> the elderly population the influenza vacci</w:t>
      </w:r>
      <w:r w:rsidR="0081264D" w:rsidRPr="0081755D">
        <w:rPr>
          <w:rFonts w:ascii="Times New Roman" w:hAnsi="Times New Roman" w:cs="Times New Roman"/>
          <w:color w:val="000000" w:themeColor="text1"/>
        </w:rPr>
        <w:t>nes are notably less effective.</w:t>
      </w:r>
      <w:r w:rsidR="00315D9E" w:rsidRPr="0081755D">
        <w:rPr>
          <w:rFonts w:ascii="Times New Roman" w:hAnsi="Times New Roman" w:cs="Times New Roman"/>
          <w:color w:val="000000" w:themeColor="text1"/>
        </w:rPr>
        <w:t xml:space="preserve"> </w:t>
      </w:r>
      <w:r w:rsidR="00821684">
        <w:rPr>
          <w:rFonts w:ascii="Times New Roman" w:hAnsi="Times New Roman" w:cs="Times New Roman"/>
          <w:color w:val="000000" w:themeColor="text1"/>
        </w:rPr>
        <w:t xml:space="preserve">Receiving </w:t>
      </w:r>
      <w:r w:rsidR="00DC55C0" w:rsidRPr="0081755D">
        <w:rPr>
          <w:rFonts w:ascii="Times New Roman" w:hAnsi="Times New Roman" w:cs="Times New Roman"/>
          <w:color w:val="000000" w:themeColor="text1"/>
        </w:rPr>
        <w:t>a</w:t>
      </w:r>
      <w:r w:rsidR="00303C53">
        <w:rPr>
          <w:rFonts w:ascii="Times New Roman" w:hAnsi="Times New Roman" w:cs="Times New Roman"/>
          <w:color w:val="000000" w:themeColor="text1"/>
        </w:rPr>
        <w:t>n influenza</w:t>
      </w:r>
      <w:r w:rsidR="00DC55C0" w:rsidRPr="0081755D">
        <w:rPr>
          <w:rFonts w:ascii="Times New Roman" w:hAnsi="Times New Roman" w:cs="Times New Roman"/>
          <w:color w:val="000000" w:themeColor="text1"/>
        </w:rPr>
        <w:t xml:space="preserve"> vaccine decreases an </w:t>
      </w:r>
      <w:r w:rsidR="00303C53" w:rsidRPr="0081755D">
        <w:rPr>
          <w:rFonts w:ascii="Times New Roman" w:hAnsi="Times New Roman" w:cs="Times New Roman"/>
          <w:color w:val="000000" w:themeColor="text1"/>
        </w:rPr>
        <w:t>individual’s</w:t>
      </w:r>
      <w:r w:rsidR="00DC55C0" w:rsidRPr="0081755D">
        <w:rPr>
          <w:rFonts w:ascii="Times New Roman" w:hAnsi="Times New Roman" w:cs="Times New Roman"/>
          <w:color w:val="000000" w:themeColor="text1"/>
        </w:rPr>
        <w:t xml:space="preserve"> risk of </w:t>
      </w:r>
      <w:r w:rsidR="00DC55C0" w:rsidRPr="0081755D">
        <w:rPr>
          <w:rFonts w:ascii="Times New Roman" w:hAnsi="Times New Roman" w:cs="Times New Roman"/>
          <w:color w:val="000000" w:themeColor="text1"/>
        </w:rPr>
        <w:lastRenderedPageBreak/>
        <w:t xml:space="preserve">hospitalization, protects high risk populations such as infants, and can reduce the duration and severity of illness if </w:t>
      </w:r>
      <w:r w:rsidR="00303C53">
        <w:rPr>
          <w:rFonts w:ascii="Times New Roman" w:hAnsi="Times New Roman" w:cs="Times New Roman"/>
          <w:color w:val="000000" w:themeColor="text1"/>
        </w:rPr>
        <w:t>influenza</w:t>
      </w:r>
      <w:r w:rsidR="00DC55C0" w:rsidRPr="0081755D">
        <w:rPr>
          <w:rFonts w:ascii="Times New Roman" w:hAnsi="Times New Roman" w:cs="Times New Roman"/>
          <w:color w:val="000000" w:themeColor="text1"/>
        </w:rPr>
        <w:t xml:space="preserve"> is contracted. </w:t>
      </w:r>
      <w:r w:rsidR="005D6680" w:rsidRPr="0081755D">
        <w:rPr>
          <w:rFonts w:ascii="Times New Roman" w:hAnsi="Times New Roman" w:cs="Times New Roman"/>
          <w:color w:val="000000" w:themeColor="text1"/>
        </w:rPr>
        <w:t xml:space="preserve">Additionally, the influenza vaccination has been associated with reducing the need for increased levels of care following </w:t>
      </w:r>
      <w:r w:rsidR="006E2B87" w:rsidRPr="0081755D">
        <w:rPr>
          <w:rFonts w:ascii="Times New Roman" w:hAnsi="Times New Roman" w:cs="Times New Roman"/>
          <w:color w:val="000000" w:themeColor="text1"/>
        </w:rPr>
        <w:t>hospitalization</w:t>
      </w:r>
      <w:r w:rsidR="00520D0D" w:rsidRPr="0081755D">
        <w:rPr>
          <w:rFonts w:ascii="Times New Roman" w:hAnsi="Times New Roman" w:cs="Times New Roman"/>
          <w:color w:val="000000" w:themeColor="text1"/>
        </w:rPr>
        <w:t xml:space="preserve"> </w:t>
      </w:r>
      <w:r w:rsidR="006E2B87" w:rsidRPr="0081755D">
        <w:rPr>
          <w:rFonts w:ascii="Times New Roman" w:hAnsi="Times New Roman" w:cs="Times New Roman"/>
          <w:color w:val="000000" w:themeColor="text1"/>
        </w:rPr>
        <w:fldChar w:fldCharType="begin">
          <w:fldData xml:space="preserve">PEVuZE5vdGU+PENpdGU+PEF1dGhvcj5Ub3JuZXI8L0F1dGhvcj48WWVhcj4yMDE3PC9ZZWFyPjxS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PEVuZE5vdGU+PENpdGU+PEF1dGhvcj5Ub3JuZXI8L0F1dGhvcj48WWVhcj4yMDE3PC9ZZWFyPjxS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6E2B87" w:rsidRPr="0081755D">
        <w:rPr>
          <w:rFonts w:ascii="Times New Roman" w:hAnsi="Times New Roman" w:cs="Times New Roman"/>
          <w:color w:val="000000" w:themeColor="text1"/>
        </w:rPr>
      </w:r>
      <w:r w:rsidR="006E2B8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(47)</w:t>
      </w:r>
      <w:r w:rsidR="006E2B87" w:rsidRPr="0081755D">
        <w:rPr>
          <w:rFonts w:ascii="Times New Roman" w:hAnsi="Times New Roman" w:cs="Times New Roman"/>
          <w:color w:val="000000" w:themeColor="text1"/>
        </w:rPr>
        <w:fldChar w:fldCharType="end"/>
      </w:r>
      <w:r w:rsidR="006E2B87" w:rsidRPr="0081755D">
        <w:rPr>
          <w:rFonts w:ascii="Times New Roman" w:hAnsi="Times New Roman" w:cs="Times New Roman"/>
          <w:color w:val="000000" w:themeColor="text1"/>
        </w:rPr>
        <w:t>.</w:t>
      </w:r>
    </w:p>
    <w:p w14:paraId="7F9DAC95" w14:textId="51E13620" w:rsidR="009406D6" w:rsidRPr="0081755D" w:rsidRDefault="004C0883" w:rsidP="00821684">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Anothe</w:t>
      </w:r>
      <w:r w:rsidR="00D02EF8" w:rsidRPr="0081755D">
        <w:rPr>
          <w:rFonts w:ascii="Times New Roman" w:hAnsi="Times New Roman" w:cs="Times New Roman"/>
          <w:color w:val="000000" w:themeColor="text1"/>
        </w:rPr>
        <w:t>r key difference between RSV/hMP</w:t>
      </w:r>
      <w:r w:rsidRPr="0081755D">
        <w:rPr>
          <w:rFonts w:ascii="Times New Roman" w:hAnsi="Times New Roman" w:cs="Times New Roman"/>
          <w:color w:val="000000" w:themeColor="text1"/>
        </w:rPr>
        <w:t>V and influenza is the availability of</w:t>
      </w:r>
      <w:r w:rsidR="00E660EC" w:rsidRPr="0081755D">
        <w:rPr>
          <w:rFonts w:ascii="Times New Roman" w:hAnsi="Times New Roman" w:cs="Times New Roman"/>
          <w:color w:val="000000" w:themeColor="text1"/>
        </w:rPr>
        <w:t xml:space="preserve"> effective</w:t>
      </w:r>
      <w:r w:rsidRPr="0081755D">
        <w:rPr>
          <w:rFonts w:ascii="Times New Roman" w:hAnsi="Times New Roman" w:cs="Times New Roman"/>
          <w:color w:val="000000" w:themeColor="text1"/>
        </w:rPr>
        <w:t xml:space="preserve"> antiviral treatments. </w:t>
      </w:r>
      <w:r w:rsidR="004E040C" w:rsidRPr="0081755D">
        <w:rPr>
          <w:rFonts w:ascii="Times New Roman" w:hAnsi="Times New Roman" w:cs="Times New Roman"/>
          <w:color w:val="000000" w:themeColor="text1"/>
        </w:rPr>
        <w:t>While there have been contradictory results on the effectiveness of antivirals, most s</w:t>
      </w:r>
      <w:r w:rsidR="006E2B87" w:rsidRPr="0081755D">
        <w:rPr>
          <w:rFonts w:ascii="Times New Roman" w:hAnsi="Times New Roman" w:cs="Times New Roman"/>
          <w:color w:val="000000" w:themeColor="text1"/>
        </w:rPr>
        <w:t>uggest that they are effective</w:t>
      </w:r>
      <w:r w:rsidR="00592658">
        <w:rPr>
          <w:rFonts w:ascii="Times New Roman" w:hAnsi="Times New Roman" w:cs="Times New Roman"/>
          <w:color w:val="000000" w:themeColor="text1"/>
        </w:rPr>
        <w:t xml:space="preserve"> if administered early in illness</w:t>
      </w:r>
      <w:r w:rsidR="00D02EF8" w:rsidRPr="0081755D">
        <w:rPr>
          <w:rFonts w:ascii="Times New Roman" w:hAnsi="Times New Roman" w:cs="Times New Roman"/>
          <w:color w:val="000000" w:themeColor="text1"/>
        </w:rPr>
        <w:t xml:space="preserve"> </w:t>
      </w:r>
      <w:r w:rsidR="006E2B87" w:rsidRPr="0081755D">
        <w:rPr>
          <w:rFonts w:ascii="Times New Roman" w:hAnsi="Times New Roman" w:cs="Times New Roman"/>
          <w:color w:val="000000" w:themeColor="text1"/>
        </w:rPr>
        <w:fldChar w:fldCharType="begin">
          <w:fldData xml:space="preserve">PEVuZE5vdGU+PENpdGU+PEF1dGhvcj5Ic3U8L0F1dGhvcj48WWVhcj4yMDEyPC9ZZWFyPjxSZWNO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PEVuZE5vdGU+PENpdGU+PEF1dGhvcj5Ic3U8L0F1dGhvcj48WWVhcj4yMDEyPC9ZZWFyPjxSZWNO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6E2B87" w:rsidRPr="0081755D">
        <w:rPr>
          <w:rFonts w:ascii="Times New Roman" w:hAnsi="Times New Roman" w:cs="Times New Roman"/>
          <w:color w:val="000000" w:themeColor="text1"/>
        </w:rPr>
      </w:r>
      <w:r w:rsidR="006E2B8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(48)</w:t>
      </w:r>
      <w:r w:rsidR="006E2B87" w:rsidRPr="0081755D">
        <w:rPr>
          <w:rFonts w:ascii="Times New Roman" w:hAnsi="Times New Roman" w:cs="Times New Roman"/>
          <w:color w:val="000000" w:themeColor="text1"/>
        </w:rPr>
        <w:fldChar w:fldCharType="end"/>
      </w:r>
      <w:r w:rsidR="004E040C" w:rsidRPr="0081755D">
        <w:rPr>
          <w:rFonts w:ascii="Times New Roman" w:hAnsi="Times New Roman" w:cs="Times New Roman"/>
          <w:color w:val="000000" w:themeColor="text1"/>
        </w:rPr>
        <w:t>.</w:t>
      </w:r>
      <w:r w:rsidR="00CF4A4A" w:rsidRPr="0081755D">
        <w:rPr>
          <w:rFonts w:ascii="Times New Roman" w:hAnsi="Times New Roman" w:cs="Times New Roman"/>
          <w:color w:val="000000" w:themeColor="text1"/>
        </w:rPr>
        <w:t xml:space="preserve"> The most common antivirals are </w:t>
      </w:r>
      <w:proofErr w:type="spellStart"/>
      <w:r w:rsidR="00CF4A4A" w:rsidRPr="0081755D">
        <w:rPr>
          <w:rFonts w:ascii="Times New Roman" w:hAnsi="Times New Roman" w:cs="Times New Roman"/>
          <w:color w:val="000000" w:themeColor="text1"/>
        </w:rPr>
        <w:t>oseltamivir</w:t>
      </w:r>
      <w:proofErr w:type="spellEnd"/>
      <w:r w:rsidR="00CF4A4A" w:rsidRPr="0081755D">
        <w:rPr>
          <w:rFonts w:ascii="Times New Roman" w:hAnsi="Times New Roman" w:cs="Times New Roman"/>
          <w:color w:val="000000" w:themeColor="text1"/>
        </w:rPr>
        <w:t xml:space="preserve"> and </w:t>
      </w:r>
      <w:proofErr w:type="spellStart"/>
      <w:r w:rsidR="00CF4A4A" w:rsidRPr="0081755D">
        <w:rPr>
          <w:rFonts w:ascii="Times New Roman" w:hAnsi="Times New Roman" w:cs="Times New Roman"/>
          <w:color w:val="000000" w:themeColor="text1"/>
        </w:rPr>
        <w:t>zanamivir</w:t>
      </w:r>
      <w:proofErr w:type="spellEnd"/>
      <w:r w:rsidR="00CF4A4A" w:rsidRPr="0081755D">
        <w:rPr>
          <w:rFonts w:ascii="Times New Roman" w:hAnsi="Times New Roman" w:cs="Times New Roman"/>
          <w:color w:val="000000" w:themeColor="text1"/>
        </w:rPr>
        <w:t xml:space="preserve">, both are reversible neuraminidase inhibitors. Neuraminidase, is a glycoprotein in the nuclear envelope of influenza </w:t>
      </w:r>
      <w:r w:rsidR="00E660EC" w:rsidRPr="0081755D">
        <w:rPr>
          <w:rFonts w:ascii="Times New Roman" w:hAnsi="Times New Roman" w:cs="Times New Roman"/>
          <w:color w:val="000000" w:themeColor="text1"/>
        </w:rPr>
        <w:t xml:space="preserve">virus </w:t>
      </w:r>
      <w:r w:rsidR="00CF4A4A" w:rsidRPr="0081755D">
        <w:rPr>
          <w:rFonts w:ascii="Times New Roman" w:hAnsi="Times New Roman" w:cs="Times New Roman"/>
          <w:color w:val="000000" w:themeColor="text1"/>
        </w:rPr>
        <w:t xml:space="preserve">that plays a large role in viral infection and spread throughout the body. The drugs are designed to have a higher affinity for neuraminidases as compared to human </w:t>
      </w:r>
      <w:r w:rsidR="006E2B87" w:rsidRPr="0081755D">
        <w:rPr>
          <w:rFonts w:ascii="Times New Roman" w:hAnsi="Times New Roman" w:cs="Times New Roman"/>
          <w:color w:val="000000" w:themeColor="text1"/>
        </w:rPr>
        <w:t>neuraminidases</w:t>
      </w:r>
      <w:r w:rsidR="00592658">
        <w:rPr>
          <w:rFonts w:ascii="Times New Roman" w:hAnsi="Times New Roman" w:cs="Times New Roman"/>
          <w:color w:val="000000" w:themeColor="text1"/>
        </w:rPr>
        <w:t xml:space="preserve"> inhibiting virus spread</w:t>
      </w:r>
      <w:r w:rsidR="00D02EF8" w:rsidRPr="0081755D">
        <w:rPr>
          <w:rFonts w:ascii="Times New Roman" w:hAnsi="Times New Roman" w:cs="Times New Roman"/>
          <w:color w:val="000000" w:themeColor="text1"/>
        </w:rPr>
        <w:t xml:space="preserve"> </w:t>
      </w:r>
      <w:r w:rsidR="006E2B87" w:rsidRPr="0081755D">
        <w:rPr>
          <w:rFonts w:ascii="Times New Roman" w:hAnsi="Times New Roman" w:cs="Times New Roman"/>
          <w:color w:val="000000" w:themeColor="text1"/>
        </w:rPr>
        <w:fldChar w:fldCharType="begin">
          <w:fldData xml:space="preserve">PEVuZE5vdGU+PENpdGU+PEF1dGhvcj5LaW08L0F1dGhvcj48WWVhcj4yMDEzPC9ZZWFyPjxSZWNO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PEVuZE5vdGU+PENpdGU+PEF1dGhvcj5LaW08L0F1dGhvcj48WWVhcj4yMDEzPC9ZZWFyPjxSZWNO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6E2B87" w:rsidRPr="0081755D">
        <w:rPr>
          <w:rFonts w:ascii="Times New Roman" w:hAnsi="Times New Roman" w:cs="Times New Roman"/>
          <w:color w:val="000000" w:themeColor="text1"/>
        </w:rPr>
      </w:r>
      <w:r w:rsidR="006E2B8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(49)</w:t>
      </w:r>
      <w:r w:rsidR="006E2B87" w:rsidRPr="0081755D">
        <w:rPr>
          <w:rFonts w:ascii="Times New Roman" w:hAnsi="Times New Roman" w:cs="Times New Roman"/>
          <w:color w:val="000000" w:themeColor="text1"/>
        </w:rPr>
        <w:fldChar w:fldCharType="end"/>
      </w:r>
      <w:r w:rsidR="0081264D" w:rsidRPr="0081755D">
        <w:rPr>
          <w:rFonts w:ascii="Times New Roman" w:hAnsi="Times New Roman" w:cs="Times New Roman"/>
          <w:color w:val="000000" w:themeColor="text1"/>
        </w:rPr>
        <w:t xml:space="preserve">. </w:t>
      </w:r>
      <w:r w:rsidR="00CF4A4A" w:rsidRPr="0081755D">
        <w:rPr>
          <w:rFonts w:ascii="Times New Roman" w:hAnsi="Times New Roman" w:cs="Times New Roman"/>
          <w:color w:val="000000" w:themeColor="text1"/>
        </w:rPr>
        <w:t xml:space="preserve">These drugs are not effective against RSV or hMPV because the </w:t>
      </w:r>
      <w:r w:rsidR="00E55157" w:rsidRPr="0081755D">
        <w:rPr>
          <w:rFonts w:ascii="Times New Roman" w:hAnsi="Times New Roman" w:cs="Times New Roman"/>
          <w:color w:val="000000" w:themeColor="text1"/>
        </w:rPr>
        <w:t>viruses</w:t>
      </w:r>
      <w:r w:rsidR="00CF4A4A" w:rsidRPr="0081755D">
        <w:rPr>
          <w:rFonts w:ascii="Times New Roman" w:hAnsi="Times New Roman" w:cs="Times New Roman"/>
          <w:color w:val="000000" w:themeColor="text1"/>
        </w:rPr>
        <w:t xml:space="preserve"> do not have surface neuraminidase glycoproteins.</w:t>
      </w:r>
      <w:r w:rsidR="004E040C" w:rsidRPr="0081755D">
        <w:rPr>
          <w:rFonts w:ascii="Times New Roman" w:hAnsi="Times New Roman" w:cs="Times New Roman"/>
          <w:color w:val="000000" w:themeColor="text1"/>
        </w:rPr>
        <w:t xml:space="preserve"> </w:t>
      </w:r>
      <w:r w:rsidR="009406D6" w:rsidRPr="0081755D">
        <w:rPr>
          <w:rFonts w:ascii="Times New Roman" w:hAnsi="Times New Roman" w:cs="Times New Roman"/>
          <w:color w:val="000000" w:themeColor="text1"/>
        </w:rPr>
        <w:t xml:space="preserve">Antivirals </w:t>
      </w:r>
      <w:r w:rsidRPr="0081755D">
        <w:rPr>
          <w:rFonts w:ascii="Times New Roman" w:hAnsi="Times New Roman" w:cs="Times New Roman"/>
          <w:color w:val="000000" w:themeColor="text1"/>
        </w:rPr>
        <w:t>have been shown to reduce the severity of il</w:t>
      </w:r>
      <w:r w:rsidR="00511E8C" w:rsidRPr="0081755D">
        <w:rPr>
          <w:rFonts w:ascii="Times New Roman" w:hAnsi="Times New Roman" w:cs="Times New Roman"/>
          <w:color w:val="000000" w:themeColor="text1"/>
        </w:rPr>
        <w:t>lness, probability of ICU adm</w:t>
      </w:r>
      <w:r w:rsidR="009406D6" w:rsidRPr="0081755D">
        <w:rPr>
          <w:rFonts w:ascii="Times New Roman" w:hAnsi="Times New Roman" w:cs="Times New Roman"/>
          <w:color w:val="000000" w:themeColor="text1"/>
        </w:rPr>
        <w:t>ission, hospital length of stay</w:t>
      </w:r>
      <w:r w:rsidR="0018614F" w:rsidRPr="0081755D">
        <w:rPr>
          <w:rFonts w:ascii="Times New Roman" w:hAnsi="Times New Roman" w:cs="Times New Roman"/>
          <w:color w:val="000000" w:themeColor="text1"/>
        </w:rPr>
        <w:t>,</w:t>
      </w:r>
      <w:r w:rsidR="009406D6" w:rsidRPr="0081755D">
        <w:rPr>
          <w:rFonts w:ascii="Times New Roman" w:hAnsi="Times New Roman" w:cs="Times New Roman"/>
          <w:color w:val="000000" w:themeColor="text1"/>
        </w:rPr>
        <w:t xml:space="preserve"> </w:t>
      </w:r>
      <w:r w:rsidR="0018614F" w:rsidRPr="0081755D">
        <w:rPr>
          <w:rFonts w:ascii="Times New Roman" w:hAnsi="Times New Roman" w:cs="Times New Roman"/>
          <w:color w:val="000000" w:themeColor="text1"/>
        </w:rPr>
        <w:t xml:space="preserve">and </w:t>
      </w:r>
      <w:r w:rsidR="00511E8C" w:rsidRPr="0081755D">
        <w:rPr>
          <w:rFonts w:ascii="Times New Roman" w:hAnsi="Times New Roman" w:cs="Times New Roman"/>
          <w:color w:val="000000" w:themeColor="text1"/>
        </w:rPr>
        <w:t>the</w:t>
      </w:r>
      <w:r w:rsidR="0081264D" w:rsidRPr="0081755D">
        <w:rPr>
          <w:rFonts w:ascii="Times New Roman" w:hAnsi="Times New Roman" w:cs="Times New Roman"/>
          <w:color w:val="000000" w:themeColor="text1"/>
        </w:rPr>
        <w:t xml:space="preserve"> risk of death</w:t>
      </w:r>
      <w:r w:rsidR="00821684">
        <w:rPr>
          <w:rFonts w:ascii="Times New Roman" w:hAnsi="Times New Roman" w:cs="Times New Roman"/>
          <w:color w:val="000000" w:themeColor="text1"/>
        </w:rPr>
        <w:t xml:space="preserve"> </w:t>
      </w:r>
      <w:r w:rsidR="006E2B87"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&lt;EndNote&gt;&lt;Cite&gt;&lt;Author&gt;McGeer&lt;/Author&gt;&lt;Year&gt;2007&lt;/Year&gt;&lt;RecNum&gt;32&lt;/RecNum&gt;&lt;DisplayText&gt;(50)&lt;/DisplayText&gt;&lt;record&gt;&lt;rec-number&gt;32&lt;/rec-number&gt;&lt;foreign-keys&gt;&lt;key app="EN" db-id="pfvwwevt3rs5p0eztxhv5pwgzt0ep5rp0r2e" timestamp="0"&gt;32&lt;/key&gt;&lt;/foreign-keys&gt;&lt;ref-type name="Journal Article"&gt;17&lt;/ref-type&gt;&lt;contributors&gt;&lt;authors&gt;&lt;author&gt;McGeer, A.&lt;/author&gt;&lt;author&gt;Green, K. A.&lt;/author&gt;&lt;author&gt;Plevneshi, A.&lt;/author&gt;&lt;author&gt;Shigayeva, A.&lt;/author&gt;&lt;author&gt;Siddiqi, N.&lt;/author&gt;&lt;author&gt;Raboud, J.&lt;/author&gt;&lt;author&gt;Low, D. E.&lt;/author&gt;&lt;/authors&gt;&lt;/contributors&gt;&lt;auth-address&gt;Toronto Medical Laboratories and Mount Sinai Hospital, Toronto, ON M5G 1X5 Canada. amcgeer@mtsinai.on.ca&lt;/auth-address&gt;&lt;titles&gt;&lt;title&gt;Antiviral therapy and outcomes of influenza requiring hospitalization in Ontario, Canada&lt;/title&gt;&lt;secondary-title&gt;Clin Infect Dis&lt;/secondary-title&gt;&lt;alt-title&gt;Clinical infectious diseases : an official publication of the Infectious Diseases Society of America&lt;/alt-title&gt;&lt;/titles&gt;&lt;pages&gt;1568-75&lt;/pages&gt;&lt;volume&gt;45&lt;/volume&gt;&lt;number&gt;12&lt;/number&gt;&lt;edition&gt;2008/01/15&lt;/edition&gt;&lt;keywords&gt;&lt;keyword&gt;Adolescent&lt;/keyword&gt;&lt;keyword&gt;Adult&lt;/keyword&gt;&lt;keyword&gt;Aged&lt;/keyword&gt;&lt;keyword&gt;Aged, 80 and over&lt;/keyword&gt;&lt;keyword&gt;Antiviral Agents/*therapeutic use&lt;/keyword&gt;&lt;keyword&gt;Child&lt;/keyword&gt;&lt;keyword&gt;Cohort Studies&lt;/keyword&gt;&lt;keyword&gt;Female&lt;/keyword&gt;&lt;keyword&gt;Hospitalization&lt;/keyword&gt;&lt;keyword&gt;Humans&lt;/keyword&gt;&lt;keyword&gt;Influenza, Human/*drug therapy/mortality&lt;/keyword&gt;&lt;keyword&gt;Male&lt;/keyword&gt;&lt;keyword&gt;Middle Aged&lt;/keyword&gt;&lt;keyword&gt;Ontario&lt;/keyword&gt;&lt;keyword&gt;Population Surveillance&lt;/keyword&gt;&lt;keyword&gt;Prospective Studies&lt;/keyword&gt;&lt;keyword&gt;Treatment Outcome&lt;/keyword&gt;&lt;/keywords&gt;&lt;dates&gt;&lt;year&gt;2007&lt;/year&gt;&lt;pub-dates&gt;&lt;date&gt;Dec 15&lt;/date&gt;&lt;/pub-dates&gt;&lt;/dates&gt;&lt;isbn&gt;1058-4838&lt;/isbn&gt;&lt;accession-num&gt;18190317&lt;/accession-num&gt;&lt;urls&gt;&lt;/urls&gt;&lt;electronic-resource-num&gt;10.1086/523584&lt;/electronic-resource-num&gt;&lt;remote-database-provider&gt;NLM&lt;/remote-database-provider&gt;&lt;language&gt;eng&lt;/language&gt;&lt;/record&gt;&lt;/Cite&gt;&lt;/EndNote&gt;</w:instrText>
      </w:r>
      <w:r w:rsidR="006E2B8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(50)</w:t>
      </w:r>
      <w:r w:rsidR="006E2B87" w:rsidRPr="0081755D">
        <w:rPr>
          <w:rFonts w:ascii="Times New Roman" w:hAnsi="Times New Roman" w:cs="Times New Roman"/>
          <w:color w:val="000000" w:themeColor="text1"/>
        </w:rPr>
        <w:fldChar w:fldCharType="end"/>
      </w:r>
      <w:r w:rsidR="00587196" w:rsidRPr="0081755D">
        <w:rPr>
          <w:rFonts w:ascii="Times New Roman" w:hAnsi="Times New Roman" w:cs="Times New Roman"/>
          <w:color w:val="000000" w:themeColor="text1"/>
        </w:rPr>
        <w:t>. P</w:t>
      </w:r>
      <w:r w:rsidR="0018614F" w:rsidRPr="0081755D">
        <w:rPr>
          <w:rFonts w:ascii="Times New Roman" w:hAnsi="Times New Roman" w:cs="Times New Roman"/>
          <w:color w:val="000000" w:themeColor="text1"/>
        </w:rPr>
        <w:t xml:space="preserve">rompt antiviral treatment </w:t>
      </w:r>
      <w:r w:rsidR="009406D6" w:rsidRPr="0081755D">
        <w:rPr>
          <w:rFonts w:ascii="Times New Roman" w:hAnsi="Times New Roman" w:cs="Times New Roman"/>
          <w:color w:val="000000" w:themeColor="text1"/>
        </w:rPr>
        <w:t>has been shown to decrease the need for extended care following hospitalization in</w:t>
      </w:r>
      <w:r w:rsidR="00E660EC" w:rsidRPr="0081755D">
        <w:rPr>
          <w:rFonts w:ascii="Times New Roman" w:hAnsi="Times New Roman" w:cs="Times New Roman"/>
          <w:color w:val="000000" w:themeColor="text1"/>
        </w:rPr>
        <w:t xml:space="preserve"> the elderly population. </w:t>
      </w:r>
      <w:r w:rsidR="00821684">
        <w:rPr>
          <w:rFonts w:ascii="Times New Roman" w:hAnsi="Times New Roman" w:cs="Times New Roman"/>
          <w:color w:val="000000" w:themeColor="text1"/>
        </w:rPr>
        <w:t>E</w:t>
      </w:r>
      <w:r w:rsidR="009406D6" w:rsidRPr="0081755D">
        <w:rPr>
          <w:rFonts w:ascii="Times New Roman" w:hAnsi="Times New Roman" w:cs="Times New Roman"/>
          <w:color w:val="000000" w:themeColor="text1"/>
        </w:rPr>
        <w:t>xploring options to minimize</w:t>
      </w:r>
      <w:r w:rsidR="00E14884" w:rsidRPr="0081755D">
        <w:rPr>
          <w:rFonts w:ascii="Times New Roman" w:hAnsi="Times New Roman" w:cs="Times New Roman"/>
          <w:color w:val="000000" w:themeColor="text1"/>
        </w:rPr>
        <w:t xml:space="preserve"> the risk</w:t>
      </w:r>
      <w:r w:rsidR="009406D6" w:rsidRPr="0081755D">
        <w:rPr>
          <w:rFonts w:ascii="Times New Roman" w:hAnsi="Times New Roman" w:cs="Times New Roman"/>
          <w:color w:val="000000" w:themeColor="text1"/>
        </w:rPr>
        <w:t xml:space="preserve"> </w:t>
      </w:r>
      <w:r w:rsidR="00303C53">
        <w:rPr>
          <w:rFonts w:ascii="Times New Roman" w:hAnsi="Times New Roman" w:cs="Times New Roman"/>
          <w:color w:val="000000" w:themeColor="text1"/>
        </w:rPr>
        <w:t xml:space="preserve">of </w:t>
      </w:r>
      <w:r w:rsidR="009406D6" w:rsidRPr="0081755D">
        <w:rPr>
          <w:rFonts w:ascii="Times New Roman" w:hAnsi="Times New Roman" w:cs="Times New Roman"/>
          <w:color w:val="000000" w:themeColor="text1"/>
        </w:rPr>
        <w:t>hospitalizations</w:t>
      </w:r>
      <w:r w:rsidR="00E14884" w:rsidRPr="0081755D">
        <w:rPr>
          <w:rFonts w:ascii="Times New Roman" w:hAnsi="Times New Roman" w:cs="Times New Roman"/>
          <w:color w:val="000000" w:themeColor="text1"/>
        </w:rPr>
        <w:t xml:space="preserve"> </w:t>
      </w:r>
      <w:r w:rsidR="004E040C" w:rsidRPr="0081755D">
        <w:rPr>
          <w:rFonts w:ascii="Times New Roman" w:hAnsi="Times New Roman" w:cs="Times New Roman"/>
          <w:color w:val="000000" w:themeColor="text1"/>
        </w:rPr>
        <w:t xml:space="preserve">and </w:t>
      </w:r>
      <w:r w:rsidR="00E14884" w:rsidRPr="0081755D">
        <w:rPr>
          <w:rFonts w:ascii="Times New Roman" w:hAnsi="Times New Roman" w:cs="Times New Roman"/>
          <w:color w:val="000000" w:themeColor="text1"/>
        </w:rPr>
        <w:t>that continue to allow the elderly population to live independently is of interest to improve quality of life, and limit economic burdens to the health care s</w:t>
      </w:r>
      <w:r w:rsidR="00592658">
        <w:rPr>
          <w:rFonts w:ascii="Times New Roman" w:hAnsi="Times New Roman" w:cs="Times New Roman"/>
          <w:color w:val="000000" w:themeColor="text1"/>
        </w:rPr>
        <w:t xml:space="preserve">ystem </w:t>
      </w:r>
      <w:r w:rsidR="006E2B87" w:rsidRPr="0081755D">
        <w:rPr>
          <w:rFonts w:ascii="Times New Roman" w:hAnsi="Times New Roman" w:cs="Times New Roman"/>
          <w:color w:val="000000" w:themeColor="text1"/>
        </w:rPr>
        <w:t xml:space="preserve">of interest </w:t>
      </w:r>
      <w:r w:rsidR="006E2B87"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&lt;EndNote&gt;&lt;Cite&gt;&lt;Author&gt;Gill&lt;/Author&gt;&lt;Year&gt;2010&lt;/Year&gt;&lt;RecNum&gt;22&lt;/RecNum&gt;&lt;DisplayText&gt;(51)&lt;/DisplayText&gt;&lt;record&gt;&lt;rec-number&gt;22&lt;/rec-number&gt;&lt;foreign-keys&gt;&lt;key app="EN" db-id="pfvwwevt3rs5p0eztxhv5pwgzt0ep5rp0r2e" timestamp="0"&gt;22&lt;/key&gt;&lt;/foreign-keys&gt;&lt;ref-type name="Journal Article"&gt;17&lt;/ref-type&gt;&lt;contributors&gt;&lt;authors&gt;&lt;author&gt;Gill, T. M.&lt;/author&gt;&lt;author&gt;Allore, H. G.&lt;/author&gt;&lt;author&gt;Gahbauer, E. A.&lt;/author&gt;&lt;author&gt;Murphy, T. E.&lt;/author&gt;&lt;/authors&gt;&lt;/contributors&gt;&lt;auth-address&gt;Yale University School of Medicine, Department of Internal Medicine, New Haven, CT, USA. thomas.gill@yale.edu&lt;/auth-address&gt;&lt;titles&gt;&lt;title&gt;Change in disability after hospitalization or restricted activity in older persons&lt;/title&gt;&lt;secondary-title&gt;Jama&lt;/secondary-title&gt;&lt;alt-title&gt;Jama&lt;/alt-title&gt;&lt;/titles&gt;&lt;pages&gt;1919-28&lt;/pages&gt;&lt;volume&gt;304&lt;/volume&gt;&lt;number&gt;17&lt;/number&gt;&lt;edition&gt;2010/11/04&lt;/edition&gt;&lt;keywords&gt;&lt;keyword&gt;Activities of Daily Living&lt;/keyword&gt;&lt;keyword&gt;Aged&lt;/keyword&gt;&lt;keyword&gt;Aged, 80 and over&lt;/keyword&gt;&lt;keyword&gt;Connecticut&lt;/keyword&gt;&lt;keyword&gt;Disabled Persons/*classification&lt;/keyword&gt;&lt;keyword&gt;Disease&lt;/keyword&gt;&lt;keyword&gt;Female&lt;/keyword&gt;&lt;keyword&gt;Frail Elderly&lt;/keyword&gt;&lt;keyword&gt;*Hospitalization&lt;/keyword&gt;&lt;keyword&gt;Humans&lt;/keyword&gt;&lt;keyword&gt;Male&lt;/keyword&gt;&lt;keyword&gt;Prospective Studies&lt;/keyword&gt;&lt;keyword&gt;Risk&lt;/keyword&gt;&lt;keyword&gt;Severity of Illness Index&lt;/keyword&gt;&lt;keyword&gt;Wounds and Injuries&lt;/keyword&gt;&lt;/keywords&gt;&lt;dates&gt;&lt;year&gt;2010&lt;/year&gt;&lt;pub-dates&gt;&lt;date&gt;Nov 03&lt;/date&gt;&lt;/pub-dates&gt;&lt;/dates&gt;&lt;isbn&gt;0098-7484&lt;/isbn&gt;&lt;accession-num&gt;21045098&lt;/accession-num&gt;&lt;urls&gt;&lt;/urls&gt;&lt;custom2&gt;PMC3124926&lt;/custom2&gt;&lt;custom6&gt;NIHMS298908&lt;/custom6&gt;&lt;electronic-resource-num&gt;10.1001/jama.2010.1568&lt;/electronic-resource-num&gt;&lt;remote-database-provider&gt;NLM&lt;/remote-database-provider&gt;&lt;language&gt;eng&lt;/language&gt;&lt;/record&gt;&lt;/Cite&gt;&lt;/EndNote&gt;</w:instrText>
      </w:r>
      <w:r w:rsidR="006E2B8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(51)</w:t>
      </w:r>
      <w:r w:rsidR="006E2B87" w:rsidRPr="0081755D">
        <w:rPr>
          <w:rFonts w:ascii="Times New Roman" w:hAnsi="Times New Roman" w:cs="Times New Roman"/>
          <w:color w:val="000000" w:themeColor="text1"/>
        </w:rPr>
        <w:fldChar w:fldCharType="end"/>
      </w:r>
      <w:r w:rsidR="00E14884" w:rsidRPr="0081755D">
        <w:rPr>
          <w:rFonts w:ascii="Times New Roman" w:hAnsi="Times New Roman" w:cs="Times New Roman"/>
          <w:color w:val="000000" w:themeColor="text1"/>
        </w:rPr>
        <w:t xml:space="preserve">.    </w:t>
      </w:r>
    </w:p>
    <w:p w14:paraId="1B891F1B" w14:textId="07705C14" w:rsidR="0021677A" w:rsidRPr="0081755D" w:rsidRDefault="00E14884" w:rsidP="00D773F2">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Trends in antiviral use have chang</w:t>
      </w:r>
      <w:r w:rsidR="0081264D" w:rsidRPr="0081755D">
        <w:rPr>
          <w:rFonts w:ascii="Times New Roman" w:hAnsi="Times New Roman" w:cs="Times New Roman"/>
          <w:color w:val="000000" w:themeColor="text1"/>
        </w:rPr>
        <w:t>ed since the</w:t>
      </w:r>
      <w:r w:rsidR="00592658">
        <w:rPr>
          <w:rFonts w:ascii="Times New Roman" w:hAnsi="Times New Roman" w:cs="Times New Roman"/>
          <w:color w:val="000000" w:themeColor="text1"/>
        </w:rPr>
        <w:t>y</w:t>
      </w:r>
      <w:r w:rsidR="0081264D" w:rsidRPr="0081755D">
        <w:rPr>
          <w:rFonts w:ascii="Times New Roman" w:hAnsi="Times New Roman" w:cs="Times New Roman"/>
          <w:color w:val="000000" w:themeColor="text1"/>
        </w:rPr>
        <w:t xml:space="preserve"> became available. </w:t>
      </w:r>
      <w:r w:rsidRPr="0081755D">
        <w:rPr>
          <w:rFonts w:ascii="Times New Roman" w:hAnsi="Times New Roman" w:cs="Times New Roman"/>
          <w:color w:val="000000" w:themeColor="text1"/>
        </w:rPr>
        <w:t>Prior to the influenza pandemic</w:t>
      </w:r>
      <w:r w:rsidR="00F21310" w:rsidRPr="0081755D">
        <w:rPr>
          <w:rFonts w:ascii="Times New Roman" w:hAnsi="Times New Roman" w:cs="Times New Roman"/>
          <w:color w:val="000000" w:themeColor="text1"/>
        </w:rPr>
        <w:t xml:space="preserve"> during the 2009-2010 season</w:t>
      </w:r>
      <w:r w:rsidRPr="0081755D">
        <w:rPr>
          <w:rFonts w:ascii="Times New Roman" w:hAnsi="Times New Roman" w:cs="Times New Roman"/>
          <w:color w:val="000000" w:themeColor="text1"/>
        </w:rPr>
        <w:t xml:space="preserve">, only 30-40% of the </w:t>
      </w:r>
      <w:r w:rsidR="009B73BE" w:rsidRPr="0081755D">
        <w:rPr>
          <w:rFonts w:ascii="Times New Roman" w:hAnsi="Times New Roman" w:cs="Times New Roman"/>
          <w:color w:val="000000" w:themeColor="text1"/>
        </w:rPr>
        <w:t>Canadian</w:t>
      </w:r>
      <w:r w:rsidR="00587196"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adult population that presented to the hospital with influenza</w:t>
      </w:r>
      <w:r w:rsidR="00F21310" w:rsidRPr="0081755D">
        <w:rPr>
          <w:rFonts w:ascii="Times New Roman" w:hAnsi="Times New Roman" w:cs="Times New Roman"/>
          <w:color w:val="000000" w:themeColor="text1"/>
        </w:rPr>
        <w:t xml:space="preserve"> was prescribed an antiviral medication, with the most common antiviral medicat</w:t>
      </w:r>
      <w:r w:rsidR="0081264D" w:rsidRPr="0081755D">
        <w:rPr>
          <w:rFonts w:ascii="Times New Roman" w:hAnsi="Times New Roman" w:cs="Times New Roman"/>
          <w:color w:val="000000" w:themeColor="text1"/>
        </w:rPr>
        <w:t xml:space="preserve">ion being </w:t>
      </w:r>
      <w:proofErr w:type="spellStart"/>
      <w:r w:rsidR="0081264D" w:rsidRPr="0081755D">
        <w:rPr>
          <w:rFonts w:ascii="Times New Roman" w:hAnsi="Times New Roman" w:cs="Times New Roman"/>
          <w:color w:val="000000" w:themeColor="text1"/>
        </w:rPr>
        <w:t>oseltamivir</w:t>
      </w:r>
      <w:proofErr w:type="spellEnd"/>
      <w:r w:rsidR="0081264D" w:rsidRPr="0081755D">
        <w:rPr>
          <w:rFonts w:ascii="Times New Roman" w:hAnsi="Times New Roman" w:cs="Times New Roman"/>
          <w:color w:val="000000" w:themeColor="text1"/>
        </w:rPr>
        <w:t>.</w:t>
      </w:r>
      <w:r w:rsidR="00F21310" w:rsidRPr="0081755D">
        <w:rPr>
          <w:rFonts w:ascii="Times New Roman" w:hAnsi="Times New Roman" w:cs="Times New Roman"/>
          <w:color w:val="000000" w:themeColor="text1"/>
        </w:rPr>
        <w:t xml:space="preserve"> </w:t>
      </w:r>
      <w:r w:rsidR="006828D9" w:rsidRPr="0081755D">
        <w:rPr>
          <w:rFonts w:ascii="Times New Roman" w:hAnsi="Times New Roman" w:cs="Times New Roman"/>
          <w:color w:val="000000" w:themeColor="text1"/>
        </w:rPr>
        <w:t>During the pandemic antiviral use increased to between 80 and 90% in the adult and elderly population, and following the pandemic the perc</w:t>
      </w:r>
      <w:r w:rsidR="00C56331" w:rsidRPr="0081755D">
        <w:rPr>
          <w:rFonts w:ascii="Times New Roman" w:hAnsi="Times New Roman" w:cs="Times New Roman"/>
          <w:color w:val="000000" w:themeColor="text1"/>
        </w:rPr>
        <w:t>entage of adults</w:t>
      </w:r>
      <w:r w:rsidR="006828D9" w:rsidRPr="0081755D">
        <w:rPr>
          <w:rFonts w:ascii="Times New Roman" w:hAnsi="Times New Roman" w:cs="Times New Roman"/>
          <w:color w:val="000000" w:themeColor="text1"/>
        </w:rPr>
        <w:t xml:space="preserve"> that were prescribed antivirals </w:t>
      </w:r>
      <w:r w:rsidR="00C56331" w:rsidRPr="0081755D">
        <w:rPr>
          <w:rFonts w:ascii="Times New Roman" w:hAnsi="Times New Roman" w:cs="Times New Roman"/>
          <w:color w:val="000000" w:themeColor="text1"/>
        </w:rPr>
        <w:t>fell to about 75%</w:t>
      </w:r>
      <w:r w:rsidR="006E2B87" w:rsidRPr="0081755D">
        <w:rPr>
          <w:rFonts w:ascii="Times New Roman" w:hAnsi="Times New Roman" w:cs="Times New Roman"/>
          <w:color w:val="000000" w:themeColor="text1"/>
        </w:rPr>
        <w:t xml:space="preserve"> </w:t>
      </w:r>
      <w:r w:rsidR="006E2B87" w:rsidRPr="0081755D">
        <w:rPr>
          <w:rFonts w:ascii="Times New Roman" w:hAnsi="Times New Roman" w:cs="Times New Roman"/>
          <w:color w:val="000000" w:themeColor="text1"/>
        </w:rPr>
        <w:fldChar w:fldCharType="begin">
          <w:fldData xml:space="preserve">PEVuZE5vdGU+PENpdGU+PEF1dGhvcj5Db2xlbWFuPC9BdXRob3I+PFllYXI+MjAxNzwvWWVhcj48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=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PEVuZE5vdGU+PENpdGU+PEF1dGhvcj5Db2xlbWFuPC9BdXRob3I+PFllYXI+MjAxNzwvWWVhcj48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=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006E2B87" w:rsidRPr="0081755D">
        <w:rPr>
          <w:rFonts w:ascii="Times New Roman" w:hAnsi="Times New Roman" w:cs="Times New Roman"/>
          <w:color w:val="000000" w:themeColor="text1"/>
        </w:rPr>
      </w:r>
      <w:r w:rsidR="006E2B87"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(52)</w:t>
      </w:r>
      <w:r w:rsidR="006E2B87" w:rsidRPr="0081755D">
        <w:rPr>
          <w:rFonts w:ascii="Times New Roman" w:hAnsi="Times New Roman" w:cs="Times New Roman"/>
          <w:color w:val="000000" w:themeColor="text1"/>
        </w:rPr>
        <w:fldChar w:fldCharType="end"/>
      </w:r>
      <w:r w:rsidR="00C56331" w:rsidRPr="0081755D">
        <w:rPr>
          <w:rFonts w:ascii="Times New Roman" w:hAnsi="Times New Roman" w:cs="Times New Roman"/>
          <w:color w:val="000000" w:themeColor="text1"/>
        </w:rPr>
        <w:t xml:space="preserve">. </w:t>
      </w:r>
    </w:p>
    <w:p w14:paraId="7B30D9FF" w14:textId="7C84C7DD" w:rsidR="00B40957" w:rsidRPr="0081755D" w:rsidRDefault="00E660EC" w:rsidP="00D773F2">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lastRenderedPageBreak/>
        <w:t>Overall, influenza A has shown to be a good comparator for RSV an</w:t>
      </w:r>
      <w:r w:rsidR="00D02EF8" w:rsidRPr="0081755D">
        <w:rPr>
          <w:rFonts w:ascii="Times New Roman" w:hAnsi="Times New Roman" w:cs="Times New Roman"/>
          <w:color w:val="000000" w:themeColor="text1"/>
        </w:rPr>
        <w:t>d hMPV. As summarized briefly</w:t>
      </w:r>
      <w:r w:rsidRPr="0081755D">
        <w:rPr>
          <w:rFonts w:ascii="Times New Roman" w:hAnsi="Times New Roman" w:cs="Times New Roman"/>
          <w:color w:val="000000" w:themeColor="text1"/>
        </w:rPr>
        <w:t xml:space="preserve">, there is a large body of evidence that suggests it is a serious concern in the </w:t>
      </w:r>
      <w:r w:rsidR="0041484B" w:rsidRPr="0081755D">
        <w:rPr>
          <w:rFonts w:ascii="Times New Roman" w:hAnsi="Times New Roman" w:cs="Times New Roman"/>
          <w:color w:val="000000" w:themeColor="text1"/>
        </w:rPr>
        <w:t xml:space="preserve">adult and elderly populations. </w:t>
      </w:r>
      <w:r w:rsidRPr="0081755D">
        <w:rPr>
          <w:rFonts w:ascii="Times New Roman" w:hAnsi="Times New Roman" w:cs="Times New Roman"/>
          <w:color w:val="000000" w:themeColor="text1"/>
        </w:rPr>
        <w:t xml:space="preserve">Furthermore, </w:t>
      </w:r>
      <w:r w:rsidR="00F12649" w:rsidRPr="0081755D">
        <w:rPr>
          <w:rFonts w:ascii="Times New Roman" w:hAnsi="Times New Roman" w:cs="Times New Roman"/>
          <w:color w:val="000000" w:themeColor="text1"/>
        </w:rPr>
        <w:t xml:space="preserve">it has </w:t>
      </w:r>
      <w:r w:rsidR="0018614F" w:rsidRPr="0081755D">
        <w:rPr>
          <w:rFonts w:ascii="Times New Roman" w:hAnsi="Times New Roman" w:cs="Times New Roman"/>
          <w:color w:val="000000" w:themeColor="text1"/>
        </w:rPr>
        <w:t xml:space="preserve">moderately </w:t>
      </w:r>
      <w:r w:rsidR="00F12649" w:rsidRPr="0081755D">
        <w:rPr>
          <w:rFonts w:ascii="Times New Roman" w:hAnsi="Times New Roman" w:cs="Times New Roman"/>
          <w:color w:val="000000" w:themeColor="text1"/>
        </w:rPr>
        <w:t>effective measures of prevention and treatment that have been deve</w:t>
      </w:r>
      <w:r w:rsidR="0041484B" w:rsidRPr="0081755D">
        <w:rPr>
          <w:rFonts w:ascii="Times New Roman" w:hAnsi="Times New Roman" w:cs="Times New Roman"/>
          <w:color w:val="000000" w:themeColor="text1"/>
        </w:rPr>
        <w:t xml:space="preserve">loped over the last 100 years. </w:t>
      </w:r>
      <w:r w:rsidR="00F12649" w:rsidRPr="0081755D">
        <w:rPr>
          <w:rFonts w:ascii="Times New Roman" w:hAnsi="Times New Roman" w:cs="Times New Roman"/>
          <w:color w:val="000000" w:themeColor="text1"/>
        </w:rPr>
        <w:t xml:space="preserve">Changes in the use of these treatments overtime has likely changed how RSV </w:t>
      </w:r>
      <w:r w:rsidR="004C5A17" w:rsidRPr="0081755D">
        <w:rPr>
          <w:rFonts w:ascii="Times New Roman" w:hAnsi="Times New Roman" w:cs="Times New Roman"/>
          <w:color w:val="000000" w:themeColor="text1"/>
        </w:rPr>
        <w:t>and hMPV compare now</w:t>
      </w:r>
      <w:r w:rsidR="00F12649" w:rsidRPr="0081755D">
        <w:rPr>
          <w:rFonts w:ascii="Times New Roman" w:hAnsi="Times New Roman" w:cs="Times New Roman"/>
          <w:color w:val="000000" w:themeColor="text1"/>
        </w:rPr>
        <w:t xml:space="preserve"> and in the future to influenza A.</w:t>
      </w:r>
    </w:p>
    <w:p w14:paraId="5D90EC1F" w14:textId="77777777" w:rsidR="000F2A14" w:rsidRPr="0081755D" w:rsidRDefault="000F2A14" w:rsidP="00D92268">
      <w:pPr>
        <w:pStyle w:val="Heading2"/>
        <w:rPr>
          <w:rFonts w:ascii="Times New Roman" w:hAnsi="Times New Roman" w:cs="Times New Roman"/>
          <w:b/>
          <w:color w:val="000000" w:themeColor="text1"/>
        </w:rPr>
      </w:pPr>
      <w:bookmarkStart w:id="15" w:name="_Toc519437649"/>
      <w:bookmarkStart w:id="16" w:name="_Toc519437877"/>
      <w:r w:rsidRPr="0081755D">
        <w:rPr>
          <w:rFonts w:ascii="Times New Roman" w:hAnsi="Times New Roman" w:cs="Times New Roman"/>
          <w:b/>
          <w:color w:val="000000" w:themeColor="text1"/>
        </w:rPr>
        <w:t>RSV and hMPV in the Pediatric Population:</w:t>
      </w:r>
      <w:bookmarkEnd w:id="15"/>
      <w:bookmarkEnd w:id="16"/>
    </w:p>
    <w:p w14:paraId="47E68D2D" w14:textId="77777777" w:rsidR="00E9594A" w:rsidRPr="0081755D" w:rsidRDefault="00E9594A" w:rsidP="00E9594A">
      <w:pPr>
        <w:rPr>
          <w:color w:val="000000" w:themeColor="text1"/>
        </w:rPr>
      </w:pPr>
    </w:p>
    <w:p w14:paraId="1BBF424C" w14:textId="63702746" w:rsidR="000F2A14" w:rsidRPr="0081755D" w:rsidRDefault="000F2A14"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In North America, RSV is the leading cause of hospitalization in children under one, and globally it is the leading cause of hospitalization for children under the age of five. By the age of 2 years old, virtually all children have been infected, and of those, 2% require hospitalization. RSV is one of the le</w:t>
      </w:r>
      <w:r w:rsidR="0018614F" w:rsidRPr="0081755D">
        <w:rPr>
          <w:rFonts w:ascii="Times New Roman" w:hAnsi="Times New Roman" w:cs="Times New Roman"/>
          <w:color w:val="000000" w:themeColor="text1"/>
        </w:rPr>
        <w:t>ading causes of death in infants world</w:t>
      </w:r>
      <w:r w:rsidRPr="0081755D">
        <w:rPr>
          <w:rFonts w:ascii="Times New Roman" w:hAnsi="Times New Roman" w:cs="Times New Roman"/>
          <w:color w:val="000000" w:themeColor="text1"/>
        </w:rPr>
        <w:t xml:space="preserve">wide. Mortality is estimated to be between 66,000-160,000 children under the age of five died from RSV or RSV complications since 2005 </w:t>
      </w:r>
      <w:r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&lt;EndNote&gt;&lt;Cite&gt;&lt;Author&gt;Paes&lt;/Author&gt;&lt;Year&gt;2011&lt;/Year&gt;&lt;RecNum&gt;92&lt;/RecNum&gt;&lt;DisplayText&gt;(53)&lt;/DisplayText&gt;&lt;record&gt;&lt;rec-number&gt;92&lt;/rec-number&gt;&lt;foreign-keys&gt;&lt;key app="EN" db-id="pfvwwevt3rs5p0eztxhv5pwgzt0ep5rp0r2e" timestamp="0"&gt;92&lt;/key&gt;&lt;/foreign-keys&gt;&lt;ref-type name="Journal Article"&gt;17&lt;/ref-type&gt;&lt;contributors&gt;&lt;authors&gt;&lt;author&gt;Paes, Bosco A.&lt;/author&gt;&lt;author&gt;Mitchell, Ian&lt;/author&gt;&lt;author&gt;Banerji, Anna&lt;/author&gt;&lt;author&gt;Lanctôt, Krista L.&lt;/author&gt;&lt;author&gt;Langley, Joanne M.&lt;/author&gt;&lt;/authors&gt;&lt;/contributors&gt;&lt;titles&gt;&lt;title&gt;A decade of respiratory syncytial virus epidemiology and prophylaxis: Translating evidence into everyday clinical practice&lt;/title&gt;&lt;secondary-title&gt;Canadian Respiratory Journal : Journal of the Canadian Thoracic Society&lt;/secondary-title&gt;&lt;/titles&gt;&lt;pages&gt;e10-e19&lt;/pages&gt;&lt;volume&gt;18&lt;/volume&gt;&lt;number&gt;2&lt;/number&gt;&lt;dates&gt;&lt;year&gt;2011&lt;/year&gt;&lt;pub-dates&gt;&lt;date&gt;Mar-Apr&lt;/date&gt;&lt;/pub-dates&gt;&lt;/dates&gt;&lt;publisher&gt;Pulsus Group Inc&lt;/publisher&gt;&lt;isbn&gt;1198-2241&amp;#xD;1916-7245&lt;/isbn&gt;&lt;accession-num&gt;PMC3084427&lt;/accession-num&gt;&lt;urls&gt;&lt;related-urls&gt;&lt;url&gt;http://www.ncbi.nlm.nih.gov/pmc/articles/PMC3084427/&lt;/url&gt;&lt;/related-urls&gt;&lt;/urls&gt;&lt;remote-database-name&gt;PMC&lt;/remote-database-name&gt;&lt;/record&gt;&lt;/Cite&gt;&lt;/EndNote&gt;</w:instrText>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(53)</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Developed countries predominate these statistics therefore there are likely deaths in developing countries that have gone unaccounted for. </w:t>
      </w:r>
    </w:p>
    <w:p w14:paraId="4269DBCB" w14:textId="077D0181" w:rsidR="000F2A14" w:rsidRPr="0081755D" w:rsidRDefault="000F2A14"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Infection is more severe in children because </w:t>
      </w:r>
      <w:r w:rsidR="0018614F" w:rsidRPr="0081755D">
        <w:rPr>
          <w:rFonts w:ascii="Times New Roman" w:hAnsi="Times New Roman" w:cs="Times New Roman"/>
          <w:color w:val="000000" w:themeColor="text1"/>
        </w:rPr>
        <w:t xml:space="preserve">they have high surface area-to-volume ratio </w:t>
      </w:r>
      <w:r w:rsidRPr="0081755D">
        <w:rPr>
          <w:rFonts w:ascii="Times New Roman" w:hAnsi="Times New Roman" w:cs="Times New Roman"/>
          <w:color w:val="000000" w:themeColor="text1"/>
        </w:rPr>
        <w:t xml:space="preserve">in airways so the airways are easily obstructed by the formation of syncytia as a result of RSV. Outcomes for children with single or multiple RSV infections can include: chronic </w:t>
      </w:r>
      <w:proofErr w:type="spellStart"/>
      <w:r w:rsidRPr="0081755D">
        <w:rPr>
          <w:rFonts w:ascii="Times New Roman" w:hAnsi="Times New Roman" w:cs="Times New Roman"/>
          <w:color w:val="000000" w:themeColor="text1"/>
        </w:rPr>
        <w:t>sequelae</w:t>
      </w:r>
      <w:proofErr w:type="spellEnd"/>
      <w:r w:rsidRPr="0081755D">
        <w:rPr>
          <w:rFonts w:ascii="Times New Roman" w:hAnsi="Times New Roman" w:cs="Times New Roman"/>
          <w:color w:val="000000" w:themeColor="text1"/>
        </w:rPr>
        <w:t xml:space="preserve"> (asthma), chronic bronchitis, chronic obstructive pulmonary disease, pulmonary hypertension, and idiopathic pulmonary fibrosis </w:t>
      </w:r>
      <w:r w:rsidRPr="0081755D">
        <w:rPr>
          <w:rFonts w:ascii="Times New Roman" w:hAnsi="Times New Roman" w:cs="Times New Roman"/>
          <w:color w:val="000000" w:themeColor="text1"/>
        </w:rPr>
        <w:fldChar w:fldCharType="begin">
          <w:fldData xml:space="preserve">PEVuZE5vdGU+PENpdGU+PEF1dGhvcj5QZXJlei1ZYXJ6YTwvQXV0aG9yPjxZZWFyPjIwMDc8L1ll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PEVuZE5vdGU+PENpdGU+PEF1dGhvcj5QZXJlei1ZYXJ6YTwvQXV0aG9yPjxZZWFyPjIwMDc8L1ll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(53, 54)</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In Canada in 1997, it was reported that 18 million dollars a year are spent by the medical system on hospitalization of children due to RSV. This number only accounts for the pediatric population and costs that fall on the health cares system. It does not account for lost income/productivity for parents out of work due to children’s illness which would increase the total cost of RSV significantly </w:t>
      </w:r>
      <w:r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&lt;EndNote&gt;&lt;Cite&gt;&lt;Author&gt;Paes&lt;/Author&gt;&lt;Year&gt;2011&lt;/Year&gt;&lt;RecNum&gt;92&lt;/RecNum&gt;&lt;DisplayText&gt;(53)&lt;/DisplayText&gt;&lt;record&gt;&lt;rec-number&gt;92&lt;/rec-number&gt;&lt;foreign-keys&gt;&lt;key app="EN" db-id="pfvwwevt3rs5p0eztxhv5pwgzt0ep5rp0r2e" timestamp="0"&gt;92&lt;/key&gt;&lt;/foreign-keys&gt;&lt;ref-type name="Journal Article"&gt;17&lt;/ref-type&gt;&lt;contributors&gt;&lt;authors&gt;&lt;author&gt;Paes, Bosco A.&lt;/author&gt;&lt;author&gt;Mitchell, Ian&lt;/author&gt;&lt;author&gt;Banerji, Anna&lt;/author&gt;&lt;author&gt;Lanctôt, Krista L.&lt;/author&gt;&lt;author&gt;Langley, Joanne M.&lt;/author&gt;&lt;/authors&gt;&lt;/contributors&gt;&lt;titles&gt;&lt;title&gt;A decade of respiratory syncytial virus epidemiology and prophylaxis: Translating evidence into everyday clinical practice&lt;/title&gt;&lt;secondary-title&gt;Canadian Respiratory Journal : Journal of the Canadian Thoracic Society&lt;/secondary-title&gt;&lt;/titles&gt;&lt;pages&gt;e10-e19&lt;/pages&gt;&lt;volume&gt;18&lt;/volume&gt;&lt;number&gt;2&lt;/number&gt;&lt;dates&gt;&lt;year&gt;2011&lt;/year&gt;&lt;pub-dates&gt;&lt;date&gt;Mar-Apr&lt;/date&gt;&lt;/pub-dates&gt;&lt;/dates&gt;&lt;publisher&gt;Pulsus Group Inc&lt;/publisher&gt;&lt;isbn&gt;1198-2241&amp;#xD;1916-7245&lt;/isbn&gt;&lt;accession-num&gt;PMC3084427&lt;/accession-num&gt;&lt;urls&gt;&lt;related-urls&gt;&lt;url&gt;http://www.ncbi.nlm.nih.gov/pmc/articles/PMC3084427/&lt;/url&gt;&lt;/related-urls&gt;&lt;/urls&gt;&lt;remote-database-name&gt;PMC&lt;/remote-database-name&gt;&lt;/record&gt;&lt;/Cite&gt;&lt;/EndNote&gt;</w:instrText>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(53)</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w:t>
      </w:r>
    </w:p>
    <w:p w14:paraId="7680D4AE" w14:textId="727B5FB2" w:rsidR="00584E88" w:rsidRPr="0081755D" w:rsidRDefault="000F2A14" w:rsidP="00D773F2">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In the pediatric population, hMPV has been described as a significant cause of influenza-</w:t>
      </w:r>
      <w:r w:rsidRPr="0081755D">
        <w:rPr>
          <w:rFonts w:ascii="Times New Roman" w:hAnsi="Times New Roman" w:cs="Times New Roman"/>
          <w:color w:val="000000" w:themeColor="text1"/>
        </w:rPr>
        <w:lastRenderedPageBreak/>
        <w:t xml:space="preserve">like-illness. It as been reported to cause between four and 20 percent of respiratory illness in the pediatric population. Due to the identical pathogenic presentation of hMPV to RSV, similar concerns of airway obstruction are present. Most infections occur during the first year of life, and it has been shown that virtually all children are infected prior to the age of 5 years old </w:t>
      </w:r>
      <w:r w:rsidRPr="0081755D">
        <w:rPr>
          <w:rFonts w:ascii="Times New Roman" w:hAnsi="Times New Roman" w:cs="Times New Roman"/>
          <w:color w:val="000000" w:themeColor="text1"/>
        </w:rPr>
        <w:fldChar w:fldCharType="begin">
          <w:fldData xml:space="preserve">PEVuZE5vdGU+PENpdGU+PEF1dGhvcj5QYW5jaGFtPC9BdXRob3I+PFllYXI+MjAxNjwvWWVhcj48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=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PEVuZE5vdGU+PENpdGU+PEF1dGhvcj5QYW5jaGFtPC9BdXRob3I+PFllYXI+MjAxNjwvWWVhcj48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=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(55)</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w:t>
      </w:r>
      <w:r w:rsidR="0018614F" w:rsidRPr="0081755D">
        <w:rPr>
          <w:rFonts w:ascii="Times New Roman" w:hAnsi="Times New Roman" w:cs="Times New Roman"/>
          <w:color w:val="000000" w:themeColor="text1"/>
        </w:rPr>
        <w:t>There are minor</w:t>
      </w:r>
      <w:r w:rsidRPr="0081755D">
        <w:rPr>
          <w:rFonts w:ascii="Times New Roman" w:hAnsi="Times New Roman" w:cs="Times New Roman"/>
          <w:color w:val="000000" w:themeColor="text1"/>
        </w:rPr>
        <w:t xml:space="preserve"> differences that have been reported between hMPV and RSV. Clinically hMPV is very similar to RSV with lower rates of wheezing observed </w:t>
      </w:r>
      <w:r w:rsidRPr="0081755D">
        <w:rPr>
          <w:rFonts w:ascii="Times New Roman" w:hAnsi="Times New Roman" w:cs="Times New Roman"/>
          <w:color w:val="000000" w:themeColor="text1"/>
        </w:rPr>
        <w:fldChar w:fldCharType="begin">
          <w:fldData xml:space="preserve">PEVuZE5vdGU+PENpdGU+PEF1dGhvcj5XaWxsaWFtczwvQXV0aG9yPjxZZWFyPjIwMDQ8L1llYXI+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==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PEVuZE5vdGU+PENpdGU+PEF1dGhvcj5XaWxsaWFtczwvQXV0aG9yPjxZZWFyPjIwMDQ8L1llYXI+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==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(56)</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It has been reported that there is a greater association between hMPV and fever than between RSV and fever, while RSV is more likely to be associated with rhinorrhea. Patients that are hospitalized with hMPV are typically older than patients hospitalized with RSV </w:t>
      </w:r>
      <w:r w:rsidRPr="0081755D">
        <w:rPr>
          <w:rFonts w:ascii="Times New Roman" w:hAnsi="Times New Roman" w:cs="Times New Roman"/>
          <w:color w:val="000000" w:themeColor="text1"/>
        </w:rPr>
        <w:fldChar w:fldCharType="begin">
          <w:fldData xml:space="preserve">PEVuZE5vdGU+PENpdGU+PEF1dGhvcj5Cb2l2aW48L0F1dGhvcj48WWVhcj4yMDAzPC9ZZWFyPjxS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PEVuZE5vdGU+PENpdGU+PEF1dGhvcj5Cb2l2aW48L0F1dGhvcj48WWVhcj4yMDAzPC9ZZWFyPjxS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(57, 58)</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Both RSV and hMPV are reported to be significant causes of pneumonia and bronchitis as</w:t>
      </w:r>
      <w:r w:rsidR="0018614F" w:rsidRPr="0081755D">
        <w:rPr>
          <w:rFonts w:ascii="Times New Roman" w:hAnsi="Times New Roman" w:cs="Times New Roman"/>
          <w:color w:val="000000" w:themeColor="text1"/>
        </w:rPr>
        <w:t xml:space="preserve"> well as upper respiratory tract</w:t>
      </w:r>
      <w:r w:rsidRPr="0081755D">
        <w:rPr>
          <w:rFonts w:ascii="Times New Roman" w:hAnsi="Times New Roman" w:cs="Times New Roman"/>
          <w:color w:val="000000" w:themeColor="text1"/>
        </w:rPr>
        <w:t xml:space="preserve"> infections. As is the case for RSV, severe prematurity is associated with higher risk of infection with hMPV in children under the age of five </w:t>
      </w:r>
      <w:r w:rsidRPr="0081755D">
        <w:rPr>
          <w:rFonts w:ascii="Times New Roman" w:hAnsi="Times New Roman" w:cs="Times New Roman"/>
          <w:color w:val="000000" w:themeColor="text1"/>
        </w:rPr>
        <w:fldChar w:fldCharType="begin">
          <w:fldData xml:space="preserve">PEVuZE5vdGU+PENpdGU+PEF1dGhvcj5KYWluPC9BdXRob3I+PFllYXI+MjAxNTwvWWVhcj48UmVj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PEVuZE5vdGU+PENpdGU+PEF1dGhvcj5KYWluPC9BdXRob3I+PFllYXI+MjAxNTwvWWVhcj48UmVj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(59)</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Additionally, being male and having asthma have also been shown to increase the likelihood of a child getting hMPV </w:t>
      </w:r>
      <w:r w:rsidRPr="0081755D">
        <w:rPr>
          <w:rFonts w:ascii="Times New Roman" w:hAnsi="Times New Roman" w:cs="Times New Roman"/>
          <w:color w:val="000000" w:themeColor="text1"/>
        </w:rPr>
        <w:fldChar w:fldCharType="begin">
          <w:fldData xml:space="preserve">PEVuZE5vdGU+PENpdGU+PEF1dGhvcj5FZ2dsZXN0b248L0F1dGhvcj48WWVhcj4yMDEzPC9ZZWFy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PEVuZE5vdGU+PENpdGU+PEF1dGhvcj5FZ2dsZXN0b248L0F1dGhvcj48WWVhcj4yMDEzPC9ZZWFy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(60)</w:t>
      </w:r>
      <w:r w:rsidRPr="0081755D">
        <w:rPr>
          <w:rFonts w:ascii="Times New Roman" w:hAnsi="Times New Roman" w:cs="Times New Roman"/>
          <w:color w:val="000000" w:themeColor="text1"/>
        </w:rPr>
        <w:fldChar w:fldCharType="end"/>
      </w:r>
      <w:r w:rsidR="00A362B5">
        <w:rPr>
          <w:rFonts w:ascii="Times New Roman" w:hAnsi="Times New Roman" w:cs="Times New Roman"/>
          <w:color w:val="000000" w:themeColor="text1"/>
        </w:rPr>
        <w:t>.</w:t>
      </w:r>
    </w:p>
    <w:p w14:paraId="257C6217" w14:textId="4C921ADE" w:rsidR="009F67B8" w:rsidRPr="0081755D" w:rsidRDefault="00C705F2" w:rsidP="00D92268">
      <w:pPr>
        <w:pStyle w:val="Heading2"/>
        <w:rPr>
          <w:rFonts w:ascii="Times New Roman" w:hAnsi="Times New Roman" w:cs="Times New Roman"/>
          <w:b/>
          <w:color w:val="000000" w:themeColor="text1"/>
        </w:rPr>
      </w:pPr>
      <w:bookmarkStart w:id="17" w:name="_Toc519437650"/>
      <w:bookmarkStart w:id="18" w:name="_Toc519437878"/>
      <w:r w:rsidRPr="0081755D">
        <w:rPr>
          <w:rFonts w:ascii="Times New Roman" w:hAnsi="Times New Roman" w:cs="Times New Roman"/>
          <w:b/>
          <w:color w:val="000000" w:themeColor="text1"/>
        </w:rPr>
        <w:t>Current</w:t>
      </w:r>
      <w:r w:rsidR="009F67B8" w:rsidRPr="0081755D">
        <w:rPr>
          <w:rFonts w:ascii="Times New Roman" w:hAnsi="Times New Roman" w:cs="Times New Roman"/>
          <w:b/>
          <w:color w:val="000000" w:themeColor="text1"/>
        </w:rPr>
        <w:t xml:space="preserve"> Study</w:t>
      </w:r>
      <w:r w:rsidR="0044296B">
        <w:rPr>
          <w:rFonts w:ascii="Times New Roman" w:hAnsi="Times New Roman" w:cs="Times New Roman"/>
          <w:b/>
          <w:color w:val="000000" w:themeColor="text1"/>
        </w:rPr>
        <w:t xml:space="preserve"> Design</w:t>
      </w:r>
      <w:r w:rsidR="009F67B8" w:rsidRPr="0081755D">
        <w:rPr>
          <w:rFonts w:ascii="Times New Roman" w:hAnsi="Times New Roman" w:cs="Times New Roman"/>
          <w:b/>
          <w:color w:val="000000" w:themeColor="text1"/>
        </w:rPr>
        <w:t>:</w:t>
      </w:r>
      <w:bookmarkEnd w:id="17"/>
      <w:bookmarkEnd w:id="18"/>
    </w:p>
    <w:p w14:paraId="36B4D20D" w14:textId="77777777" w:rsidR="00E9594A" w:rsidRPr="0081755D" w:rsidRDefault="00E9594A" w:rsidP="00E9594A">
      <w:pPr>
        <w:rPr>
          <w:color w:val="000000" w:themeColor="text1"/>
        </w:rPr>
      </w:pPr>
    </w:p>
    <w:p w14:paraId="2FCBC48E" w14:textId="58F26EAB" w:rsidR="009F67B8" w:rsidRPr="0081755D" w:rsidRDefault="009F67B8" w:rsidP="000C7987">
      <w:pPr>
        <w:spacing w:line="480" w:lineRule="auto"/>
        <w:ind w:firstLine="36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Herein </w:t>
      </w:r>
      <w:r w:rsidR="00C705F2" w:rsidRPr="0081755D">
        <w:rPr>
          <w:rFonts w:ascii="Times New Roman" w:hAnsi="Times New Roman" w:cs="Times New Roman"/>
          <w:color w:val="000000" w:themeColor="text1"/>
        </w:rPr>
        <w:t>we conducted</w:t>
      </w:r>
      <w:r w:rsidRPr="0081755D">
        <w:rPr>
          <w:rFonts w:ascii="Times New Roman" w:hAnsi="Times New Roman" w:cs="Times New Roman"/>
          <w:color w:val="000000" w:themeColor="text1"/>
        </w:rPr>
        <w:t xml:space="preserve"> </w:t>
      </w:r>
      <w:r w:rsidR="0088239B">
        <w:rPr>
          <w:rFonts w:ascii="Times New Roman" w:hAnsi="Times New Roman" w:cs="Times New Roman"/>
          <w:color w:val="000000" w:themeColor="text1"/>
        </w:rPr>
        <w:t xml:space="preserve">a </w:t>
      </w:r>
      <w:r w:rsidRPr="0081755D">
        <w:rPr>
          <w:rFonts w:ascii="Times New Roman" w:hAnsi="Times New Roman" w:cs="Times New Roman"/>
          <w:color w:val="000000" w:themeColor="text1"/>
        </w:rPr>
        <w:t>two-part study</w:t>
      </w:r>
      <w:r w:rsidR="0050797F">
        <w:rPr>
          <w:rFonts w:ascii="Times New Roman" w:hAnsi="Times New Roman" w:cs="Times New Roman"/>
          <w:color w:val="000000" w:themeColor="text1"/>
        </w:rPr>
        <w:t>.  F</w:t>
      </w:r>
      <w:r w:rsidRPr="0081755D">
        <w:rPr>
          <w:rFonts w:ascii="Times New Roman" w:hAnsi="Times New Roman" w:cs="Times New Roman"/>
          <w:color w:val="000000" w:themeColor="text1"/>
        </w:rPr>
        <w:t>irst,</w:t>
      </w:r>
      <w:r w:rsidR="003D6D72">
        <w:rPr>
          <w:rFonts w:ascii="Times New Roman" w:hAnsi="Times New Roman" w:cs="Times New Roman"/>
          <w:color w:val="000000" w:themeColor="text1"/>
        </w:rPr>
        <w:t xml:space="preserve"> </w:t>
      </w:r>
      <w:r w:rsidR="0050797F">
        <w:rPr>
          <w:rFonts w:ascii="Times New Roman" w:hAnsi="Times New Roman" w:cs="Times New Roman"/>
          <w:color w:val="000000" w:themeColor="text1"/>
        </w:rPr>
        <w:t xml:space="preserve">a </w:t>
      </w:r>
      <w:r w:rsidR="003D6D72">
        <w:rPr>
          <w:rFonts w:ascii="Times New Roman" w:hAnsi="Times New Roman" w:cs="Times New Roman"/>
          <w:color w:val="000000" w:themeColor="text1"/>
        </w:rPr>
        <w:t>retrospective</w:t>
      </w:r>
      <w:r w:rsidRPr="0081755D">
        <w:rPr>
          <w:rFonts w:ascii="Times New Roman" w:hAnsi="Times New Roman" w:cs="Times New Roman"/>
          <w:b/>
          <w:color w:val="000000" w:themeColor="text1"/>
        </w:rPr>
        <w:t xml:space="preserve"> </w:t>
      </w:r>
      <w:r w:rsidR="000E3B9C" w:rsidRPr="0081755D">
        <w:rPr>
          <w:rFonts w:ascii="Times New Roman" w:hAnsi="Times New Roman" w:cs="Times New Roman"/>
          <w:color w:val="000000" w:themeColor="text1"/>
        </w:rPr>
        <w:t>chart review</w:t>
      </w:r>
      <w:r w:rsidRPr="0081755D">
        <w:rPr>
          <w:rFonts w:ascii="Times New Roman" w:hAnsi="Times New Roman" w:cs="Times New Roman"/>
          <w:color w:val="000000" w:themeColor="text1"/>
        </w:rPr>
        <w:t xml:space="preserve"> </w:t>
      </w:r>
      <w:r w:rsidR="00C705F2" w:rsidRPr="0081755D">
        <w:rPr>
          <w:rFonts w:ascii="Times New Roman" w:hAnsi="Times New Roman" w:cs="Times New Roman"/>
          <w:color w:val="000000" w:themeColor="text1"/>
        </w:rPr>
        <w:t>w</w:t>
      </w:r>
      <w:r w:rsidR="004B57D8">
        <w:rPr>
          <w:rFonts w:ascii="Times New Roman" w:hAnsi="Times New Roman" w:cs="Times New Roman"/>
          <w:color w:val="000000" w:themeColor="text1"/>
        </w:rPr>
        <w:t>as</w:t>
      </w:r>
      <w:r w:rsidR="00C705F2" w:rsidRPr="0081755D">
        <w:rPr>
          <w:rFonts w:ascii="Times New Roman" w:hAnsi="Times New Roman" w:cs="Times New Roman"/>
          <w:color w:val="000000" w:themeColor="text1"/>
        </w:rPr>
        <w:t xml:space="preserve"> carried out </w:t>
      </w:r>
      <w:r w:rsidRPr="0081755D">
        <w:rPr>
          <w:rFonts w:ascii="Times New Roman" w:hAnsi="Times New Roman" w:cs="Times New Roman"/>
          <w:color w:val="000000" w:themeColor="text1"/>
        </w:rPr>
        <w:t xml:space="preserve">on patient’s medical records for patients that were admitted to </w:t>
      </w:r>
      <w:r w:rsidR="004B57D8">
        <w:rPr>
          <w:rFonts w:ascii="Times New Roman" w:hAnsi="Times New Roman" w:cs="Times New Roman"/>
          <w:color w:val="000000" w:themeColor="text1"/>
        </w:rPr>
        <w:t>one Hamilton</w:t>
      </w:r>
      <w:r w:rsidR="004B57D8" w:rsidRPr="0081755D">
        <w:rPr>
          <w:rFonts w:ascii="Times New Roman" w:hAnsi="Times New Roman" w:cs="Times New Roman"/>
          <w:color w:val="000000" w:themeColor="text1"/>
        </w:rPr>
        <w:t xml:space="preserve"> </w:t>
      </w:r>
      <w:r w:rsidR="0018614F" w:rsidRPr="0081755D">
        <w:rPr>
          <w:rFonts w:ascii="Times New Roman" w:hAnsi="Times New Roman" w:cs="Times New Roman"/>
          <w:color w:val="000000" w:themeColor="text1"/>
        </w:rPr>
        <w:t>hospital between 2011 and 2016</w:t>
      </w:r>
      <w:r w:rsidR="00110D13" w:rsidRPr="0081755D">
        <w:rPr>
          <w:rFonts w:ascii="Times New Roman" w:hAnsi="Times New Roman" w:cs="Times New Roman"/>
          <w:color w:val="000000" w:themeColor="text1"/>
        </w:rPr>
        <w:t xml:space="preserve"> with RSV, hMPV, </w:t>
      </w:r>
      <w:r w:rsidR="0088239B">
        <w:rPr>
          <w:rFonts w:ascii="Times New Roman" w:hAnsi="Times New Roman" w:cs="Times New Roman"/>
          <w:color w:val="000000" w:themeColor="text1"/>
        </w:rPr>
        <w:t>or</w:t>
      </w:r>
      <w:r w:rsidR="0088239B" w:rsidRPr="0081755D">
        <w:rPr>
          <w:rFonts w:ascii="Times New Roman" w:hAnsi="Times New Roman" w:cs="Times New Roman"/>
          <w:color w:val="000000" w:themeColor="text1"/>
        </w:rPr>
        <w:t xml:space="preserve"> </w:t>
      </w:r>
      <w:r w:rsidR="004B57D8">
        <w:rPr>
          <w:rFonts w:ascii="Times New Roman" w:hAnsi="Times New Roman" w:cs="Times New Roman"/>
          <w:color w:val="000000" w:themeColor="text1"/>
        </w:rPr>
        <w:t>I</w:t>
      </w:r>
      <w:r w:rsidR="004B57D8" w:rsidRPr="0081755D">
        <w:rPr>
          <w:rFonts w:ascii="Times New Roman" w:hAnsi="Times New Roman" w:cs="Times New Roman"/>
          <w:color w:val="000000" w:themeColor="text1"/>
        </w:rPr>
        <w:t xml:space="preserve">nfluenza </w:t>
      </w:r>
      <w:r w:rsidRPr="0081755D">
        <w:rPr>
          <w:rFonts w:ascii="Times New Roman" w:hAnsi="Times New Roman" w:cs="Times New Roman"/>
          <w:color w:val="000000" w:themeColor="text1"/>
        </w:rPr>
        <w:t>A</w:t>
      </w:r>
      <w:r w:rsidR="004459FB">
        <w:rPr>
          <w:rFonts w:ascii="Times New Roman" w:hAnsi="Times New Roman" w:cs="Times New Roman"/>
          <w:color w:val="000000" w:themeColor="text1"/>
        </w:rPr>
        <w:t>.</w:t>
      </w:r>
      <w:r w:rsidR="004B57D8">
        <w:rPr>
          <w:rFonts w:ascii="Times New Roman" w:hAnsi="Times New Roman" w:cs="Times New Roman"/>
          <w:color w:val="000000" w:themeColor="text1"/>
        </w:rPr>
        <w:t xml:space="preserve"> S</w:t>
      </w:r>
      <w:r w:rsidRPr="0081755D">
        <w:rPr>
          <w:rFonts w:ascii="Times New Roman" w:hAnsi="Times New Roman" w:cs="Times New Roman"/>
          <w:color w:val="000000" w:themeColor="text1"/>
        </w:rPr>
        <w:t xml:space="preserve">econd, </w:t>
      </w:r>
      <w:r w:rsidR="00C705F2" w:rsidRPr="0081755D">
        <w:rPr>
          <w:rFonts w:ascii="Times New Roman" w:hAnsi="Times New Roman" w:cs="Times New Roman"/>
          <w:color w:val="000000" w:themeColor="text1"/>
        </w:rPr>
        <w:t xml:space="preserve">we analyzed </w:t>
      </w:r>
      <w:r w:rsidRPr="0081755D">
        <w:rPr>
          <w:rFonts w:ascii="Times New Roman" w:hAnsi="Times New Roman" w:cs="Times New Roman"/>
          <w:color w:val="000000" w:themeColor="text1"/>
        </w:rPr>
        <w:t xml:space="preserve">the </w:t>
      </w:r>
      <w:r w:rsidR="0018614F" w:rsidRPr="0081755D">
        <w:rPr>
          <w:rFonts w:ascii="Times New Roman" w:hAnsi="Times New Roman" w:cs="Times New Roman"/>
          <w:color w:val="000000" w:themeColor="text1"/>
        </w:rPr>
        <w:t xml:space="preserve">Institute of </w:t>
      </w:r>
      <w:r w:rsidRPr="0081755D">
        <w:rPr>
          <w:rFonts w:ascii="Times New Roman" w:hAnsi="Times New Roman" w:cs="Times New Roman"/>
          <w:color w:val="000000" w:themeColor="text1"/>
        </w:rPr>
        <w:t>C</w:t>
      </w:r>
      <w:r w:rsidR="0018614F" w:rsidRPr="0081755D">
        <w:rPr>
          <w:rFonts w:ascii="Times New Roman" w:hAnsi="Times New Roman" w:cs="Times New Roman"/>
          <w:color w:val="000000" w:themeColor="text1"/>
        </w:rPr>
        <w:t xml:space="preserve">linical and </w:t>
      </w:r>
      <w:r w:rsidRPr="0081755D">
        <w:rPr>
          <w:rFonts w:ascii="Times New Roman" w:hAnsi="Times New Roman" w:cs="Times New Roman"/>
          <w:color w:val="000000" w:themeColor="text1"/>
        </w:rPr>
        <w:t>E</w:t>
      </w:r>
      <w:r w:rsidR="0018614F" w:rsidRPr="0081755D">
        <w:rPr>
          <w:rFonts w:ascii="Times New Roman" w:hAnsi="Times New Roman" w:cs="Times New Roman"/>
          <w:color w:val="000000" w:themeColor="text1"/>
        </w:rPr>
        <w:t xml:space="preserve">valuative </w:t>
      </w:r>
      <w:r w:rsidRPr="0081755D">
        <w:rPr>
          <w:rFonts w:ascii="Times New Roman" w:hAnsi="Times New Roman" w:cs="Times New Roman"/>
          <w:color w:val="000000" w:themeColor="text1"/>
        </w:rPr>
        <w:t>S</w:t>
      </w:r>
      <w:r w:rsidR="0018614F" w:rsidRPr="0081755D">
        <w:rPr>
          <w:rFonts w:ascii="Times New Roman" w:hAnsi="Times New Roman" w:cs="Times New Roman"/>
          <w:color w:val="000000" w:themeColor="text1"/>
        </w:rPr>
        <w:t>ciences (ICES) linked</w:t>
      </w:r>
      <w:r w:rsidRPr="0081755D">
        <w:rPr>
          <w:rFonts w:ascii="Times New Roman" w:hAnsi="Times New Roman" w:cs="Times New Roman"/>
          <w:color w:val="000000" w:themeColor="text1"/>
        </w:rPr>
        <w:t xml:space="preserve"> laboratory and administrative data set</w:t>
      </w:r>
      <w:r w:rsidR="0018614F" w:rsidRPr="0081755D">
        <w:rPr>
          <w:rFonts w:ascii="Times New Roman" w:hAnsi="Times New Roman" w:cs="Times New Roman"/>
          <w:color w:val="000000" w:themeColor="text1"/>
        </w:rPr>
        <w:t xml:space="preserve"> for all </w:t>
      </w:r>
      <w:r w:rsidR="00A67D9E" w:rsidRPr="0081755D">
        <w:rPr>
          <w:rFonts w:ascii="Times New Roman" w:hAnsi="Times New Roman" w:cs="Times New Roman"/>
          <w:color w:val="000000" w:themeColor="text1"/>
        </w:rPr>
        <w:t xml:space="preserve">major adult </w:t>
      </w:r>
      <w:r w:rsidR="0018614F" w:rsidRPr="0081755D">
        <w:rPr>
          <w:rFonts w:ascii="Times New Roman" w:hAnsi="Times New Roman" w:cs="Times New Roman"/>
          <w:color w:val="000000" w:themeColor="text1"/>
        </w:rPr>
        <w:t>Hamilton, Ontario hospitals</w:t>
      </w:r>
      <w:r w:rsidRPr="0081755D">
        <w:rPr>
          <w:rFonts w:ascii="Times New Roman" w:hAnsi="Times New Roman" w:cs="Times New Roman"/>
          <w:color w:val="000000" w:themeColor="text1"/>
        </w:rPr>
        <w:t xml:space="preserve">. </w:t>
      </w:r>
      <w:r w:rsidR="0018614F" w:rsidRPr="0081755D">
        <w:rPr>
          <w:rFonts w:ascii="Times New Roman" w:hAnsi="Times New Roman" w:cs="Times New Roman"/>
          <w:color w:val="000000" w:themeColor="text1"/>
        </w:rPr>
        <w:t xml:space="preserve">In the Hamilton Regional </w:t>
      </w:r>
      <w:proofErr w:type="spellStart"/>
      <w:r w:rsidR="004B57D8">
        <w:rPr>
          <w:rFonts w:ascii="Times New Roman" w:hAnsi="Times New Roman" w:cs="Times New Roman"/>
          <w:color w:val="000000" w:themeColor="text1"/>
        </w:rPr>
        <w:t>Lsaboratory</w:t>
      </w:r>
      <w:proofErr w:type="spellEnd"/>
      <w:r w:rsidR="004B57D8">
        <w:rPr>
          <w:rFonts w:ascii="Times New Roman" w:hAnsi="Times New Roman" w:cs="Times New Roman"/>
          <w:color w:val="000000" w:themeColor="text1"/>
        </w:rPr>
        <w:t xml:space="preserve"> Medicine Program’s Regional Virology </w:t>
      </w:r>
      <w:r w:rsidR="0018614F" w:rsidRPr="0081755D">
        <w:rPr>
          <w:rFonts w:ascii="Times New Roman" w:hAnsi="Times New Roman" w:cs="Times New Roman"/>
          <w:color w:val="000000" w:themeColor="text1"/>
        </w:rPr>
        <w:t>laboratory, which serves the Hami</w:t>
      </w:r>
      <w:r w:rsidR="003D6D72">
        <w:rPr>
          <w:rFonts w:ascii="Times New Roman" w:hAnsi="Times New Roman" w:cs="Times New Roman"/>
          <w:color w:val="000000" w:themeColor="text1"/>
        </w:rPr>
        <w:t>l</w:t>
      </w:r>
      <w:r w:rsidR="00C624A4">
        <w:rPr>
          <w:rFonts w:ascii="Times New Roman" w:hAnsi="Times New Roman" w:cs="Times New Roman"/>
          <w:color w:val="000000" w:themeColor="text1"/>
        </w:rPr>
        <w:t>ton/Niagara region of Ontario, a</w:t>
      </w:r>
      <w:r w:rsidR="0018614F" w:rsidRPr="0081755D">
        <w:rPr>
          <w:rFonts w:ascii="Times New Roman" w:hAnsi="Times New Roman" w:cs="Times New Roman"/>
          <w:color w:val="000000" w:themeColor="text1"/>
        </w:rPr>
        <w:t xml:space="preserve">ll nasopharyngeal swabs were tested with multiplex polymerase chain reactions during the indicated time frame. This laboratory testing allows us to make a </w:t>
      </w:r>
      <w:r w:rsidR="004B57D8">
        <w:rPr>
          <w:rFonts w:ascii="Times New Roman" w:hAnsi="Times New Roman" w:cs="Times New Roman"/>
          <w:color w:val="000000" w:themeColor="text1"/>
        </w:rPr>
        <w:t xml:space="preserve">consistent and </w:t>
      </w:r>
      <w:r w:rsidR="0018614F" w:rsidRPr="0081755D">
        <w:rPr>
          <w:rFonts w:ascii="Times New Roman" w:hAnsi="Times New Roman" w:cs="Times New Roman"/>
          <w:color w:val="000000" w:themeColor="text1"/>
        </w:rPr>
        <w:t>a</w:t>
      </w:r>
      <w:r w:rsidR="000E3B9C" w:rsidRPr="0081755D">
        <w:rPr>
          <w:rFonts w:ascii="Times New Roman" w:hAnsi="Times New Roman" w:cs="Times New Roman"/>
          <w:color w:val="000000" w:themeColor="text1"/>
        </w:rPr>
        <w:t xml:space="preserve">ccurate comparison of RSV, hMPV, </w:t>
      </w:r>
      <w:r w:rsidR="0018614F" w:rsidRPr="0081755D">
        <w:rPr>
          <w:rFonts w:ascii="Times New Roman" w:hAnsi="Times New Roman" w:cs="Times New Roman"/>
          <w:color w:val="000000" w:themeColor="text1"/>
        </w:rPr>
        <w:t xml:space="preserve">and </w:t>
      </w:r>
      <w:r w:rsidR="004B57D8">
        <w:rPr>
          <w:rFonts w:ascii="Times New Roman" w:hAnsi="Times New Roman" w:cs="Times New Roman"/>
          <w:color w:val="000000" w:themeColor="text1"/>
        </w:rPr>
        <w:t>I</w:t>
      </w:r>
      <w:r w:rsidR="004B57D8" w:rsidRPr="0081755D">
        <w:rPr>
          <w:rFonts w:ascii="Times New Roman" w:hAnsi="Times New Roman" w:cs="Times New Roman"/>
          <w:color w:val="000000" w:themeColor="text1"/>
        </w:rPr>
        <w:t xml:space="preserve">nfluenza </w:t>
      </w:r>
      <w:r w:rsidR="0018614F" w:rsidRPr="0081755D">
        <w:rPr>
          <w:rFonts w:ascii="Times New Roman" w:hAnsi="Times New Roman" w:cs="Times New Roman"/>
          <w:color w:val="000000" w:themeColor="text1"/>
        </w:rPr>
        <w:t xml:space="preserve">A. </w:t>
      </w:r>
      <w:r w:rsidR="0088239B">
        <w:rPr>
          <w:rFonts w:ascii="Times New Roman" w:hAnsi="Times New Roman" w:cs="Times New Roman"/>
          <w:color w:val="000000" w:themeColor="text1"/>
        </w:rPr>
        <w:t>Moreover</w:t>
      </w:r>
      <w:r w:rsidR="003D6D72">
        <w:rPr>
          <w:rFonts w:ascii="Times New Roman" w:hAnsi="Times New Roman" w:cs="Times New Roman"/>
          <w:color w:val="000000" w:themeColor="text1"/>
        </w:rPr>
        <w:t xml:space="preserve">, it allowed for the true </w:t>
      </w:r>
      <w:r w:rsidR="00C624A4">
        <w:rPr>
          <w:rFonts w:ascii="Times New Roman" w:hAnsi="Times New Roman" w:cs="Times New Roman"/>
          <w:color w:val="000000" w:themeColor="text1"/>
        </w:rPr>
        <w:t>establishment</w:t>
      </w:r>
      <w:r w:rsidR="003D6D72">
        <w:rPr>
          <w:rFonts w:ascii="Times New Roman" w:hAnsi="Times New Roman" w:cs="Times New Roman"/>
          <w:color w:val="000000" w:themeColor="text1"/>
        </w:rPr>
        <w:t xml:space="preserve"> of the clinical burdens of these viruses</w:t>
      </w:r>
      <w:r w:rsidR="004459FB">
        <w:rPr>
          <w:rFonts w:ascii="Times New Roman" w:hAnsi="Times New Roman" w:cs="Times New Roman"/>
          <w:color w:val="000000" w:themeColor="text1"/>
        </w:rPr>
        <w:t xml:space="preserve"> </w:t>
      </w:r>
      <w:r w:rsidR="004459FB">
        <w:rPr>
          <w:rFonts w:ascii="Times New Roman" w:hAnsi="Times New Roman" w:cs="Times New Roman"/>
          <w:color w:val="000000" w:themeColor="text1"/>
        </w:rPr>
        <w:lastRenderedPageBreak/>
        <w:t>among hospitalized patients</w:t>
      </w:r>
      <w:r w:rsidR="003D6D72">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 xml:space="preserve">Through this study the aim </w:t>
      </w:r>
      <w:r w:rsidR="004B57D8">
        <w:rPr>
          <w:rFonts w:ascii="Times New Roman" w:hAnsi="Times New Roman" w:cs="Times New Roman"/>
          <w:color w:val="000000" w:themeColor="text1"/>
        </w:rPr>
        <w:t>was</w:t>
      </w:r>
      <w:r w:rsidR="004B57D8"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 xml:space="preserve">to answer three questions: </w:t>
      </w:r>
      <w:r w:rsidR="005A6618">
        <w:rPr>
          <w:rFonts w:ascii="Times New Roman" w:hAnsi="Times New Roman" w:cs="Times New Roman"/>
          <w:color w:val="000000" w:themeColor="text1"/>
        </w:rPr>
        <w:t xml:space="preserve">First, are there baseline </w:t>
      </w:r>
      <w:r w:rsidR="0044296B" w:rsidRPr="0081755D">
        <w:rPr>
          <w:rFonts w:ascii="Times New Roman" w:hAnsi="Times New Roman" w:cs="Times New Roman"/>
          <w:color w:val="000000" w:themeColor="text1"/>
        </w:rPr>
        <w:t>differences in pati</w:t>
      </w:r>
      <w:r w:rsidR="0044296B">
        <w:rPr>
          <w:rFonts w:ascii="Times New Roman" w:hAnsi="Times New Roman" w:cs="Times New Roman"/>
          <w:color w:val="000000" w:themeColor="text1"/>
        </w:rPr>
        <w:t xml:space="preserve">ents hospitalized with the respiratory syncytial virus, human </w:t>
      </w:r>
      <w:proofErr w:type="spellStart"/>
      <w:r w:rsidR="0044296B">
        <w:rPr>
          <w:rFonts w:ascii="Times New Roman" w:hAnsi="Times New Roman" w:cs="Times New Roman"/>
          <w:color w:val="000000" w:themeColor="text1"/>
        </w:rPr>
        <w:t>metapneumovirus</w:t>
      </w:r>
      <w:proofErr w:type="spellEnd"/>
      <w:r w:rsidR="0044296B">
        <w:rPr>
          <w:rFonts w:ascii="Times New Roman" w:hAnsi="Times New Roman" w:cs="Times New Roman"/>
          <w:color w:val="000000" w:themeColor="text1"/>
        </w:rPr>
        <w:t xml:space="preserve">, and influenza A. </w:t>
      </w:r>
      <w:r w:rsidR="0044296B" w:rsidRPr="0081755D">
        <w:rPr>
          <w:rFonts w:ascii="Times New Roman" w:hAnsi="Times New Roman" w:cs="Times New Roman"/>
          <w:color w:val="000000" w:themeColor="text1"/>
        </w:rPr>
        <w:t xml:space="preserve">Second, are there differences </w:t>
      </w:r>
      <w:r w:rsidR="0044296B">
        <w:rPr>
          <w:rFonts w:ascii="Times New Roman" w:hAnsi="Times New Roman" w:cs="Times New Roman"/>
          <w:color w:val="000000" w:themeColor="text1"/>
        </w:rPr>
        <w:t xml:space="preserve">between infection groups </w:t>
      </w:r>
      <w:r w:rsidR="0044296B" w:rsidRPr="0081755D">
        <w:rPr>
          <w:rFonts w:ascii="Times New Roman" w:hAnsi="Times New Roman" w:cs="Times New Roman"/>
          <w:color w:val="000000" w:themeColor="text1"/>
        </w:rPr>
        <w:t xml:space="preserve">in </w:t>
      </w:r>
      <w:r w:rsidR="0044296B">
        <w:rPr>
          <w:rFonts w:ascii="Times New Roman" w:hAnsi="Times New Roman" w:cs="Times New Roman"/>
          <w:color w:val="000000" w:themeColor="text1"/>
        </w:rPr>
        <w:t xml:space="preserve">how patients are managed in hospital and the </w:t>
      </w:r>
      <w:r w:rsidR="0044296B" w:rsidRPr="0081755D">
        <w:rPr>
          <w:rFonts w:ascii="Times New Roman" w:hAnsi="Times New Roman" w:cs="Times New Roman"/>
          <w:color w:val="000000" w:themeColor="text1"/>
        </w:rPr>
        <w:t>outcomes</w:t>
      </w:r>
      <w:r w:rsidR="0044296B">
        <w:rPr>
          <w:rFonts w:ascii="Times New Roman" w:hAnsi="Times New Roman" w:cs="Times New Roman"/>
          <w:color w:val="000000" w:themeColor="text1"/>
        </w:rPr>
        <w:t xml:space="preserve"> they</w:t>
      </w:r>
      <w:r w:rsidR="0044296B" w:rsidRPr="0081755D">
        <w:rPr>
          <w:rFonts w:ascii="Times New Roman" w:hAnsi="Times New Roman" w:cs="Times New Roman"/>
          <w:color w:val="000000" w:themeColor="text1"/>
        </w:rPr>
        <w:t xml:space="preserve"> </w:t>
      </w:r>
      <w:r w:rsidR="0044296B">
        <w:rPr>
          <w:rFonts w:ascii="Times New Roman" w:hAnsi="Times New Roman" w:cs="Times New Roman"/>
          <w:color w:val="000000" w:themeColor="text1"/>
        </w:rPr>
        <w:t>experienced</w:t>
      </w:r>
      <w:r w:rsidR="005A6618">
        <w:rPr>
          <w:rFonts w:ascii="Times New Roman" w:hAnsi="Times New Roman" w:cs="Times New Roman"/>
          <w:color w:val="000000" w:themeColor="text1"/>
        </w:rPr>
        <w:t xml:space="preserve"> during and following hospitalization</w:t>
      </w:r>
      <w:r w:rsidR="0044296B" w:rsidRPr="0081755D">
        <w:rPr>
          <w:rFonts w:ascii="Times New Roman" w:hAnsi="Times New Roman" w:cs="Times New Roman"/>
          <w:color w:val="000000" w:themeColor="text1"/>
        </w:rPr>
        <w:t xml:space="preserve">? Finally, is the large administrative data set representative of the results found in the retrospective chart reviews? These questions expand on the current body of literature, through comparing all three viruses, RSV, hMPV, and </w:t>
      </w:r>
      <w:r w:rsidR="0044296B">
        <w:rPr>
          <w:rFonts w:ascii="Times New Roman" w:hAnsi="Times New Roman" w:cs="Times New Roman"/>
          <w:color w:val="000000" w:themeColor="text1"/>
        </w:rPr>
        <w:t>I</w:t>
      </w:r>
      <w:r w:rsidR="0044296B" w:rsidRPr="0081755D">
        <w:rPr>
          <w:rFonts w:ascii="Times New Roman" w:hAnsi="Times New Roman" w:cs="Times New Roman"/>
          <w:color w:val="000000" w:themeColor="text1"/>
        </w:rPr>
        <w:t xml:space="preserve">nfluenza A in a post- 2009 influenza pandemic era, where management of influenza in hospitalized patients has improved significantly. Additionally, it will be the first study to be done comparing all three viruses in a Canadian population with this large of a sample size. </w:t>
      </w:r>
    </w:p>
    <w:p w14:paraId="374037E7" w14:textId="3C0E7A54" w:rsidR="009F67B8" w:rsidRPr="0081755D" w:rsidRDefault="009F67B8" w:rsidP="009F67B8">
      <w:pPr>
        <w:spacing w:line="480" w:lineRule="auto"/>
        <w:ind w:firstLine="360"/>
        <w:jc w:val="both"/>
        <w:rPr>
          <w:rFonts w:ascii="Times New Roman" w:hAnsi="Times New Roman" w:cs="Times New Roman"/>
          <w:color w:val="000000" w:themeColor="text1"/>
        </w:rPr>
      </w:pPr>
      <w:r w:rsidRPr="0081755D">
        <w:rPr>
          <w:rFonts w:ascii="Times New Roman" w:hAnsi="Times New Roman" w:cs="Times New Roman"/>
          <w:color w:val="000000" w:themeColor="text1"/>
        </w:rPr>
        <w:t>All RSV cases (173) and all hMPV cases (125</w:t>
      </w:r>
      <w:r w:rsidR="000E3B9C" w:rsidRPr="0081755D">
        <w:rPr>
          <w:rFonts w:ascii="Times New Roman" w:hAnsi="Times New Roman" w:cs="Times New Roman"/>
          <w:color w:val="000000" w:themeColor="text1"/>
        </w:rPr>
        <w:t xml:space="preserve">) from during this time were </w:t>
      </w:r>
      <w:r w:rsidRPr="0081755D">
        <w:rPr>
          <w:rFonts w:ascii="Times New Roman" w:hAnsi="Times New Roman" w:cs="Times New Roman"/>
          <w:color w:val="000000" w:themeColor="text1"/>
        </w:rPr>
        <w:t>considered for inclusion and 20 randomly selected influenza cases from each of the c</w:t>
      </w:r>
      <w:r w:rsidR="000E3B9C" w:rsidRPr="0081755D">
        <w:rPr>
          <w:rFonts w:ascii="Times New Roman" w:hAnsi="Times New Roman" w:cs="Times New Roman"/>
          <w:color w:val="000000" w:themeColor="text1"/>
        </w:rPr>
        <w:t>orresponding study years were</w:t>
      </w:r>
      <w:r w:rsidRPr="0081755D">
        <w:rPr>
          <w:rFonts w:ascii="Times New Roman" w:hAnsi="Times New Roman" w:cs="Times New Roman"/>
          <w:color w:val="000000" w:themeColor="text1"/>
        </w:rPr>
        <w:t xml:space="preserve"> us</w:t>
      </w:r>
      <w:r w:rsidR="000E3B9C" w:rsidRPr="0081755D">
        <w:rPr>
          <w:rFonts w:ascii="Times New Roman" w:hAnsi="Times New Roman" w:cs="Times New Roman"/>
          <w:color w:val="000000" w:themeColor="text1"/>
        </w:rPr>
        <w:t>ed as comparators. The outcomes that were recorded</w:t>
      </w:r>
      <w:r w:rsidRPr="0081755D">
        <w:rPr>
          <w:rFonts w:ascii="Times New Roman" w:hAnsi="Times New Roman" w:cs="Times New Roman"/>
          <w:color w:val="000000" w:themeColor="text1"/>
        </w:rPr>
        <w:t xml:space="preserve"> are length of stay, ICU admission, remaining in hospital at 30 days, 30-day mortality, readmission to hospital within 30 days, discharge to same level of care, transfer to rehab</w:t>
      </w:r>
      <w:r w:rsidR="0018614F" w:rsidRPr="0081755D">
        <w:rPr>
          <w:rFonts w:ascii="Times New Roman" w:hAnsi="Times New Roman" w:cs="Times New Roman"/>
          <w:color w:val="000000" w:themeColor="text1"/>
        </w:rPr>
        <w:t>ilitation facility</w:t>
      </w:r>
      <w:r w:rsidRPr="0081755D">
        <w:rPr>
          <w:rFonts w:ascii="Times New Roman" w:hAnsi="Times New Roman" w:cs="Times New Roman"/>
          <w:color w:val="000000" w:themeColor="text1"/>
        </w:rPr>
        <w:t xml:space="preserve"> with future intent to send home, discharge to home with increased level</w:t>
      </w:r>
      <w:r w:rsidR="0018614F" w:rsidRPr="0081755D">
        <w:rPr>
          <w:rFonts w:ascii="Times New Roman" w:hAnsi="Times New Roman" w:cs="Times New Roman"/>
          <w:color w:val="000000" w:themeColor="text1"/>
        </w:rPr>
        <w:t xml:space="preserve"> of care, and discharge to long-t</w:t>
      </w:r>
      <w:r w:rsidRPr="0081755D">
        <w:rPr>
          <w:rFonts w:ascii="Times New Roman" w:hAnsi="Times New Roman" w:cs="Times New Roman"/>
          <w:color w:val="000000" w:themeColor="text1"/>
        </w:rPr>
        <w:t xml:space="preserve">erm care after having resided at home. </w:t>
      </w:r>
    </w:p>
    <w:p w14:paraId="5B5D1F89" w14:textId="09FDD996" w:rsidR="009F67B8" w:rsidRDefault="000E3B9C" w:rsidP="009F67B8">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For the second part of this</w:t>
      </w:r>
      <w:r w:rsidR="009F67B8" w:rsidRPr="0081755D">
        <w:rPr>
          <w:rFonts w:ascii="Times New Roman" w:hAnsi="Times New Roman" w:cs="Times New Roman"/>
          <w:color w:val="000000" w:themeColor="text1"/>
        </w:rPr>
        <w:t xml:space="preserve"> thesis, </w:t>
      </w:r>
      <w:r w:rsidRPr="0081755D">
        <w:rPr>
          <w:rFonts w:ascii="Times New Roman" w:hAnsi="Times New Roman" w:cs="Times New Roman"/>
          <w:color w:val="000000" w:themeColor="text1"/>
        </w:rPr>
        <w:t xml:space="preserve">we </w:t>
      </w:r>
      <w:r w:rsidR="004B57D8" w:rsidRPr="0081755D">
        <w:rPr>
          <w:rFonts w:ascii="Times New Roman" w:hAnsi="Times New Roman" w:cs="Times New Roman"/>
          <w:color w:val="000000" w:themeColor="text1"/>
        </w:rPr>
        <w:t>performed</w:t>
      </w:r>
      <w:r w:rsidRPr="0081755D">
        <w:rPr>
          <w:rFonts w:ascii="Times New Roman" w:hAnsi="Times New Roman" w:cs="Times New Roman"/>
          <w:color w:val="000000" w:themeColor="text1"/>
        </w:rPr>
        <w:t xml:space="preserve"> a secondary</w:t>
      </w:r>
      <w:r w:rsidR="009F67B8" w:rsidRPr="0081755D">
        <w:rPr>
          <w:rFonts w:ascii="Times New Roman" w:hAnsi="Times New Roman" w:cs="Times New Roman"/>
          <w:color w:val="000000" w:themeColor="text1"/>
        </w:rPr>
        <w:t xml:space="preserve"> analysis on the linked laboratory and administrative ICES data set.  This data set include</w:t>
      </w:r>
      <w:r w:rsidR="004B57D8">
        <w:rPr>
          <w:rFonts w:ascii="Times New Roman" w:hAnsi="Times New Roman" w:cs="Times New Roman"/>
          <w:color w:val="000000" w:themeColor="text1"/>
        </w:rPr>
        <w:t>d</w:t>
      </w:r>
      <w:r w:rsidR="009F67B8" w:rsidRPr="0081755D">
        <w:rPr>
          <w:rFonts w:ascii="Times New Roman" w:hAnsi="Times New Roman" w:cs="Times New Roman"/>
          <w:color w:val="000000" w:themeColor="text1"/>
        </w:rPr>
        <w:t xml:space="preserve"> the entire Hamilton ON adult population </w:t>
      </w:r>
      <w:r w:rsidR="0018614F" w:rsidRPr="0081755D">
        <w:rPr>
          <w:rFonts w:ascii="Times New Roman" w:hAnsi="Times New Roman" w:cs="Times New Roman"/>
          <w:color w:val="000000" w:themeColor="text1"/>
        </w:rPr>
        <w:t xml:space="preserve">(&gt; 18 years of age) </w:t>
      </w:r>
      <w:r w:rsidR="009F67B8" w:rsidRPr="0081755D">
        <w:rPr>
          <w:rFonts w:ascii="Times New Roman" w:hAnsi="Times New Roman" w:cs="Times New Roman"/>
          <w:color w:val="000000" w:themeColor="text1"/>
        </w:rPr>
        <w:t xml:space="preserve">who were </w:t>
      </w:r>
      <w:r w:rsidR="00110D13" w:rsidRPr="0081755D">
        <w:rPr>
          <w:rFonts w:ascii="Times New Roman" w:hAnsi="Times New Roman" w:cs="Times New Roman"/>
          <w:color w:val="000000" w:themeColor="text1"/>
        </w:rPr>
        <w:t>hospitalized with RSV, hMPV or i</w:t>
      </w:r>
      <w:r w:rsidR="009F67B8" w:rsidRPr="0081755D">
        <w:rPr>
          <w:rFonts w:ascii="Times New Roman" w:hAnsi="Times New Roman" w:cs="Times New Roman"/>
          <w:color w:val="000000" w:themeColor="text1"/>
        </w:rPr>
        <w:t xml:space="preserve">nfluenza A over the same time span as the retrospective chart reviews. Hospitals that will be included in this analysis are:  St. Joseph’s Healthcare Hamilton, </w:t>
      </w:r>
      <w:r w:rsidR="009F67B8" w:rsidRPr="0081755D">
        <w:rPr>
          <w:rFonts w:ascii="Times New Roman" w:eastAsia="Times New Roman" w:hAnsi="Times New Roman" w:cs="Times New Roman"/>
          <w:color w:val="000000" w:themeColor="text1"/>
          <w:shd w:val="clear" w:color="auto" w:fill="FFFFFF"/>
        </w:rPr>
        <w:t xml:space="preserve">The </w:t>
      </w:r>
      <w:proofErr w:type="spellStart"/>
      <w:r w:rsidR="009F67B8" w:rsidRPr="0081755D">
        <w:rPr>
          <w:rFonts w:ascii="Times New Roman" w:eastAsia="Times New Roman" w:hAnsi="Times New Roman" w:cs="Times New Roman"/>
          <w:color w:val="000000" w:themeColor="text1"/>
          <w:shd w:val="clear" w:color="auto" w:fill="FFFFFF"/>
        </w:rPr>
        <w:t>Juravinski</w:t>
      </w:r>
      <w:proofErr w:type="spellEnd"/>
      <w:r w:rsidR="009F67B8" w:rsidRPr="0081755D">
        <w:rPr>
          <w:rFonts w:ascii="Times New Roman" w:eastAsia="Times New Roman" w:hAnsi="Times New Roman" w:cs="Times New Roman"/>
          <w:color w:val="000000" w:themeColor="text1"/>
          <w:shd w:val="clear" w:color="auto" w:fill="FFFFFF"/>
        </w:rPr>
        <w:t> Hospital, and Hamilton General Hospital</w:t>
      </w:r>
      <w:r w:rsidR="009F67B8" w:rsidRPr="0081755D">
        <w:rPr>
          <w:rFonts w:ascii="Times New Roman" w:hAnsi="Times New Roman" w:cs="Times New Roman"/>
          <w:color w:val="000000" w:themeColor="text1"/>
        </w:rPr>
        <w:t>.  The data set include</w:t>
      </w:r>
      <w:r w:rsidR="004B57D8">
        <w:rPr>
          <w:rFonts w:ascii="Times New Roman" w:hAnsi="Times New Roman" w:cs="Times New Roman"/>
          <w:color w:val="000000" w:themeColor="text1"/>
        </w:rPr>
        <w:t>d</w:t>
      </w:r>
      <w:r w:rsidR="009F67B8" w:rsidRPr="0081755D">
        <w:rPr>
          <w:rFonts w:ascii="Times New Roman" w:hAnsi="Times New Roman" w:cs="Times New Roman"/>
          <w:color w:val="000000" w:themeColor="text1"/>
        </w:rPr>
        <w:t xml:space="preserve"> the co-variables sex, ag</w:t>
      </w:r>
      <w:r w:rsidR="0018614F" w:rsidRPr="0081755D">
        <w:rPr>
          <w:rFonts w:ascii="Times New Roman" w:hAnsi="Times New Roman" w:cs="Times New Roman"/>
          <w:color w:val="000000" w:themeColor="text1"/>
        </w:rPr>
        <w:t>e</w:t>
      </w:r>
      <w:r w:rsidR="009F67B8" w:rsidRPr="0081755D">
        <w:rPr>
          <w:rFonts w:ascii="Times New Roman" w:hAnsi="Times New Roman" w:cs="Times New Roman"/>
          <w:color w:val="000000" w:themeColor="text1"/>
        </w:rPr>
        <w:t>, comorbid conditions (</w:t>
      </w:r>
      <w:proofErr w:type="spellStart"/>
      <w:r w:rsidR="009F67B8" w:rsidRPr="0081755D">
        <w:rPr>
          <w:rFonts w:ascii="Times New Roman" w:hAnsi="Times New Roman" w:cs="Times New Roman"/>
          <w:color w:val="000000" w:themeColor="text1"/>
        </w:rPr>
        <w:t>Charlson</w:t>
      </w:r>
      <w:proofErr w:type="spellEnd"/>
      <w:r w:rsidR="009F67B8" w:rsidRPr="0081755D">
        <w:rPr>
          <w:rFonts w:ascii="Times New Roman" w:hAnsi="Times New Roman" w:cs="Times New Roman"/>
          <w:color w:val="000000" w:themeColor="text1"/>
        </w:rPr>
        <w:t xml:space="preserve"> Comorbidity </w:t>
      </w:r>
      <w:r w:rsidR="009F67B8" w:rsidRPr="0081755D">
        <w:rPr>
          <w:rFonts w:ascii="Times New Roman" w:hAnsi="Times New Roman" w:cs="Times New Roman"/>
          <w:color w:val="000000" w:themeColor="text1"/>
        </w:rPr>
        <w:lastRenderedPageBreak/>
        <w:t xml:space="preserve">Index), and disposition at time of hospitalization and the outcomes mortality, length of hospital stay, and disposition following hospitalization at 30 days (remains in hospital, discharge with increased home supports, discharge to rehab facility, discharge to long term care, and hospital readmission within 30 days). </w:t>
      </w:r>
    </w:p>
    <w:p w14:paraId="2971BA2C" w14:textId="5DCE09D8" w:rsidR="004459FB" w:rsidRPr="0081755D" w:rsidRDefault="003A7217" w:rsidP="009F67B8">
      <w:pPr>
        <w:spacing w:line="480" w:lineRule="auto"/>
        <w:ind w:firstLine="720"/>
        <w:jc w:val="both"/>
        <w:rPr>
          <w:rFonts w:ascii="Times New Roman" w:hAnsi="Times New Roman" w:cs="Times New Roman"/>
          <w:b/>
          <w:color w:val="000000" w:themeColor="text1"/>
        </w:rPr>
      </w:pPr>
      <w:r>
        <w:rPr>
          <w:rFonts w:ascii="Times New Roman" w:hAnsi="Times New Roman" w:cs="Times New Roman"/>
        </w:rPr>
        <w:t>In</w:t>
      </w:r>
      <w:r w:rsidR="004459FB" w:rsidRPr="00C624A4">
        <w:rPr>
          <w:rFonts w:ascii="Times New Roman" w:hAnsi="Times New Roman" w:cs="Times New Roman"/>
        </w:rPr>
        <w:t xml:space="preserve"> </w:t>
      </w:r>
      <w:r w:rsidR="00821684">
        <w:rPr>
          <w:rFonts w:ascii="Times New Roman" w:hAnsi="Times New Roman" w:cs="Times New Roman"/>
        </w:rPr>
        <w:t>this</w:t>
      </w:r>
      <w:r w:rsidR="004459FB" w:rsidRPr="00C624A4">
        <w:rPr>
          <w:rFonts w:ascii="Times New Roman" w:hAnsi="Times New Roman" w:cs="Times New Roman"/>
        </w:rPr>
        <w:t xml:space="preserve"> study, it was of interest to account for a significant number of comorbid conditions in the multivariable models that were proposed. </w:t>
      </w:r>
      <w:r w:rsidR="004459FB" w:rsidRPr="0081755D">
        <w:rPr>
          <w:rFonts w:ascii="Times New Roman" w:hAnsi="Times New Roman" w:cs="Times New Roman"/>
          <w:color w:val="000000" w:themeColor="text1"/>
        </w:rPr>
        <w:t xml:space="preserve">The </w:t>
      </w:r>
      <w:proofErr w:type="spellStart"/>
      <w:r w:rsidR="004459FB" w:rsidRPr="0081755D">
        <w:rPr>
          <w:rFonts w:ascii="Times New Roman" w:hAnsi="Times New Roman" w:cs="Times New Roman"/>
          <w:color w:val="000000" w:themeColor="text1"/>
        </w:rPr>
        <w:t>Charlson</w:t>
      </w:r>
      <w:proofErr w:type="spellEnd"/>
      <w:r w:rsidR="004459FB" w:rsidRPr="0081755D">
        <w:rPr>
          <w:rFonts w:ascii="Times New Roman" w:hAnsi="Times New Roman" w:cs="Times New Roman"/>
          <w:color w:val="000000" w:themeColor="text1"/>
        </w:rPr>
        <w:t xml:space="preserve"> comorbidity index is commonly selected due to its wide-spread use, and repeated verification. The </w:t>
      </w:r>
      <w:proofErr w:type="spellStart"/>
      <w:r w:rsidR="004459FB" w:rsidRPr="0081755D">
        <w:rPr>
          <w:rFonts w:ascii="Times New Roman" w:hAnsi="Times New Roman" w:cs="Times New Roman"/>
          <w:color w:val="000000" w:themeColor="text1"/>
        </w:rPr>
        <w:t>Charlson</w:t>
      </w:r>
      <w:proofErr w:type="spellEnd"/>
      <w:r w:rsidR="004459FB" w:rsidRPr="0081755D">
        <w:rPr>
          <w:rFonts w:ascii="Times New Roman" w:hAnsi="Times New Roman" w:cs="Times New Roman"/>
          <w:color w:val="000000" w:themeColor="text1"/>
        </w:rPr>
        <w:t xml:space="preserve"> index was also selected due to its simplicity. </w:t>
      </w:r>
      <w:r w:rsidR="004459FB" w:rsidRPr="0081755D">
        <w:rPr>
          <w:rFonts w:ascii="Times New Roman" w:hAnsi="Times New Roman" w:cs="Times New Roman"/>
          <w:color w:val="000000" w:themeColor="text1"/>
        </w:rPr>
        <w:fldChar w:fldCharType="begin"/>
      </w:r>
      <w:r w:rsidR="00A603DE">
        <w:rPr>
          <w:rFonts w:ascii="Times New Roman" w:hAnsi="Times New Roman" w:cs="Times New Roman"/>
          <w:color w:val="000000" w:themeColor="text1"/>
        </w:rPr>
        <w:instrText xml:space="preserve"> ADDIN EN.CITE &lt;EndNote&gt;&lt;Cite&gt;&lt;Author&gt;Sharabiani&lt;/Author&gt;&lt;Year&gt;2012&lt;/Year&gt;&lt;RecNum&gt;65&lt;/RecNum&gt;&lt;DisplayText&gt;(61)&lt;/DisplayText&gt;&lt;record&gt;&lt;rec-number&gt;65&lt;/rec-number&gt;&lt;foreign-keys&gt;&lt;key app="EN" db-id="pfvwwevt3rs5p0eztxhv5pwgzt0ep5rp0r2e" timestamp="0"&gt;65&lt;/key&gt;&lt;/foreign-keys&gt;&lt;ref-type name="Journal Article"&gt;17&lt;/ref-type&gt;&lt;contributors&gt;&lt;authors&gt;&lt;author&gt;Sharabiani, M. T.&lt;/author&gt;&lt;author&gt;Aylin, P.&lt;/author&gt;&lt;author&gt;Bottle, A.&lt;/author&gt;&lt;/authors&gt;&lt;/contributors&gt;&lt;auth-address&gt;Dr Foster Unit, Department of Primary Care and Public Health, School of Public Health, Imperial College London, London, UK. taghavi-azar-sharabiani05@imperial.ac.uk&lt;/auth-address&gt;&lt;titles&gt;&lt;title&gt;Systematic review of comorbidity indices for administrative data&lt;/title&gt;&lt;secondary-title&gt;Med Care&lt;/secondary-title&gt;&lt;alt-title&gt;Medical care&lt;/alt-title&gt;&lt;/titles&gt;&lt;alt-periodical&gt;&lt;full-title&gt;Medical Care&lt;/full-title&gt;&lt;/alt-periodical&gt;&lt;pages&gt;1109-18&lt;/pages&gt;&lt;volume&gt;50&lt;/volume&gt;&lt;number&gt;12&lt;/number&gt;&lt;edition&gt;2012/08/30&lt;/edition&gt;&lt;keywords&gt;&lt;keyword&gt;*Comorbidity&lt;/keyword&gt;&lt;keyword&gt;Humans&lt;/keyword&gt;&lt;keyword&gt;Risk Adjustment/*methods&lt;/keyword&gt;&lt;/keywords&gt;&lt;dates&gt;&lt;year&gt;2012&lt;/year&gt;&lt;pub-dates&gt;&lt;date&gt;Dec&lt;/date&gt;&lt;/pub-dates&gt;&lt;/dates&gt;&lt;isbn&gt;0025-7079&lt;/isbn&gt;&lt;accession-num&gt;22929993&lt;/accession-num&gt;&lt;urls&gt;&lt;/urls&gt;&lt;electronic-resource-num&gt;10.1097/MLR.0b013e31825f64d0&lt;/electronic-resource-num&gt;&lt;remote-database-provider&gt;NLM&lt;/remote-database-provider&gt;&lt;language&gt;eng&lt;/language&gt;&lt;/record&gt;&lt;/Cite&gt;&lt;/EndNote&gt;</w:instrText>
      </w:r>
      <w:r w:rsidR="004459FB"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(61)</w:t>
      </w:r>
      <w:r w:rsidR="004459FB" w:rsidRPr="0081755D">
        <w:rPr>
          <w:rFonts w:ascii="Times New Roman" w:hAnsi="Times New Roman" w:cs="Times New Roman"/>
          <w:color w:val="000000" w:themeColor="text1"/>
        </w:rPr>
        <w:fldChar w:fldCharType="end"/>
      </w:r>
      <w:r w:rsidR="004459FB" w:rsidRPr="0081755D">
        <w:rPr>
          <w:rFonts w:ascii="Times New Roman" w:hAnsi="Times New Roman" w:cs="Times New Roman"/>
          <w:color w:val="000000" w:themeColor="text1"/>
        </w:rPr>
        <w:t xml:space="preserve">. </w:t>
      </w:r>
    </w:p>
    <w:p w14:paraId="2744B390" w14:textId="2660DBB8" w:rsidR="009C376B" w:rsidRPr="004459FB" w:rsidRDefault="009F67B8" w:rsidP="004459FB">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By including both components in this thesis, we </w:t>
      </w:r>
      <w:r w:rsidR="000E3B9C" w:rsidRPr="0081755D">
        <w:rPr>
          <w:rFonts w:ascii="Times New Roman" w:hAnsi="Times New Roman" w:cs="Times New Roman"/>
          <w:color w:val="000000" w:themeColor="text1"/>
        </w:rPr>
        <w:t xml:space="preserve">were </w:t>
      </w:r>
      <w:r w:rsidRPr="0081755D">
        <w:rPr>
          <w:rFonts w:ascii="Times New Roman" w:hAnsi="Times New Roman" w:cs="Times New Roman"/>
          <w:color w:val="000000" w:themeColor="text1"/>
        </w:rPr>
        <w:t>abl</w:t>
      </w:r>
      <w:r w:rsidR="00494586">
        <w:rPr>
          <w:rFonts w:ascii="Times New Roman" w:hAnsi="Times New Roman" w:cs="Times New Roman"/>
          <w:color w:val="000000" w:themeColor="text1"/>
        </w:rPr>
        <w:t>e to better establish the clinical course</w:t>
      </w:r>
      <w:r w:rsidRPr="0081755D">
        <w:rPr>
          <w:rFonts w:ascii="Times New Roman" w:hAnsi="Times New Roman" w:cs="Times New Roman"/>
          <w:color w:val="000000" w:themeColor="text1"/>
        </w:rPr>
        <w:t xml:space="preserve"> of these illness in Hamilton</w:t>
      </w:r>
      <w:r w:rsidR="00494586">
        <w:rPr>
          <w:rFonts w:ascii="Times New Roman" w:hAnsi="Times New Roman" w:cs="Times New Roman"/>
          <w:color w:val="000000" w:themeColor="text1"/>
        </w:rPr>
        <w:t xml:space="preserve"> ON</w:t>
      </w:r>
      <w:r w:rsidRPr="0081755D">
        <w:rPr>
          <w:rFonts w:ascii="Times New Roman" w:hAnsi="Times New Roman" w:cs="Times New Roman"/>
          <w:color w:val="000000" w:themeColor="text1"/>
        </w:rPr>
        <w:t xml:space="preserve">, and </w:t>
      </w:r>
      <w:r w:rsidR="004B57D8">
        <w:rPr>
          <w:rFonts w:ascii="Times New Roman" w:hAnsi="Times New Roman" w:cs="Times New Roman"/>
          <w:color w:val="000000" w:themeColor="text1"/>
        </w:rPr>
        <w:t xml:space="preserve">to </w:t>
      </w:r>
      <w:r w:rsidRPr="0081755D">
        <w:rPr>
          <w:rFonts w:ascii="Times New Roman" w:hAnsi="Times New Roman" w:cs="Times New Roman"/>
          <w:color w:val="000000" w:themeColor="text1"/>
        </w:rPr>
        <w:t xml:space="preserve">make conclusions that are potentially more generalizable to a larger Ontario/Canadian population. Additionally, much of the data is being used to draw conclusions about the state of respiratory viruses in the province.  Therefore, being able to validate this data set with high level chart reviews will allow for stronger conclusions to be drawn in the future.  The chart reviews will provide a more specific look at individuals while the ICES data set will provide higher level variables that will encompass a larger population.  Together they can be compared and analyzed for hospital specific concerns, as well as individual, and population concerns. </w:t>
      </w:r>
      <w:r w:rsidR="0044296B">
        <w:tab/>
      </w:r>
    </w:p>
    <w:p w14:paraId="3995149E" w14:textId="77777777" w:rsidR="009C376B" w:rsidRDefault="009C376B" w:rsidP="009C376B">
      <w:pPr>
        <w:spacing w:line="480" w:lineRule="auto"/>
        <w:ind w:firstLine="720"/>
        <w:jc w:val="both"/>
      </w:pPr>
    </w:p>
    <w:p w14:paraId="12965442" w14:textId="77777777" w:rsidR="000C7987" w:rsidRDefault="000C7987" w:rsidP="00853C2D">
      <w:pPr>
        <w:pStyle w:val="Heading1"/>
        <w:rPr>
          <w:rFonts w:ascii="Times New Roman" w:hAnsi="Times New Roman" w:cs="Times New Roman"/>
          <w:b/>
          <w:color w:val="000000" w:themeColor="text1"/>
        </w:rPr>
      </w:pPr>
    </w:p>
    <w:p w14:paraId="2C2B10AA" w14:textId="77777777" w:rsidR="000C7987" w:rsidRDefault="000C7987" w:rsidP="00853C2D">
      <w:pPr>
        <w:pStyle w:val="Heading1"/>
        <w:rPr>
          <w:rFonts w:ascii="Times New Roman" w:hAnsi="Times New Roman" w:cs="Times New Roman"/>
          <w:b/>
          <w:color w:val="000000" w:themeColor="text1"/>
        </w:rPr>
      </w:pPr>
    </w:p>
    <w:p w14:paraId="4CBFECDE" w14:textId="77777777" w:rsidR="000C7987" w:rsidRDefault="000C7987" w:rsidP="000C7987"/>
    <w:p w14:paraId="79EEE054" w14:textId="77777777" w:rsidR="000C7987" w:rsidRPr="000C7987" w:rsidRDefault="000C7987" w:rsidP="000C7987"/>
    <w:p w14:paraId="2957129D" w14:textId="171DED61" w:rsidR="00E307C6" w:rsidRDefault="00E307C6" w:rsidP="00853C2D">
      <w:pPr>
        <w:pStyle w:val="Heading1"/>
        <w:rPr>
          <w:rFonts w:ascii="Times New Roman" w:hAnsi="Times New Roman" w:cs="Times New Roman"/>
          <w:b/>
          <w:color w:val="000000" w:themeColor="text1"/>
        </w:rPr>
      </w:pPr>
      <w:bookmarkStart w:id="19" w:name="_Toc519437651"/>
      <w:bookmarkStart w:id="20" w:name="_Toc519437879"/>
      <w:r w:rsidRPr="00097821">
        <w:rPr>
          <w:rFonts w:ascii="Times New Roman" w:hAnsi="Times New Roman" w:cs="Times New Roman"/>
          <w:b/>
          <w:color w:val="000000" w:themeColor="text1"/>
        </w:rPr>
        <w:lastRenderedPageBreak/>
        <w:t>Chapter 2: The Clinical Impact of RSV and hMPV as Compared to Influenza A: A Retrospective Chart Review</w:t>
      </w:r>
      <w:bookmarkEnd w:id="19"/>
      <w:bookmarkEnd w:id="20"/>
    </w:p>
    <w:p w14:paraId="72285EC7" w14:textId="77777777" w:rsidR="00097821" w:rsidRPr="00097821" w:rsidRDefault="00097821" w:rsidP="00097821">
      <w:pPr>
        <w:rPr>
          <w:rFonts w:ascii="Times New Roman" w:hAnsi="Times New Roman" w:cs="Times New Roman"/>
          <w:sz w:val="32"/>
          <w:szCs w:val="32"/>
        </w:rPr>
      </w:pPr>
    </w:p>
    <w:p w14:paraId="395FC0B8" w14:textId="08252FED" w:rsidR="00E307C6" w:rsidRPr="0081755D" w:rsidRDefault="005A6618" w:rsidP="00C513DB">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In this study, an inception cohort of patients hospitalized with</w:t>
      </w:r>
      <w:r w:rsidR="00A0504B">
        <w:rPr>
          <w:rFonts w:ascii="Times New Roman" w:hAnsi="Times New Roman" w:cs="Times New Roman"/>
          <w:color w:val="000000" w:themeColor="text1"/>
        </w:rPr>
        <w:t xml:space="preserve"> of </w:t>
      </w:r>
      <w:r w:rsidR="00AF7920">
        <w:rPr>
          <w:rFonts w:ascii="Times New Roman" w:hAnsi="Times New Roman" w:cs="Times New Roman"/>
          <w:color w:val="000000" w:themeColor="text1"/>
        </w:rPr>
        <w:t>R</w:t>
      </w:r>
      <w:r w:rsidR="00AF7920" w:rsidRPr="0081755D">
        <w:rPr>
          <w:rFonts w:ascii="Times New Roman" w:hAnsi="Times New Roman" w:cs="Times New Roman"/>
          <w:color w:val="000000" w:themeColor="text1"/>
        </w:rPr>
        <w:t xml:space="preserve">espiratory </w:t>
      </w:r>
      <w:r w:rsidR="00AF7920">
        <w:rPr>
          <w:rFonts w:ascii="Times New Roman" w:hAnsi="Times New Roman" w:cs="Times New Roman"/>
          <w:color w:val="000000" w:themeColor="text1"/>
        </w:rPr>
        <w:t>S</w:t>
      </w:r>
      <w:r w:rsidR="00AF7920" w:rsidRPr="0081755D">
        <w:rPr>
          <w:rFonts w:ascii="Times New Roman" w:hAnsi="Times New Roman" w:cs="Times New Roman"/>
          <w:color w:val="000000" w:themeColor="text1"/>
        </w:rPr>
        <w:t xml:space="preserve">yncytial </w:t>
      </w:r>
      <w:r w:rsidR="00AF7920">
        <w:rPr>
          <w:rFonts w:ascii="Times New Roman" w:hAnsi="Times New Roman" w:cs="Times New Roman"/>
          <w:color w:val="000000" w:themeColor="text1"/>
        </w:rPr>
        <w:t>V</w:t>
      </w:r>
      <w:r w:rsidR="00AF7920" w:rsidRPr="0081755D">
        <w:rPr>
          <w:rFonts w:ascii="Times New Roman" w:hAnsi="Times New Roman" w:cs="Times New Roman"/>
          <w:color w:val="000000" w:themeColor="text1"/>
        </w:rPr>
        <w:t>irus</w:t>
      </w:r>
      <w:r w:rsidR="00AF7920">
        <w:rPr>
          <w:rFonts w:ascii="Times New Roman" w:hAnsi="Times New Roman" w:cs="Times New Roman"/>
          <w:color w:val="000000" w:themeColor="text1"/>
        </w:rPr>
        <w:t xml:space="preserve"> </w:t>
      </w:r>
      <w:r w:rsidR="00A0504B">
        <w:rPr>
          <w:rFonts w:ascii="Times New Roman" w:hAnsi="Times New Roman" w:cs="Times New Roman"/>
          <w:color w:val="000000" w:themeColor="text1"/>
        </w:rPr>
        <w:t>(RSV)</w:t>
      </w:r>
      <w:r w:rsidR="00CC7579">
        <w:rPr>
          <w:rFonts w:ascii="Times New Roman" w:hAnsi="Times New Roman" w:cs="Times New Roman"/>
          <w:color w:val="000000" w:themeColor="text1"/>
        </w:rPr>
        <w:t>,</w:t>
      </w:r>
      <w:r w:rsidR="00E307C6" w:rsidRPr="0081755D">
        <w:rPr>
          <w:rFonts w:ascii="Times New Roman" w:hAnsi="Times New Roman" w:cs="Times New Roman"/>
          <w:color w:val="000000" w:themeColor="text1"/>
        </w:rPr>
        <w:t xml:space="preserve"> </w:t>
      </w:r>
      <w:r w:rsidR="00A0504B" w:rsidRPr="0081755D">
        <w:rPr>
          <w:rFonts w:ascii="Times New Roman" w:hAnsi="Times New Roman" w:cs="Times New Roman"/>
          <w:color w:val="000000" w:themeColor="text1"/>
        </w:rPr>
        <w:t xml:space="preserve">human </w:t>
      </w:r>
      <w:proofErr w:type="spellStart"/>
      <w:r w:rsidR="00AF7920">
        <w:rPr>
          <w:rFonts w:ascii="Times New Roman" w:hAnsi="Times New Roman" w:cs="Times New Roman"/>
          <w:color w:val="000000" w:themeColor="text1"/>
        </w:rPr>
        <w:t>M</w:t>
      </w:r>
      <w:r w:rsidR="00AF7920" w:rsidRPr="0081755D">
        <w:rPr>
          <w:rFonts w:ascii="Times New Roman" w:hAnsi="Times New Roman" w:cs="Times New Roman"/>
          <w:color w:val="000000" w:themeColor="text1"/>
        </w:rPr>
        <w:t>etapneumovirus</w:t>
      </w:r>
      <w:proofErr w:type="spellEnd"/>
      <w:r w:rsidR="00AF7920" w:rsidRPr="0081755D">
        <w:rPr>
          <w:rFonts w:ascii="Times New Roman" w:hAnsi="Times New Roman" w:cs="Times New Roman"/>
          <w:color w:val="000000" w:themeColor="text1"/>
        </w:rPr>
        <w:t xml:space="preserve"> </w:t>
      </w:r>
      <w:r w:rsidR="00A0504B">
        <w:rPr>
          <w:rFonts w:ascii="Times New Roman" w:hAnsi="Times New Roman" w:cs="Times New Roman"/>
          <w:color w:val="000000" w:themeColor="text1"/>
        </w:rPr>
        <w:t>(</w:t>
      </w:r>
      <w:r w:rsidR="00E307C6" w:rsidRPr="0081755D">
        <w:rPr>
          <w:rFonts w:ascii="Times New Roman" w:hAnsi="Times New Roman" w:cs="Times New Roman"/>
          <w:color w:val="000000" w:themeColor="text1"/>
        </w:rPr>
        <w:t>hMPV</w:t>
      </w:r>
      <w:r w:rsidR="00A0504B">
        <w:rPr>
          <w:rFonts w:ascii="Times New Roman" w:hAnsi="Times New Roman" w:cs="Times New Roman"/>
          <w:color w:val="000000" w:themeColor="text1"/>
        </w:rPr>
        <w:t>)</w:t>
      </w:r>
      <w:r w:rsidR="00CC7579">
        <w:rPr>
          <w:rFonts w:ascii="Times New Roman" w:hAnsi="Times New Roman" w:cs="Times New Roman"/>
          <w:color w:val="000000" w:themeColor="text1"/>
        </w:rPr>
        <w:t>, and</w:t>
      </w:r>
      <w:r>
        <w:rPr>
          <w:rFonts w:ascii="Times New Roman" w:hAnsi="Times New Roman" w:cs="Times New Roman"/>
          <w:color w:val="000000" w:themeColor="text1"/>
        </w:rPr>
        <w:t xml:space="preserve"> </w:t>
      </w:r>
      <w:r w:rsidR="00AF7920">
        <w:rPr>
          <w:rFonts w:ascii="Times New Roman" w:hAnsi="Times New Roman" w:cs="Times New Roman"/>
          <w:color w:val="000000" w:themeColor="text1"/>
        </w:rPr>
        <w:t xml:space="preserve">Influenza </w:t>
      </w:r>
      <w:r w:rsidR="00C624A4">
        <w:rPr>
          <w:rFonts w:ascii="Times New Roman" w:hAnsi="Times New Roman" w:cs="Times New Roman"/>
          <w:color w:val="000000" w:themeColor="text1"/>
        </w:rPr>
        <w:t>A</w:t>
      </w:r>
      <w:r w:rsidR="00C624A4" w:rsidRPr="00C624A4">
        <w:rPr>
          <w:rFonts w:ascii="Times New Roman" w:hAnsi="Times New Roman" w:cs="Times New Roman"/>
          <w:color w:val="000000" w:themeColor="text1"/>
        </w:rPr>
        <w:t xml:space="preserve"> </w:t>
      </w:r>
      <w:r w:rsidR="00CC7579">
        <w:rPr>
          <w:rFonts w:ascii="Times New Roman" w:hAnsi="Times New Roman" w:cs="Times New Roman"/>
          <w:color w:val="000000" w:themeColor="text1"/>
        </w:rPr>
        <w:t xml:space="preserve">was used to compare patient outcomes of </w:t>
      </w:r>
      <w:r w:rsidR="00C624A4">
        <w:rPr>
          <w:rFonts w:ascii="Times New Roman" w:hAnsi="Times New Roman" w:cs="Times New Roman"/>
          <w:color w:val="000000" w:themeColor="text1"/>
        </w:rPr>
        <w:t>through</w:t>
      </w:r>
      <w:r w:rsidR="00C624A4" w:rsidRPr="0081755D">
        <w:rPr>
          <w:rFonts w:ascii="Times New Roman" w:hAnsi="Times New Roman" w:cs="Times New Roman"/>
          <w:color w:val="000000" w:themeColor="text1"/>
        </w:rPr>
        <w:t xml:space="preserve"> retrospective chart review</w:t>
      </w:r>
      <w:r w:rsidR="00C624A4">
        <w:rPr>
          <w:rFonts w:ascii="Times New Roman" w:hAnsi="Times New Roman" w:cs="Times New Roman"/>
          <w:color w:val="000000" w:themeColor="text1"/>
        </w:rPr>
        <w:t>s</w:t>
      </w:r>
      <w:r w:rsidR="00C624A4" w:rsidRPr="0081755D">
        <w:rPr>
          <w:rFonts w:ascii="Times New Roman" w:hAnsi="Times New Roman" w:cs="Times New Roman"/>
          <w:color w:val="000000" w:themeColor="text1"/>
        </w:rPr>
        <w:t xml:space="preserve"> at </w:t>
      </w:r>
      <w:r w:rsidR="00AF7920">
        <w:rPr>
          <w:rFonts w:ascii="Times New Roman" w:hAnsi="Times New Roman" w:cs="Times New Roman"/>
          <w:color w:val="000000" w:themeColor="text1"/>
        </w:rPr>
        <w:t xml:space="preserve">a </w:t>
      </w:r>
      <w:r w:rsidR="00C624A4" w:rsidRPr="0081755D">
        <w:rPr>
          <w:rFonts w:ascii="Times New Roman" w:hAnsi="Times New Roman" w:cs="Times New Roman"/>
          <w:color w:val="000000" w:themeColor="text1"/>
        </w:rPr>
        <w:t xml:space="preserve">single </w:t>
      </w:r>
      <w:r w:rsidR="00AF7920">
        <w:rPr>
          <w:rFonts w:ascii="Times New Roman" w:hAnsi="Times New Roman" w:cs="Times New Roman"/>
          <w:color w:val="000000" w:themeColor="text1"/>
        </w:rPr>
        <w:t>acute-care hospital</w:t>
      </w:r>
      <w:r w:rsidR="00AF7920" w:rsidRPr="0081755D">
        <w:rPr>
          <w:rFonts w:ascii="Times New Roman" w:hAnsi="Times New Roman" w:cs="Times New Roman"/>
          <w:color w:val="000000" w:themeColor="text1"/>
        </w:rPr>
        <w:t xml:space="preserve"> </w:t>
      </w:r>
      <w:r w:rsidR="00C624A4" w:rsidRPr="0081755D">
        <w:rPr>
          <w:rFonts w:ascii="Times New Roman" w:hAnsi="Times New Roman" w:cs="Times New Roman"/>
          <w:color w:val="000000" w:themeColor="text1"/>
        </w:rPr>
        <w:t xml:space="preserve">in Hamilton, Ontario. </w:t>
      </w:r>
      <w:r>
        <w:rPr>
          <w:rFonts w:ascii="Times New Roman" w:hAnsi="Times New Roman" w:cs="Times New Roman"/>
          <w:color w:val="000000" w:themeColor="text1"/>
        </w:rPr>
        <w:t xml:space="preserve">Outcomes of patients were compared across infection groups in order to </w:t>
      </w:r>
      <w:r w:rsidR="00E307C6" w:rsidRPr="0081755D">
        <w:rPr>
          <w:rFonts w:ascii="Times New Roman" w:hAnsi="Times New Roman" w:cs="Times New Roman"/>
          <w:color w:val="000000" w:themeColor="text1"/>
        </w:rPr>
        <w:t>understand the burden of disease</w:t>
      </w:r>
      <w:r>
        <w:rPr>
          <w:rFonts w:ascii="Times New Roman" w:hAnsi="Times New Roman" w:cs="Times New Roman"/>
          <w:color w:val="000000" w:themeColor="text1"/>
        </w:rPr>
        <w:t xml:space="preserve"> among patients hospitalized with the distinct viruses</w:t>
      </w:r>
      <w:r w:rsidR="00F85809">
        <w:rPr>
          <w:rFonts w:ascii="Times New Roman" w:hAnsi="Times New Roman" w:cs="Times New Roman"/>
          <w:color w:val="000000" w:themeColor="text1"/>
        </w:rPr>
        <w:t>.</w:t>
      </w:r>
    </w:p>
    <w:p w14:paraId="51EB0747" w14:textId="19F5597C" w:rsidR="00E9594A" w:rsidRPr="00BB7407" w:rsidRDefault="00E307C6" w:rsidP="00C80E76">
      <w:pPr>
        <w:pStyle w:val="Heading2"/>
        <w:rPr>
          <w:rFonts w:ascii="Times New Roman" w:hAnsi="Times New Roman" w:cs="Times New Roman"/>
          <w:b/>
          <w:color w:val="000000" w:themeColor="text1"/>
        </w:rPr>
      </w:pPr>
      <w:bookmarkStart w:id="21" w:name="_Toc519437652"/>
      <w:bookmarkStart w:id="22" w:name="_Toc519437880"/>
      <w:r w:rsidRPr="0081755D">
        <w:rPr>
          <w:rFonts w:ascii="Times New Roman" w:hAnsi="Times New Roman" w:cs="Times New Roman"/>
          <w:b/>
          <w:color w:val="000000" w:themeColor="text1"/>
        </w:rPr>
        <w:t>Methods:</w:t>
      </w:r>
      <w:bookmarkEnd w:id="21"/>
      <w:bookmarkEnd w:id="22"/>
    </w:p>
    <w:p w14:paraId="76618085" w14:textId="149A3F73" w:rsidR="00E307C6" w:rsidRDefault="00E307C6" w:rsidP="00C80E76">
      <w:pPr>
        <w:pStyle w:val="Heading3"/>
        <w:rPr>
          <w:rFonts w:ascii="Times New Roman" w:hAnsi="Times New Roman" w:cs="Times New Roman"/>
          <w:b/>
          <w:color w:val="000000" w:themeColor="text1"/>
        </w:rPr>
      </w:pPr>
      <w:bookmarkStart w:id="23" w:name="_Toc519437653"/>
      <w:bookmarkStart w:id="24" w:name="_Toc519437881"/>
      <w:r w:rsidRPr="0081755D">
        <w:rPr>
          <w:rFonts w:ascii="Times New Roman" w:hAnsi="Times New Roman" w:cs="Times New Roman"/>
          <w:b/>
          <w:color w:val="000000" w:themeColor="text1"/>
        </w:rPr>
        <w:t>Sample selection</w:t>
      </w:r>
      <w:r w:rsidR="00C80E76">
        <w:rPr>
          <w:rFonts w:ascii="Times New Roman" w:hAnsi="Times New Roman" w:cs="Times New Roman"/>
          <w:b/>
          <w:color w:val="000000" w:themeColor="text1"/>
        </w:rPr>
        <w:t>:</w:t>
      </w:r>
      <w:bookmarkEnd w:id="23"/>
      <w:bookmarkEnd w:id="24"/>
    </w:p>
    <w:p w14:paraId="0770C0E1" w14:textId="77777777" w:rsidR="00AF7920" w:rsidRPr="00107103" w:rsidRDefault="00AF7920" w:rsidP="00107103"/>
    <w:p w14:paraId="158C5798" w14:textId="0FC6A348" w:rsidR="00E307C6" w:rsidRPr="0081755D" w:rsidRDefault="00E307C6" w:rsidP="00E307C6">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Using the Hamilton Region Laboratory</w:t>
      </w:r>
      <w:r w:rsidR="00AF7920">
        <w:rPr>
          <w:rFonts w:ascii="Times New Roman" w:hAnsi="Times New Roman" w:cs="Times New Roman"/>
          <w:color w:val="000000" w:themeColor="text1"/>
        </w:rPr>
        <w:t xml:space="preserve"> Medicine Program’s V</w:t>
      </w:r>
      <w:r w:rsidRPr="0081755D">
        <w:rPr>
          <w:rFonts w:ascii="Times New Roman" w:hAnsi="Times New Roman" w:cs="Times New Roman"/>
          <w:color w:val="000000" w:themeColor="text1"/>
        </w:rPr>
        <w:t xml:space="preserve">irology </w:t>
      </w:r>
      <w:r w:rsidR="00AF7920">
        <w:rPr>
          <w:rFonts w:ascii="Times New Roman" w:hAnsi="Times New Roman" w:cs="Times New Roman"/>
          <w:color w:val="000000" w:themeColor="text1"/>
        </w:rPr>
        <w:t>L</w:t>
      </w:r>
      <w:r w:rsidRPr="0081755D">
        <w:rPr>
          <w:rFonts w:ascii="Times New Roman" w:hAnsi="Times New Roman" w:cs="Times New Roman"/>
          <w:color w:val="000000" w:themeColor="text1"/>
        </w:rPr>
        <w:t>aboratory information system</w:t>
      </w:r>
      <w:r w:rsidR="001044B4">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all respiratory virus </w:t>
      </w:r>
      <w:r w:rsidR="00A0504B">
        <w:rPr>
          <w:rFonts w:ascii="Times New Roman" w:hAnsi="Times New Roman" w:cs="Times New Roman"/>
          <w:color w:val="000000" w:themeColor="text1"/>
        </w:rPr>
        <w:t xml:space="preserve">multiplex </w:t>
      </w:r>
      <w:r w:rsidRPr="0081755D">
        <w:rPr>
          <w:rFonts w:ascii="Times New Roman" w:hAnsi="Times New Roman" w:cs="Times New Roman"/>
          <w:color w:val="000000" w:themeColor="text1"/>
        </w:rPr>
        <w:t>reverse transcriptase polymerase chain reactions (RT-PCR) tests in the 18 years or older population between January 1, 2011 and December 31, 2016 were selected. Cases were selected for further consideration if, they were admitted inpatient</w:t>
      </w:r>
      <w:r w:rsidR="00FA3DC9">
        <w:rPr>
          <w:rFonts w:ascii="Times New Roman" w:hAnsi="Times New Roman" w:cs="Times New Roman"/>
          <w:color w:val="000000" w:themeColor="text1"/>
        </w:rPr>
        <w:t>s</w:t>
      </w:r>
      <w:r w:rsidRPr="0081755D">
        <w:rPr>
          <w:rFonts w:ascii="Times New Roman" w:hAnsi="Times New Roman" w:cs="Times New Roman"/>
          <w:color w:val="000000" w:themeColor="text1"/>
        </w:rPr>
        <w:t xml:space="preserve"> to St. Joseph’s Healthcare Hamilton (Hamilton, ON) between January 1, 2011 and December 31, 2016, and if their RT-PCR test from a nasopharyngeal swab was positive for </w:t>
      </w:r>
      <w:r w:rsidR="00A0504B">
        <w:rPr>
          <w:rFonts w:ascii="Times New Roman" w:hAnsi="Times New Roman" w:cs="Times New Roman"/>
          <w:color w:val="000000" w:themeColor="text1"/>
        </w:rPr>
        <w:t>RSV</w:t>
      </w:r>
      <w:r w:rsidRPr="0081755D">
        <w:rPr>
          <w:rFonts w:ascii="Times New Roman" w:hAnsi="Times New Roman" w:cs="Times New Roman"/>
          <w:color w:val="000000" w:themeColor="text1"/>
        </w:rPr>
        <w:t>,</w:t>
      </w:r>
      <w:r w:rsidR="00A0504B">
        <w:rPr>
          <w:rFonts w:ascii="Times New Roman" w:hAnsi="Times New Roman" w:cs="Times New Roman"/>
          <w:color w:val="000000" w:themeColor="text1"/>
        </w:rPr>
        <w:t xml:space="preserve"> hMPV</w:t>
      </w:r>
      <w:r w:rsidRPr="0081755D">
        <w:rPr>
          <w:rFonts w:ascii="Times New Roman" w:hAnsi="Times New Roman" w:cs="Times New Roman"/>
          <w:color w:val="000000" w:themeColor="text1"/>
        </w:rPr>
        <w:t xml:space="preserve">, or </w:t>
      </w:r>
      <w:r w:rsidRPr="00853C2D">
        <w:rPr>
          <w:rFonts w:ascii="Times New Roman" w:hAnsi="Times New Roman" w:cs="Times New Roman"/>
          <w:color w:val="000000" w:themeColor="text1"/>
        </w:rPr>
        <w:t xml:space="preserve">influenza A. </w:t>
      </w:r>
      <w:r w:rsidR="00CC7579" w:rsidRPr="00853C2D">
        <w:rPr>
          <w:rFonts w:ascii="Times New Roman" w:hAnsi="Times New Roman" w:cs="Times New Roman"/>
          <w:color w:val="000000" w:themeColor="text1"/>
        </w:rPr>
        <w:t xml:space="preserve">Testing for respiratory viruses is </w:t>
      </w:r>
      <w:r w:rsidR="00853C2D" w:rsidRPr="00853C2D">
        <w:rPr>
          <w:rFonts w:ascii="Times New Roman" w:hAnsi="Times New Roman" w:cs="Times New Roman"/>
          <w:color w:val="000000" w:themeColor="text1"/>
        </w:rPr>
        <w:t xml:space="preserve">done </w:t>
      </w:r>
      <w:r w:rsidR="00CC7579" w:rsidRPr="00853C2D">
        <w:rPr>
          <w:rFonts w:ascii="Times New Roman" w:hAnsi="Times New Roman" w:cs="Times New Roman"/>
          <w:color w:val="000000" w:themeColor="text1"/>
        </w:rPr>
        <w:t xml:space="preserve">at the </w:t>
      </w:r>
      <w:r w:rsidR="00853C2D" w:rsidRPr="00853C2D">
        <w:rPr>
          <w:rFonts w:ascii="Times New Roman" w:hAnsi="Times New Roman" w:cs="Times New Roman"/>
          <w:color w:val="000000" w:themeColor="text1"/>
        </w:rPr>
        <w:t xml:space="preserve">prescribing </w:t>
      </w:r>
      <w:r w:rsidR="00CC7579" w:rsidRPr="00853C2D">
        <w:rPr>
          <w:rFonts w:ascii="Times New Roman" w:hAnsi="Times New Roman" w:cs="Times New Roman"/>
          <w:color w:val="000000" w:themeColor="text1"/>
        </w:rPr>
        <w:t>physician’s discretion</w:t>
      </w:r>
      <w:r w:rsidR="00F85809">
        <w:rPr>
          <w:rFonts w:ascii="Times New Roman" w:hAnsi="Times New Roman" w:cs="Times New Roman"/>
          <w:color w:val="000000" w:themeColor="text1"/>
        </w:rPr>
        <w:t xml:space="preserve"> or if patients presented with febrile respiratory illness</w:t>
      </w:r>
      <w:r w:rsidR="00CC7579" w:rsidRPr="00853C2D">
        <w:rPr>
          <w:rFonts w:ascii="Times New Roman" w:hAnsi="Times New Roman" w:cs="Times New Roman"/>
          <w:color w:val="000000" w:themeColor="text1"/>
        </w:rPr>
        <w:t xml:space="preserve">, however no viruses is tested for independently. </w:t>
      </w:r>
      <w:r w:rsidRPr="00853C2D">
        <w:rPr>
          <w:rFonts w:ascii="Times New Roman" w:hAnsi="Times New Roman" w:cs="Times New Roman"/>
          <w:color w:val="000000" w:themeColor="text1"/>
        </w:rPr>
        <w:t>If multiple</w:t>
      </w:r>
      <w:r w:rsidRPr="0081755D">
        <w:rPr>
          <w:rFonts w:ascii="Times New Roman" w:hAnsi="Times New Roman" w:cs="Times New Roman"/>
          <w:color w:val="000000" w:themeColor="text1"/>
        </w:rPr>
        <w:t xml:space="preserve"> respiratory viruses were detected with virus other than the indicated viruses,</w:t>
      </w:r>
      <w:r w:rsidR="001044B4">
        <w:rPr>
          <w:rFonts w:ascii="Times New Roman" w:hAnsi="Times New Roman" w:cs="Times New Roman"/>
          <w:color w:val="000000" w:themeColor="text1"/>
        </w:rPr>
        <w:t xml:space="preserve"> individuals were included.</w:t>
      </w:r>
      <w:r w:rsidRPr="0081755D">
        <w:rPr>
          <w:rFonts w:ascii="Times New Roman" w:hAnsi="Times New Roman" w:cs="Times New Roman"/>
          <w:color w:val="000000" w:themeColor="text1"/>
        </w:rPr>
        <w:t xml:space="preserve"> All cases of RSV and hMPV across the indicated years were considered for inclusion in the study. </w:t>
      </w:r>
      <w:r w:rsidR="00AF7920">
        <w:rPr>
          <w:rFonts w:ascii="Times New Roman" w:hAnsi="Times New Roman" w:cs="Times New Roman"/>
          <w:color w:val="000000" w:themeColor="text1"/>
        </w:rPr>
        <w:t xml:space="preserve">A random selection of </w:t>
      </w:r>
      <w:r w:rsidRPr="0081755D">
        <w:rPr>
          <w:rFonts w:ascii="Times New Roman" w:hAnsi="Times New Roman" w:cs="Times New Roman"/>
          <w:color w:val="000000" w:themeColor="text1"/>
        </w:rPr>
        <w:t>Influenza A cases</w:t>
      </w:r>
      <w:r w:rsidR="00AF7920">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stratified by year</w:t>
      </w:r>
      <w:r w:rsidR="00AF7920">
        <w:rPr>
          <w:rFonts w:ascii="Times New Roman" w:hAnsi="Times New Roman" w:cs="Times New Roman"/>
          <w:color w:val="000000" w:themeColor="text1"/>
        </w:rPr>
        <w:t xml:space="preserve">, were chosen using a </w:t>
      </w:r>
      <w:r w:rsidRPr="0081755D">
        <w:rPr>
          <w:rFonts w:ascii="Times New Roman" w:hAnsi="Times New Roman" w:cs="Times New Roman"/>
          <w:color w:val="000000" w:themeColor="text1"/>
        </w:rPr>
        <w:t xml:space="preserve">random number generator in Excel 2016. For each year, 20 cases were then selected to be included in the study. In total, the cases selected represented 36.6% of the overall population hospitalized with Influenza A. The yearly representativeness varied from year to year due to the changing prevalence of seasonal influenza. The representativeness of the population that </w:t>
      </w:r>
      <w:r w:rsidRPr="0081755D">
        <w:rPr>
          <w:rFonts w:ascii="Times New Roman" w:hAnsi="Times New Roman" w:cs="Times New Roman"/>
          <w:color w:val="000000" w:themeColor="text1"/>
        </w:rPr>
        <w:lastRenderedPageBreak/>
        <w:t xml:space="preserve">was hospitalized with Influenza A was 31%, 59%, 53%, 23%, 27%, and 29% in the years 2011, 2012, 2013, 2014, 2015 and 2016 respectively. Research Ethics board approval was obtained from the </w:t>
      </w:r>
      <w:r w:rsidR="00AF7920">
        <w:rPr>
          <w:rFonts w:ascii="Times New Roman" w:hAnsi="Times New Roman" w:cs="Times New Roman"/>
          <w:color w:val="000000" w:themeColor="text1"/>
        </w:rPr>
        <w:t>Hamilton integrated Research Ethics Board (</w:t>
      </w:r>
      <w:proofErr w:type="spellStart"/>
      <w:r w:rsidR="00AF7920">
        <w:rPr>
          <w:rFonts w:ascii="Times New Roman" w:hAnsi="Times New Roman" w:cs="Times New Roman"/>
          <w:color w:val="000000" w:themeColor="text1"/>
        </w:rPr>
        <w:t>HiREB</w:t>
      </w:r>
      <w:proofErr w:type="spellEnd"/>
      <w:r w:rsidR="00AF7920">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w:t>
      </w:r>
    </w:p>
    <w:p w14:paraId="44091DA3" w14:textId="0BADFE80" w:rsidR="00E307C6" w:rsidRDefault="00E307C6" w:rsidP="00C80E76">
      <w:pPr>
        <w:pStyle w:val="Heading3"/>
        <w:rPr>
          <w:rFonts w:ascii="Times New Roman" w:hAnsi="Times New Roman" w:cs="Times New Roman"/>
          <w:b/>
          <w:color w:val="000000" w:themeColor="text1"/>
        </w:rPr>
      </w:pPr>
      <w:bookmarkStart w:id="25" w:name="_Toc519437654"/>
      <w:bookmarkStart w:id="26" w:name="_Toc519437882"/>
      <w:r w:rsidRPr="0081755D">
        <w:rPr>
          <w:rFonts w:ascii="Times New Roman" w:hAnsi="Times New Roman" w:cs="Times New Roman"/>
          <w:b/>
          <w:color w:val="000000" w:themeColor="text1"/>
        </w:rPr>
        <w:t>Data Extraction:</w:t>
      </w:r>
      <w:bookmarkEnd w:id="25"/>
      <w:bookmarkEnd w:id="26"/>
      <w:r w:rsidRPr="0081755D">
        <w:rPr>
          <w:rFonts w:ascii="Times New Roman" w:hAnsi="Times New Roman" w:cs="Times New Roman"/>
          <w:b/>
          <w:color w:val="000000" w:themeColor="text1"/>
        </w:rPr>
        <w:t xml:space="preserve"> </w:t>
      </w:r>
    </w:p>
    <w:p w14:paraId="2D09188B" w14:textId="77777777" w:rsidR="00AF7920" w:rsidRPr="00107103" w:rsidRDefault="00AF7920" w:rsidP="00107103"/>
    <w:p w14:paraId="2CC2D1A1" w14:textId="5F6A1EB2" w:rsidR="00E307C6" w:rsidRPr="0081755D" w:rsidRDefault="00E307C6" w:rsidP="00E307C6">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Of the cases selected for chart reviews, individual identification numbers were </w:t>
      </w:r>
      <w:r w:rsidR="00AF7920">
        <w:rPr>
          <w:rFonts w:ascii="Times New Roman" w:hAnsi="Times New Roman" w:cs="Times New Roman"/>
          <w:color w:val="000000" w:themeColor="text1"/>
        </w:rPr>
        <w:t>blinded to viral etiology</w:t>
      </w:r>
      <w:r w:rsidR="00AF7920"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 xml:space="preserve">for data extraction. The variables pertaining to comorbidities, list of medications, and outcomes were extracted without knowledge of the illness that led to hospitalization in order to reduce confirmation bias. </w:t>
      </w:r>
    </w:p>
    <w:p w14:paraId="48F0D80B" w14:textId="53796432" w:rsidR="00E307C6" w:rsidRPr="0081755D" w:rsidRDefault="00E307C6" w:rsidP="00E307C6">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For all selected cases, data was extracted from each patient’s electronic medical record (EMR). Reasons for exclusion were: no mention of illness in medical record, no medical record found, no RT-PCR result documented in medical record, the identified PCR test result was associated with outpatient medical care, insufficient details of variables of interest in patient chart (&lt;50%), or did not have RSV, hMPV, or Influenza A. Those with hospital acquired infections were defined as patients with a positive RT-PCR test greater than 3 days following admission. Those with hospital acquired infections were assessed separately due to the unique nature of their illness.</w:t>
      </w:r>
    </w:p>
    <w:p w14:paraId="5A9CED92" w14:textId="376B3EA6" w:rsidR="00E307C6" w:rsidRPr="0081755D" w:rsidRDefault="00E307C6" w:rsidP="00E307C6">
      <w:pPr>
        <w:spacing w:line="480" w:lineRule="auto"/>
        <w:jc w:val="both"/>
        <w:rPr>
          <w:rFonts w:ascii="Times New Roman" w:hAnsi="Times New Roman" w:cs="Times New Roman"/>
          <w:color w:val="000000" w:themeColor="text1"/>
        </w:rPr>
      </w:pPr>
      <w:r w:rsidRPr="0081755D">
        <w:rPr>
          <w:rFonts w:ascii="Times New Roman" w:hAnsi="Times New Roman" w:cs="Times New Roman"/>
          <w:color w:val="000000" w:themeColor="text1"/>
        </w:rPr>
        <w:tab/>
        <w:t xml:space="preserve">Demographic variables that were collected were sex (male or female), age, community status, and comorbid conditions. Community status was defined as living independently, living with supports (Community Care Access Centre support, support in house from nurse or family), or living in long-term care. Comorbidity data was collected in the context of </w:t>
      </w:r>
      <w:proofErr w:type="spellStart"/>
      <w:r w:rsidRPr="0081755D">
        <w:rPr>
          <w:rFonts w:ascii="Times New Roman" w:hAnsi="Times New Roman" w:cs="Times New Roman"/>
          <w:color w:val="000000" w:themeColor="text1"/>
        </w:rPr>
        <w:t>Charlson</w:t>
      </w:r>
      <w:proofErr w:type="spellEnd"/>
      <w:r w:rsidRPr="0081755D">
        <w:rPr>
          <w:rFonts w:ascii="Times New Roman" w:hAnsi="Times New Roman" w:cs="Times New Roman"/>
          <w:color w:val="000000" w:themeColor="text1"/>
        </w:rPr>
        <w:t xml:space="preserve"> Comorbidity Scores </w:t>
      </w:r>
      <w:r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&lt;EndNote&gt;&lt;Cite&gt;&lt;Author&gt;Charlson&lt;/Author&gt;&lt;Year&gt;1987&lt;/Year&gt;&lt;RecNum&gt;68&lt;/RecNum&gt;&lt;DisplayText&gt;(62)&lt;/DisplayText&gt;&lt;record&gt;&lt;rec-number&gt;68&lt;/rec-number&gt;&lt;foreign-keys&gt;&lt;key app="EN" db-id="pfvwwevt3rs5p0eztxhv5pwgzt0ep5rp0r2e" timestamp="0"&gt;68&lt;/key&gt;&lt;/foreign-keys&gt;&lt;ref-type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(Print)&amp;#xD;0021-9681&lt;/isbn&gt;&lt;accession-num&gt;3558716&lt;/accession-num&gt;&lt;urls&gt;&lt;/urls&gt;&lt;remote-database-provider&gt;NLM&lt;/remote-database-provider&gt;&lt;language&gt;eng&lt;/language&gt;&lt;/record&gt;&lt;/Cite&gt;&lt;/EndNote&gt;</w:instrText>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(62)</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w:t>
      </w:r>
    </w:p>
    <w:p w14:paraId="5152D022" w14:textId="3CE68259" w:rsidR="00E307C6" w:rsidRPr="0081755D" w:rsidRDefault="00E307C6" w:rsidP="00E307C6">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Symptoms were categorized as: cough, fever, wheezing, labored breathing, sore throat, congestion/rhinorrhea, myalgia, and other. If patient’s symptoms were described as “upper respiratory t</w:t>
      </w:r>
      <w:r w:rsidR="001552FC">
        <w:rPr>
          <w:rFonts w:ascii="Times New Roman" w:hAnsi="Times New Roman" w:cs="Times New Roman"/>
          <w:color w:val="000000" w:themeColor="text1"/>
        </w:rPr>
        <w:t xml:space="preserve">rack symptoms”, they were coded in the chart review process </w:t>
      </w:r>
      <w:r w:rsidRPr="0081755D">
        <w:rPr>
          <w:rFonts w:ascii="Times New Roman" w:hAnsi="Times New Roman" w:cs="Times New Roman"/>
          <w:color w:val="000000" w:themeColor="text1"/>
        </w:rPr>
        <w:t xml:space="preserve">as having a cough and </w:t>
      </w:r>
      <w:r w:rsidRPr="0081755D">
        <w:rPr>
          <w:rFonts w:ascii="Times New Roman" w:hAnsi="Times New Roman" w:cs="Times New Roman"/>
          <w:color w:val="000000" w:themeColor="text1"/>
        </w:rPr>
        <w:lastRenderedPageBreak/>
        <w:t xml:space="preserve">sore throat. If symptoms were described as “community acquired pneumonia”, patient symptoms were considered to have, fever, labored breathing, and myalgia </w:t>
      </w:r>
      <w:r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&lt;EndNote&gt;&lt;Cite&gt;&lt;Author&gt;Lim&lt;/Author&gt;&lt;Year&gt;2003&lt;/Year&gt;&lt;RecNum&gt;112&lt;/RecNum&gt;&lt;DisplayText&gt;(63)&lt;/DisplayText&gt;&lt;record&gt;&lt;rec-number&gt;112&lt;/rec-number&gt;&lt;foreign-keys&gt;&lt;key app="EN" db-id="tas00w2dqw2rs9ezdt25rafvt99zx9vtpex2" timestamp="0"&gt;112&lt;/key&gt;&lt;/foreign-keys&gt;&lt;ref-type name="Journal Article"&gt;17&lt;/ref-type&gt;&lt;contributors&gt;&lt;authors&gt;&lt;author&gt;Lim, W S&lt;/author&gt;&lt;author&gt;van der Eerden, M M&lt;/author&gt;&lt;author&gt;Laing, R&lt;/author&gt;&lt;author&gt;Boersma, W G&lt;/author&gt;&lt;author&gt;Karalus, N&lt;/author&gt;&lt;author&gt;Town, G I&lt;/author&gt;&lt;author&gt;Lewis, S A&lt;/author&gt;&lt;author&gt;Macfarlane, J T&lt;/author&gt;&lt;/authors&gt;&lt;/contributors&gt;&lt;titles&gt;&lt;title&gt;Defining community acquired pneumonia severity on presentation to hospital: an international derivation and validation study&lt;/title&gt;&lt;secondary-title&gt;Thorax&lt;/secondary-title&gt;&lt;/titles&gt;&lt;pages&gt;377-382&lt;/pages&gt;&lt;volume&gt;58&lt;/volume&gt;&lt;number&gt;5&lt;/number&gt;&lt;dates&gt;&lt;year&gt;2003&lt;/year&gt;&lt;/dates&gt;&lt;urls&gt;&lt;related-urls&gt;&lt;url&gt;http://thorax.bmj.com/content/thoraxjnl/58/5/377.full.pdf&lt;/url&gt;&lt;/related-urls&gt;&lt;/urls&gt;&lt;electronic-resource-num&gt;10.1136/thorax.58.5.377&lt;/electronic-resource-num&gt;&lt;/record&gt;&lt;/Cite&gt;&lt;/EndNote&gt;</w:instrText>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(63)</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For the clinical diagnosis’s of “respiratory failure” and “COPD exacerbation” that were given in place of symptoms, labored breathing was assigned as the sole symptom in the data extraction process. Bacterial co-infections were defined as positive culture </w:t>
      </w:r>
      <w:r w:rsidR="005C61F3">
        <w:rPr>
          <w:rFonts w:ascii="Times New Roman" w:hAnsi="Times New Roman" w:cs="Times New Roman"/>
          <w:color w:val="000000" w:themeColor="text1"/>
        </w:rPr>
        <w:t>collected from any site. Chest X</w:t>
      </w:r>
      <w:r w:rsidRPr="0081755D">
        <w:rPr>
          <w:rFonts w:ascii="Times New Roman" w:hAnsi="Times New Roman" w:cs="Times New Roman"/>
          <w:color w:val="000000" w:themeColor="text1"/>
        </w:rPr>
        <w:t>-ray results were recorded as normal for patient or acutely abnormal. The acute abnormalities were recorded as infiltrates present, lo</w:t>
      </w:r>
      <w:r w:rsidR="00513FC2">
        <w:rPr>
          <w:rFonts w:ascii="Times New Roman" w:hAnsi="Times New Roman" w:cs="Times New Roman"/>
          <w:color w:val="000000" w:themeColor="text1"/>
        </w:rPr>
        <w:t xml:space="preserve">bar </w:t>
      </w:r>
      <w:r w:rsidRPr="0081755D">
        <w:rPr>
          <w:rFonts w:ascii="Times New Roman" w:hAnsi="Times New Roman" w:cs="Times New Roman"/>
          <w:color w:val="000000" w:themeColor="text1"/>
        </w:rPr>
        <w:t xml:space="preserve">pneumonia or definite bacterial pneumonia, pulmonary edema, or other. Any use of antiviral medication, namely </w:t>
      </w:r>
      <w:proofErr w:type="spellStart"/>
      <w:r w:rsidRPr="0081755D">
        <w:rPr>
          <w:rFonts w:ascii="Times New Roman" w:hAnsi="Times New Roman" w:cs="Times New Roman"/>
          <w:color w:val="000000" w:themeColor="text1"/>
        </w:rPr>
        <w:t>oseltamivir</w:t>
      </w:r>
      <w:proofErr w:type="spellEnd"/>
      <w:r w:rsidRPr="0081755D">
        <w:rPr>
          <w:rFonts w:ascii="Times New Roman" w:hAnsi="Times New Roman" w:cs="Times New Roman"/>
          <w:color w:val="000000" w:themeColor="text1"/>
        </w:rPr>
        <w:t xml:space="preserve"> (Tamiflu), or antimicrobial medications were also recorded.</w:t>
      </w:r>
    </w:p>
    <w:p w14:paraId="710776E0" w14:textId="2925EE47" w:rsidR="00E307C6" w:rsidRPr="0081755D" w:rsidRDefault="00E307C6" w:rsidP="00E307C6">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Finally, hospital outcomes were documented. Changes in </w:t>
      </w:r>
      <w:r w:rsidR="00513FC2">
        <w:rPr>
          <w:rFonts w:ascii="Times New Roman" w:hAnsi="Times New Roman" w:cs="Times New Roman"/>
          <w:color w:val="000000" w:themeColor="text1"/>
        </w:rPr>
        <w:t xml:space="preserve">a </w:t>
      </w:r>
      <w:r w:rsidRPr="0081755D">
        <w:rPr>
          <w:rFonts w:ascii="Times New Roman" w:hAnsi="Times New Roman" w:cs="Times New Roman"/>
          <w:color w:val="000000" w:themeColor="text1"/>
        </w:rPr>
        <w:t>patient’s disposition following hospitalization were recorded. This was done through recording disposition at time of admission which, as previously stated, was recorded as either resides independently, lives wit</w:t>
      </w:r>
      <w:r w:rsidR="008421BB">
        <w:rPr>
          <w:rFonts w:ascii="Times New Roman" w:hAnsi="Times New Roman" w:cs="Times New Roman"/>
          <w:color w:val="000000" w:themeColor="text1"/>
        </w:rPr>
        <w:t>h supports, or</w:t>
      </w:r>
      <w:r w:rsidRPr="0081755D">
        <w:rPr>
          <w:rFonts w:ascii="Times New Roman" w:hAnsi="Times New Roman" w:cs="Times New Roman"/>
          <w:color w:val="000000" w:themeColor="text1"/>
        </w:rPr>
        <w:t xml:space="preserve"> resides in a long term care facility or nursing home. Outcomes following hospitalization, that were considered a change in disposition were: remaining in hospital at 30 days, mortality in hospital, discharge to long term care, discharge with increased level of care (e.g</w:t>
      </w:r>
      <w:r w:rsidR="00513FC2">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change in CCAC support, moved in with family member, transfer to palliative care in nursing home), and transfer to rehabilitation with intent to send home following rehabilitation. </w:t>
      </w:r>
      <w:r w:rsidR="00513FC2">
        <w:rPr>
          <w:rFonts w:ascii="Times New Roman" w:hAnsi="Times New Roman" w:cs="Times New Roman"/>
          <w:color w:val="000000" w:themeColor="text1"/>
        </w:rPr>
        <w:t xml:space="preserve">If there was no </w:t>
      </w:r>
      <w:r w:rsidRPr="0081755D">
        <w:rPr>
          <w:rFonts w:ascii="Times New Roman" w:hAnsi="Times New Roman" w:cs="Times New Roman"/>
          <w:color w:val="000000" w:themeColor="text1"/>
        </w:rPr>
        <w:t>change in disposition</w:t>
      </w:r>
      <w:r w:rsidR="00513FC2">
        <w:rPr>
          <w:rFonts w:ascii="Times New Roman" w:hAnsi="Times New Roman" w:cs="Times New Roman"/>
          <w:color w:val="000000" w:themeColor="text1"/>
        </w:rPr>
        <w:t>, this</w:t>
      </w:r>
      <w:r w:rsidRPr="0081755D">
        <w:rPr>
          <w:rFonts w:ascii="Times New Roman" w:hAnsi="Times New Roman" w:cs="Times New Roman"/>
          <w:color w:val="000000" w:themeColor="text1"/>
        </w:rPr>
        <w:t xml:space="preserve"> was also recorded. To the extent possible in chart reviews, hospital readmission within 30 days of discharge was recorded.  This only captured patients re-admitted to the same institution. </w:t>
      </w:r>
    </w:p>
    <w:p w14:paraId="0B97732C" w14:textId="27B3D05A" w:rsidR="000E3B9C" w:rsidRPr="0081755D" w:rsidRDefault="00E307C6" w:rsidP="0093697B">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Following chart reviews all recorded data was reviewed to ensure that there were no discrepancies in the chart review. If discrepancies were found, for example one patient was recorded as having two non-compatible outcomes, the individual chart was revisited to reconcile </w:t>
      </w:r>
      <w:r w:rsidRPr="0081755D">
        <w:rPr>
          <w:rFonts w:ascii="Times New Roman" w:hAnsi="Times New Roman" w:cs="Times New Roman"/>
          <w:color w:val="000000" w:themeColor="text1"/>
        </w:rPr>
        <w:lastRenderedPageBreak/>
        <w:t xml:space="preserve">the discrepancy. Outliers for the continuous variables of age and length of stay were assessed through the development of histograms and box plots in SPSS. </w:t>
      </w:r>
    </w:p>
    <w:p w14:paraId="116B9FD0" w14:textId="3C3D84C6" w:rsidR="00E307C6" w:rsidRDefault="00E307C6" w:rsidP="00C80E76">
      <w:pPr>
        <w:pStyle w:val="Heading3"/>
        <w:rPr>
          <w:rFonts w:ascii="Times New Roman" w:hAnsi="Times New Roman" w:cs="Times New Roman"/>
          <w:b/>
          <w:color w:val="000000" w:themeColor="text1"/>
        </w:rPr>
      </w:pPr>
      <w:bookmarkStart w:id="27" w:name="_Toc519437655"/>
      <w:bookmarkStart w:id="28" w:name="_Toc519437883"/>
      <w:r w:rsidRPr="0081755D">
        <w:rPr>
          <w:rFonts w:ascii="Times New Roman" w:hAnsi="Times New Roman" w:cs="Times New Roman"/>
          <w:b/>
          <w:color w:val="000000" w:themeColor="text1"/>
        </w:rPr>
        <w:t>Analysis:</w:t>
      </w:r>
      <w:bookmarkEnd w:id="27"/>
      <w:bookmarkEnd w:id="28"/>
    </w:p>
    <w:p w14:paraId="1F1B7786" w14:textId="77777777" w:rsidR="00513FC2" w:rsidRPr="00107103" w:rsidRDefault="00513FC2" w:rsidP="00107103"/>
    <w:p w14:paraId="6FF17371" w14:textId="21F16F76" w:rsidR="00906479" w:rsidRPr="00097821" w:rsidRDefault="00BA429D" w:rsidP="00097821">
      <w:pPr>
        <w:spacing w:line="480" w:lineRule="auto"/>
        <w:ind w:firstLine="720"/>
        <w:jc w:val="both"/>
        <w:rPr>
          <w:rFonts w:ascii="Times New Roman" w:hAnsi="Times New Roman" w:cs="Times New Roman"/>
          <w:color w:val="000000" w:themeColor="text1"/>
        </w:rPr>
      </w:pPr>
      <w:r w:rsidRPr="00052535">
        <w:rPr>
          <w:rFonts w:ascii="Times New Roman" w:hAnsi="Times New Roman" w:cs="Times New Roman"/>
          <w:color w:val="000000" w:themeColor="text1"/>
        </w:rPr>
        <w:t>Descriptive statistics were reported to determine study sample characteristics. All continuous variables were reported as medians and ranges. Dichotomous variables were reported as values and percentages. Patients with hospital acquired infections were stratified and only reported on in a descriptive capacity</w:t>
      </w:r>
      <w:r w:rsidR="00494586">
        <w:rPr>
          <w:rFonts w:ascii="Times New Roman" w:hAnsi="Times New Roman" w:cs="Times New Roman"/>
          <w:color w:val="000000" w:themeColor="text1"/>
        </w:rPr>
        <w:t xml:space="preserve">. </w:t>
      </w:r>
      <w:r w:rsidRPr="00052535">
        <w:rPr>
          <w:rFonts w:ascii="Times New Roman" w:hAnsi="Times New Roman" w:cs="Times New Roman"/>
          <w:color w:val="000000" w:themeColor="text1"/>
        </w:rPr>
        <w:t xml:space="preserve">Wilcoxon rank sum tests were used to compare continuous variables. Associations between dichotomous variables were quantified with chi squared tests and quantified with odds ratios. Multivariable logistic regression models were built to evaluate dichotomous outcomes of ICU admission, mortality, severe disease defined as mortality or ICU admission, change in disposition that resulted in a higher level of care following discharge or at 30 days (remaining in hospital, transfer to rehabilitation, transfer to long-term care), and hospital readmission within 30 days of discharge. Length of stay was evaluated through a cox proportional hazard model. </w:t>
      </w:r>
      <w:r w:rsidR="00CC7579" w:rsidRPr="0093697B">
        <w:rPr>
          <w:rFonts w:ascii="Times New Roman" w:hAnsi="Times New Roman" w:cs="Times New Roman"/>
          <w:color w:val="000000" w:themeColor="text1"/>
        </w:rPr>
        <w:t xml:space="preserve">Models were built on the bases of biological plausibility. </w:t>
      </w:r>
      <w:r w:rsidRPr="0093697B">
        <w:rPr>
          <w:rFonts w:ascii="Times New Roman" w:hAnsi="Times New Roman" w:cs="Times New Roman"/>
          <w:color w:val="000000" w:themeColor="text1"/>
        </w:rPr>
        <w:t>The event</w:t>
      </w:r>
      <w:r w:rsidRPr="00052535">
        <w:rPr>
          <w:rFonts w:ascii="Times New Roman" w:hAnsi="Times New Roman" w:cs="Times New Roman"/>
          <w:color w:val="000000" w:themeColor="text1"/>
        </w:rPr>
        <w:t xml:space="preserve"> was defined as discharge from the hospital, those that remained in hospital at 30 days and those that experience mortality were censored. Statistical significance was considered to be p values less than 0.05. Results were reported as odds ratios or hazard ratios w</w:t>
      </w:r>
      <w:r w:rsidR="00494586">
        <w:rPr>
          <w:rFonts w:ascii="Times New Roman" w:hAnsi="Times New Roman" w:cs="Times New Roman"/>
          <w:color w:val="000000" w:themeColor="text1"/>
        </w:rPr>
        <w:t>ith 95% confidence intervals. Virus, s</w:t>
      </w:r>
      <w:r w:rsidRPr="00052535">
        <w:rPr>
          <w:rFonts w:ascii="Times New Roman" w:hAnsi="Times New Roman" w:cs="Times New Roman"/>
          <w:color w:val="000000" w:themeColor="text1"/>
        </w:rPr>
        <w:t xml:space="preserve">ex, age, hospital and </w:t>
      </w:r>
      <w:proofErr w:type="spellStart"/>
      <w:r w:rsidRPr="00052535">
        <w:rPr>
          <w:rFonts w:ascii="Times New Roman" w:hAnsi="Times New Roman" w:cs="Times New Roman"/>
          <w:color w:val="000000" w:themeColor="text1"/>
        </w:rPr>
        <w:t>Charlson</w:t>
      </w:r>
      <w:proofErr w:type="spellEnd"/>
      <w:r w:rsidRPr="00052535">
        <w:rPr>
          <w:rFonts w:ascii="Times New Roman" w:hAnsi="Times New Roman" w:cs="Times New Roman"/>
          <w:color w:val="000000" w:themeColor="text1"/>
        </w:rPr>
        <w:t xml:space="preserve"> Comorbidity scores were included in all models. Comorbidity scores were included as a continuous variable. RSV and hMPV were compared to Influenza A. In the model considering change in disposition following hospital discharge, disposition prior to hospitalization was included. </w:t>
      </w:r>
      <w:r w:rsidR="00906479">
        <w:rPr>
          <w:rFonts w:ascii="Times New Roman" w:hAnsi="Times New Roman" w:cs="Times New Roman"/>
          <w:color w:val="000000" w:themeColor="text1"/>
        </w:rPr>
        <w:t xml:space="preserve">Complete case analysis was used. </w:t>
      </w:r>
      <w:r w:rsidRPr="00052535">
        <w:rPr>
          <w:rFonts w:ascii="Times New Roman" w:hAnsi="Times New Roman" w:cs="Times New Roman"/>
          <w:color w:val="000000" w:themeColor="text1"/>
        </w:rPr>
        <w:t xml:space="preserve">Goodness of fit was assessed through </w:t>
      </w:r>
      <w:proofErr w:type="spellStart"/>
      <w:r w:rsidRPr="00052535">
        <w:rPr>
          <w:rFonts w:ascii="Times New Roman" w:hAnsi="Times New Roman" w:cs="Times New Roman"/>
          <w:color w:val="000000" w:themeColor="text1"/>
        </w:rPr>
        <w:t>Hosmer-Lemeshow</w:t>
      </w:r>
      <w:proofErr w:type="spellEnd"/>
      <w:r w:rsidRPr="00052535">
        <w:rPr>
          <w:rFonts w:ascii="Times New Roman" w:hAnsi="Times New Roman" w:cs="Times New Roman"/>
          <w:color w:val="000000" w:themeColor="text1"/>
        </w:rPr>
        <w:t xml:space="preserve"> test statistics. Multicollinearity was assessed through standard error </w:t>
      </w:r>
      <w:r w:rsidRPr="00052535">
        <w:rPr>
          <w:rFonts w:ascii="Times New Roman" w:hAnsi="Times New Roman" w:cs="Times New Roman"/>
          <w:color w:val="000000" w:themeColor="text1"/>
        </w:rPr>
        <w:lastRenderedPageBreak/>
        <w:t xml:space="preserve">estimates, anything less than 2 was consider acceptable. </w:t>
      </w:r>
      <w:r w:rsidRPr="0081755D">
        <w:rPr>
          <w:rFonts w:ascii="Times New Roman" w:hAnsi="Times New Roman" w:cs="Times New Roman"/>
          <w:color w:val="000000" w:themeColor="text1"/>
        </w:rPr>
        <w:t>All analysis of data was conducted in SPSS 24.</w:t>
      </w:r>
    </w:p>
    <w:p w14:paraId="05FFAA30" w14:textId="705E64C7" w:rsidR="00E307C6" w:rsidRPr="0081755D" w:rsidRDefault="00E307C6" w:rsidP="00C80E76">
      <w:pPr>
        <w:pStyle w:val="Heading2"/>
        <w:rPr>
          <w:rFonts w:ascii="Times New Roman" w:hAnsi="Times New Roman" w:cs="Times New Roman"/>
          <w:b/>
          <w:color w:val="000000" w:themeColor="text1"/>
        </w:rPr>
      </w:pPr>
      <w:bookmarkStart w:id="29" w:name="_Toc519437656"/>
      <w:bookmarkStart w:id="30" w:name="_Toc519437884"/>
      <w:r w:rsidRPr="0081755D">
        <w:rPr>
          <w:rFonts w:ascii="Times New Roman" w:hAnsi="Times New Roman" w:cs="Times New Roman"/>
          <w:b/>
          <w:color w:val="000000" w:themeColor="text1"/>
        </w:rPr>
        <w:t>Results:</w:t>
      </w:r>
      <w:bookmarkEnd w:id="29"/>
      <w:bookmarkEnd w:id="30"/>
    </w:p>
    <w:p w14:paraId="692A0AFC" w14:textId="77777777" w:rsidR="00E9594A" w:rsidRPr="0081755D" w:rsidRDefault="00E9594A" w:rsidP="00E9594A">
      <w:pPr>
        <w:rPr>
          <w:color w:val="000000" w:themeColor="text1"/>
        </w:rPr>
      </w:pPr>
    </w:p>
    <w:p w14:paraId="3C30984E" w14:textId="36D72ED5" w:rsidR="00E307C6" w:rsidRPr="0081755D" w:rsidRDefault="00E307C6" w:rsidP="00E307C6">
      <w:pPr>
        <w:spacing w:line="480" w:lineRule="auto"/>
        <w:ind w:firstLine="720"/>
        <w:contextualSpacing/>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Between January 1, 2011 and December 31, 2016, 5,046 patients were tested by RT-PCR for respiratory viruses at St. Joseph Healthcare Hamilton. The viruses tested included: Influenza A, Influenza B, Respiratory Syncytial Virus, human </w:t>
      </w:r>
      <w:proofErr w:type="spellStart"/>
      <w:r w:rsidRPr="0081755D">
        <w:rPr>
          <w:rFonts w:ascii="Times New Roman" w:hAnsi="Times New Roman" w:cs="Times New Roman"/>
          <w:color w:val="000000" w:themeColor="text1"/>
        </w:rPr>
        <w:t>Metapneumovirus</w:t>
      </w:r>
      <w:proofErr w:type="spellEnd"/>
      <w:r w:rsidRPr="0081755D">
        <w:rPr>
          <w:rFonts w:ascii="Times New Roman" w:hAnsi="Times New Roman" w:cs="Times New Roman"/>
          <w:color w:val="000000" w:themeColor="text1"/>
        </w:rPr>
        <w:t xml:space="preserve">, Para Influenza (types 1, 2, and 3), Adenovirus, and </w:t>
      </w:r>
      <w:proofErr w:type="spellStart"/>
      <w:r w:rsidRPr="0081755D">
        <w:rPr>
          <w:rFonts w:ascii="Times New Roman" w:hAnsi="Times New Roman" w:cs="Times New Roman"/>
          <w:color w:val="000000" w:themeColor="text1"/>
        </w:rPr>
        <w:t>Entero</w:t>
      </w:r>
      <w:proofErr w:type="spellEnd"/>
      <w:r w:rsidRPr="0081755D">
        <w:rPr>
          <w:rFonts w:ascii="Times New Roman" w:hAnsi="Times New Roman" w:cs="Times New Roman"/>
          <w:color w:val="000000" w:themeColor="text1"/>
        </w:rPr>
        <w:t xml:space="preserve">/Rhinovirus (2013-2016). Influenza A was the most prevalent virus over the identified years, with the exception of 2016, when more cases of </w:t>
      </w:r>
      <w:proofErr w:type="spellStart"/>
      <w:r w:rsidRPr="0081755D">
        <w:rPr>
          <w:rFonts w:ascii="Times New Roman" w:hAnsi="Times New Roman" w:cs="Times New Roman"/>
          <w:color w:val="000000" w:themeColor="text1"/>
        </w:rPr>
        <w:t>Entero</w:t>
      </w:r>
      <w:proofErr w:type="spellEnd"/>
      <w:r w:rsidRPr="0081755D">
        <w:rPr>
          <w:rFonts w:ascii="Times New Roman" w:hAnsi="Times New Roman" w:cs="Times New Roman"/>
          <w:color w:val="000000" w:themeColor="text1"/>
        </w:rPr>
        <w:t xml:space="preserve">/Rhinovirus were observed (Table 1). </w:t>
      </w:r>
    </w:p>
    <w:p w14:paraId="2F4FA9E6" w14:textId="77777777" w:rsidR="00E307C6" w:rsidRPr="0081755D" w:rsidRDefault="00E307C6" w:rsidP="00E307C6">
      <w:pPr>
        <w:spacing w:line="480" w:lineRule="auto"/>
        <w:contextualSpacing/>
        <w:jc w:val="both"/>
        <w:rPr>
          <w:rFonts w:ascii="Times New Roman" w:hAnsi="Times New Roman" w:cs="Times New Roman"/>
          <w:b/>
          <w:color w:val="000000" w:themeColor="text1"/>
        </w:rPr>
      </w:pPr>
      <w:r w:rsidRPr="0081755D">
        <w:rPr>
          <w:rFonts w:ascii="Times New Roman" w:hAnsi="Times New Roman" w:cs="Times New Roman"/>
          <w:b/>
          <w:color w:val="000000" w:themeColor="text1"/>
        </w:rPr>
        <w:t>Table 1. All Respiratory Viruses by Year</w:t>
      </w:r>
    </w:p>
    <w:tbl>
      <w:tblPr>
        <w:tblW w:w="9462" w:type="dxa"/>
        <w:tblLook w:val="04A0" w:firstRow="1" w:lastRow="0" w:firstColumn="1" w:lastColumn="0" w:noHBand="0" w:noVBand="1"/>
      </w:tblPr>
      <w:tblGrid>
        <w:gridCol w:w="1977"/>
        <w:gridCol w:w="1207"/>
        <w:gridCol w:w="1174"/>
        <w:gridCol w:w="764"/>
        <w:gridCol w:w="690"/>
        <w:gridCol w:w="690"/>
        <w:gridCol w:w="690"/>
        <w:gridCol w:w="690"/>
        <w:gridCol w:w="690"/>
        <w:gridCol w:w="749"/>
        <w:gridCol w:w="141"/>
      </w:tblGrid>
      <w:tr w:rsidR="005D514F" w:rsidRPr="0081755D" w14:paraId="02F516FB" w14:textId="77777777" w:rsidTr="005D514F">
        <w:trPr>
          <w:trHeight w:val="102"/>
        </w:trPr>
        <w:tc>
          <w:tcPr>
            <w:tcW w:w="1977" w:type="dxa"/>
            <w:vMerge w:val="restart"/>
            <w:tcBorders>
              <w:top w:val="nil"/>
              <w:left w:val="nil"/>
              <w:bottom w:val="single" w:sz="8" w:space="0" w:color="000000"/>
              <w:right w:val="nil"/>
            </w:tcBorders>
            <w:shd w:val="clear" w:color="auto" w:fill="auto"/>
            <w:noWrap/>
            <w:vAlign w:val="bottom"/>
            <w:hideMark/>
          </w:tcPr>
          <w:p w14:paraId="1E35B3EC" w14:textId="77777777" w:rsidR="00E307C6" w:rsidRPr="0081755D" w:rsidRDefault="00E307C6" w:rsidP="00E307C6">
            <w:pPr>
              <w:rPr>
                <w:rFonts w:ascii="Times New Roman" w:hAnsi="Times New Roman" w:cs="Times New Roman"/>
                <w:color w:val="000000" w:themeColor="text1"/>
                <w:sz w:val="20"/>
                <w:szCs w:val="20"/>
              </w:rPr>
            </w:pPr>
          </w:p>
        </w:tc>
        <w:tc>
          <w:tcPr>
            <w:tcW w:w="1207" w:type="dxa"/>
            <w:vMerge w:val="restart"/>
            <w:tcBorders>
              <w:top w:val="nil"/>
              <w:left w:val="nil"/>
              <w:bottom w:val="single" w:sz="8" w:space="0" w:color="000000"/>
              <w:right w:val="nil"/>
            </w:tcBorders>
            <w:shd w:val="clear" w:color="auto" w:fill="auto"/>
            <w:vAlign w:val="center"/>
            <w:hideMark/>
          </w:tcPr>
          <w:p w14:paraId="0D4436A2"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Mean Age (Years)</w:t>
            </w:r>
          </w:p>
        </w:tc>
        <w:tc>
          <w:tcPr>
            <w:tcW w:w="1174" w:type="dxa"/>
            <w:vMerge w:val="restart"/>
            <w:tcBorders>
              <w:top w:val="nil"/>
              <w:left w:val="nil"/>
              <w:bottom w:val="single" w:sz="8" w:space="0" w:color="000000"/>
              <w:right w:val="nil"/>
            </w:tcBorders>
            <w:shd w:val="clear" w:color="auto" w:fill="auto"/>
            <w:vAlign w:val="center"/>
            <w:hideMark/>
          </w:tcPr>
          <w:p w14:paraId="0CF0ACC9"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Total Males across all years(%)</w:t>
            </w:r>
          </w:p>
        </w:tc>
        <w:tc>
          <w:tcPr>
            <w:tcW w:w="5104" w:type="dxa"/>
            <w:gridSpan w:val="8"/>
            <w:tcBorders>
              <w:top w:val="nil"/>
              <w:left w:val="nil"/>
              <w:bottom w:val="nil"/>
              <w:right w:val="nil"/>
            </w:tcBorders>
            <w:shd w:val="clear" w:color="auto" w:fill="auto"/>
            <w:noWrap/>
            <w:vAlign w:val="bottom"/>
            <w:hideMark/>
          </w:tcPr>
          <w:p w14:paraId="08215CE3"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Total Number of Cases</w:t>
            </w:r>
          </w:p>
        </w:tc>
      </w:tr>
      <w:tr w:rsidR="005D514F" w:rsidRPr="0081755D" w14:paraId="4593383B" w14:textId="77777777" w:rsidTr="005D514F">
        <w:trPr>
          <w:gridAfter w:val="1"/>
          <w:wAfter w:w="141" w:type="dxa"/>
          <w:trHeight w:val="235"/>
        </w:trPr>
        <w:tc>
          <w:tcPr>
            <w:tcW w:w="1977" w:type="dxa"/>
            <w:vMerge/>
            <w:tcBorders>
              <w:top w:val="nil"/>
              <w:left w:val="nil"/>
              <w:bottom w:val="single" w:sz="8" w:space="0" w:color="000000"/>
              <w:right w:val="nil"/>
            </w:tcBorders>
            <w:vAlign w:val="center"/>
            <w:hideMark/>
          </w:tcPr>
          <w:p w14:paraId="0F7F5C99" w14:textId="77777777" w:rsidR="00E307C6" w:rsidRPr="0081755D" w:rsidRDefault="00E307C6" w:rsidP="00E307C6">
            <w:pPr>
              <w:rPr>
                <w:rFonts w:ascii="Times New Roman" w:hAnsi="Times New Roman" w:cs="Times New Roman"/>
                <w:color w:val="000000" w:themeColor="text1"/>
                <w:sz w:val="20"/>
                <w:szCs w:val="20"/>
              </w:rPr>
            </w:pPr>
          </w:p>
        </w:tc>
        <w:tc>
          <w:tcPr>
            <w:tcW w:w="1207" w:type="dxa"/>
            <w:vMerge/>
            <w:tcBorders>
              <w:top w:val="nil"/>
              <w:left w:val="nil"/>
              <w:bottom w:val="single" w:sz="8" w:space="0" w:color="000000"/>
              <w:right w:val="nil"/>
            </w:tcBorders>
            <w:vAlign w:val="center"/>
            <w:hideMark/>
          </w:tcPr>
          <w:p w14:paraId="24102304" w14:textId="77777777" w:rsidR="00E307C6" w:rsidRPr="0081755D" w:rsidRDefault="00E307C6" w:rsidP="00E307C6">
            <w:pPr>
              <w:rPr>
                <w:rFonts w:ascii="Times New Roman" w:eastAsia="Times New Roman" w:hAnsi="Times New Roman" w:cs="Times New Roman"/>
                <w:b/>
                <w:bCs/>
                <w:color w:val="000000" w:themeColor="text1"/>
                <w:sz w:val="20"/>
                <w:szCs w:val="20"/>
              </w:rPr>
            </w:pPr>
          </w:p>
        </w:tc>
        <w:tc>
          <w:tcPr>
            <w:tcW w:w="1174" w:type="dxa"/>
            <w:vMerge/>
            <w:tcBorders>
              <w:top w:val="nil"/>
              <w:left w:val="nil"/>
              <w:bottom w:val="single" w:sz="8" w:space="0" w:color="000000"/>
              <w:right w:val="nil"/>
            </w:tcBorders>
            <w:vAlign w:val="center"/>
            <w:hideMark/>
          </w:tcPr>
          <w:p w14:paraId="1A1C1B3C" w14:textId="77777777" w:rsidR="00E307C6" w:rsidRPr="0081755D" w:rsidRDefault="00E307C6" w:rsidP="00E307C6">
            <w:pPr>
              <w:rPr>
                <w:rFonts w:ascii="Times New Roman" w:eastAsia="Times New Roman" w:hAnsi="Times New Roman" w:cs="Times New Roman"/>
                <w:b/>
                <w:bCs/>
                <w:color w:val="000000" w:themeColor="text1"/>
                <w:sz w:val="20"/>
                <w:szCs w:val="20"/>
              </w:rPr>
            </w:pPr>
          </w:p>
        </w:tc>
        <w:tc>
          <w:tcPr>
            <w:tcW w:w="764" w:type="dxa"/>
            <w:tcBorders>
              <w:top w:val="nil"/>
              <w:left w:val="nil"/>
              <w:bottom w:val="single" w:sz="8" w:space="0" w:color="auto"/>
              <w:right w:val="nil"/>
            </w:tcBorders>
            <w:shd w:val="clear" w:color="auto" w:fill="auto"/>
            <w:vAlign w:val="center"/>
            <w:hideMark/>
          </w:tcPr>
          <w:p w14:paraId="434D8AEA"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All years</w:t>
            </w:r>
          </w:p>
        </w:tc>
        <w:tc>
          <w:tcPr>
            <w:tcW w:w="690" w:type="dxa"/>
            <w:tcBorders>
              <w:top w:val="nil"/>
              <w:left w:val="nil"/>
              <w:bottom w:val="single" w:sz="8" w:space="0" w:color="auto"/>
              <w:right w:val="nil"/>
            </w:tcBorders>
            <w:shd w:val="clear" w:color="auto" w:fill="auto"/>
            <w:vAlign w:val="center"/>
            <w:hideMark/>
          </w:tcPr>
          <w:p w14:paraId="10D6FCBE"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2011</w:t>
            </w:r>
          </w:p>
        </w:tc>
        <w:tc>
          <w:tcPr>
            <w:tcW w:w="690" w:type="dxa"/>
            <w:tcBorders>
              <w:top w:val="nil"/>
              <w:left w:val="nil"/>
              <w:bottom w:val="single" w:sz="8" w:space="0" w:color="auto"/>
              <w:right w:val="nil"/>
            </w:tcBorders>
            <w:shd w:val="clear" w:color="auto" w:fill="auto"/>
            <w:vAlign w:val="center"/>
            <w:hideMark/>
          </w:tcPr>
          <w:p w14:paraId="22AAAE50"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2012</w:t>
            </w:r>
          </w:p>
        </w:tc>
        <w:tc>
          <w:tcPr>
            <w:tcW w:w="690" w:type="dxa"/>
            <w:tcBorders>
              <w:top w:val="nil"/>
              <w:left w:val="nil"/>
              <w:bottom w:val="single" w:sz="8" w:space="0" w:color="auto"/>
              <w:right w:val="nil"/>
            </w:tcBorders>
            <w:shd w:val="clear" w:color="auto" w:fill="auto"/>
            <w:vAlign w:val="center"/>
            <w:hideMark/>
          </w:tcPr>
          <w:p w14:paraId="08EDE9C4"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2013</w:t>
            </w:r>
          </w:p>
        </w:tc>
        <w:tc>
          <w:tcPr>
            <w:tcW w:w="690" w:type="dxa"/>
            <w:tcBorders>
              <w:top w:val="nil"/>
              <w:left w:val="nil"/>
              <w:bottom w:val="single" w:sz="8" w:space="0" w:color="auto"/>
              <w:right w:val="nil"/>
            </w:tcBorders>
            <w:shd w:val="clear" w:color="auto" w:fill="auto"/>
            <w:vAlign w:val="center"/>
            <w:hideMark/>
          </w:tcPr>
          <w:p w14:paraId="2A2DA83F"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2014</w:t>
            </w:r>
          </w:p>
        </w:tc>
        <w:tc>
          <w:tcPr>
            <w:tcW w:w="690" w:type="dxa"/>
            <w:tcBorders>
              <w:top w:val="nil"/>
              <w:left w:val="nil"/>
              <w:bottom w:val="single" w:sz="8" w:space="0" w:color="auto"/>
              <w:right w:val="nil"/>
            </w:tcBorders>
            <w:shd w:val="clear" w:color="auto" w:fill="auto"/>
            <w:vAlign w:val="center"/>
            <w:hideMark/>
          </w:tcPr>
          <w:p w14:paraId="349C3A86"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2015</w:t>
            </w:r>
          </w:p>
        </w:tc>
        <w:tc>
          <w:tcPr>
            <w:tcW w:w="749" w:type="dxa"/>
            <w:tcBorders>
              <w:top w:val="nil"/>
              <w:left w:val="nil"/>
              <w:bottom w:val="single" w:sz="8" w:space="0" w:color="auto"/>
              <w:right w:val="nil"/>
            </w:tcBorders>
            <w:shd w:val="clear" w:color="auto" w:fill="auto"/>
            <w:vAlign w:val="center"/>
            <w:hideMark/>
          </w:tcPr>
          <w:p w14:paraId="687E0503"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2016</w:t>
            </w:r>
          </w:p>
        </w:tc>
      </w:tr>
      <w:tr w:rsidR="005D514F" w:rsidRPr="0081755D" w14:paraId="37D3FFB3" w14:textId="77777777" w:rsidTr="00BA429D">
        <w:trPr>
          <w:gridAfter w:val="1"/>
          <w:wAfter w:w="141" w:type="dxa"/>
          <w:trHeight w:val="141"/>
        </w:trPr>
        <w:tc>
          <w:tcPr>
            <w:tcW w:w="1977" w:type="dxa"/>
            <w:tcBorders>
              <w:top w:val="nil"/>
              <w:left w:val="nil"/>
              <w:bottom w:val="single" w:sz="4" w:space="0" w:color="auto"/>
              <w:right w:val="nil"/>
            </w:tcBorders>
            <w:shd w:val="clear" w:color="auto" w:fill="auto"/>
            <w:vAlign w:val="center"/>
            <w:hideMark/>
          </w:tcPr>
          <w:p w14:paraId="3BE0F7BD"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Total Number of Respiratory PCR tests</w:t>
            </w:r>
          </w:p>
        </w:tc>
        <w:tc>
          <w:tcPr>
            <w:tcW w:w="1207" w:type="dxa"/>
            <w:tcBorders>
              <w:top w:val="nil"/>
              <w:left w:val="nil"/>
              <w:bottom w:val="single" w:sz="4" w:space="0" w:color="auto"/>
              <w:right w:val="nil"/>
            </w:tcBorders>
            <w:shd w:val="clear" w:color="auto" w:fill="auto"/>
            <w:vAlign w:val="center"/>
            <w:hideMark/>
          </w:tcPr>
          <w:p w14:paraId="408CF25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67.7</w:t>
            </w:r>
          </w:p>
        </w:tc>
        <w:tc>
          <w:tcPr>
            <w:tcW w:w="1174" w:type="dxa"/>
            <w:tcBorders>
              <w:top w:val="nil"/>
              <w:left w:val="nil"/>
              <w:bottom w:val="single" w:sz="4" w:space="0" w:color="auto"/>
              <w:right w:val="nil"/>
            </w:tcBorders>
            <w:shd w:val="clear" w:color="auto" w:fill="auto"/>
            <w:vAlign w:val="center"/>
            <w:hideMark/>
          </w:tcPr>
          <w:p w14:paraId="7A3AB86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2476 (50)</w:t>
            </w:r>
          </w:p>
        </w:tc>
        <w:tc>
          <w:tcPr>
            <w:tcW w:w="764" w:type="dxa"/>
            <w:tcBorders>
              <w:top w:val="nil"/>
              <w:left w:val="nil"/>
              <w:bottom w:val="single" w:sz="4" w:space="0" w:color="auto"/>
              <w:right w:val="nil"/>
            </w:tcBorders>
            <w:shd w:val="clear" w:color="auto" w:fill="auto"/>
            <w:vAlign w:val="center"/>
            <w:hideMark/>
          </w:tcPr>
          <w:p w14:paraId="39C1CA8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5046</w:t>
            </w:r>
          </w:p>
        </w:tc>
        <w:tc>
          <w:tcPr>
            <w:tcW w:w="690" w:type="dxa"/>
            <w:tcBorders>
              <w:top w:val="nil"/>
              <w:left w:val="nil"/>
              <w:bottom w:val="single" w:sz="4" w:space="0" w:color="auto"/>
              <w:right w:val="nil"/>
            </w:tcBorders>
            <w:shd w:val="clear" w:color="auto" w:fill="auto"/>
            <w:vAlign w:val="center"/>
            <w:hideMark/>
          </w:tcPr>
          <w:p w14:paraId="5A832EA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698</w:t>
            </w:r>
          </w:p>
        </w:tc>
        <w:tc>
          <w:tcPr>
            <w:tcW w:w="690" w:type="dxa"/>
            <w:tcBorders>
              <w:top w:val="nil"/>
              <w:left w:val="nil"/>
              <w:bottom w:val="single" w:sz="4" w:space="0" w:color="auto"/>
              <w:right w:val="nil"/>
            </w:tcBorders>
            <w:shd w:val="clear" w:color="auto" w:fill="auto"/>
            <w:vAlign w:val="center"/>
            <w:hideMark/>
          </w:tcPr>
          <w:p w14:paraId="75A18A7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661</w:t>
            </w:r>
          </w:p>
        </w:tc>
        <w:tc>
          <w:tcPr>
            <w:tcW w:w="690" w:type="dxa"/>
            <w:tcBorders>
              <w:top w:val="nil"/>
              <w:left w:val="nil"/>
              <w:bottom w:val="single" w:sz="4" w:space="0" w:color="auto"/>
              <w:right w:val="nil"/>
            </w:tcBorders>
            <w:shd w:val="clear" w:color="auto" w:fill="auto"/>
            <w:vAlign w:val="center"/>
            <w:hideMark/>
          </w:tcPr>
          <w:p w14:paraId="5148FFB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710</w:t>
            </w:r>
          </w:p>
        </w:tc>
        <w:tc>
          <w:tcPr>
            <w:tcW w:w="690" w:type="dxa"/>
            <w:tcBorders>
              <w:top w:val="nil"/>
              <w:left w:val="nil"/>
              <w:bottom w:val="single" w:sz="4" w:space="0" w:color="auto"/>
              <w:right w:val="nil"/>
            </w:tcBorders>
            <w:shd w:val="clear" w:color="auto" w:fill="auto"/>
            <w:vAlign w:val="center"/>
            <w:hideMark/>
          </w:tcPr>
          <w:p w14:paraId="78871A9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937</w:t>
            </w:r>
          </w:p>
        </w:tc>
        <w:tc>
          <w:tcPr>
            <w:tcW w:w="690" w:type="dxa"/>
            <w:tcBorders>
              <w:top w:val="nil"/>
              <w:left w:val="nil"/>
              <w:bottom w:val="single" w:sz="4" w:space="0" w:color="auto"/>
              <w:right w:val="nil"/>
            </w:tcBorders>
            <w:shd w:val="clear" w:color="auto" w:fill="auto"/>
            <w:vAlign w:val="center"/>
            <w:hideMark/>
          </w:tcPr>
          <w:p w14:paraId="72152B5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1032</w:t>
            </w:r>
          </w:p>
        </w:tc>
        <w:tc>
          <w:tcPr>
            <w:tcW w:w="749" w:type="dxa"/>
            <w:tcBorders>
              <w:top w:val="nil"/>
              <w:left w:val="nil"/>
              <w:bottom w:val="single" w:sz="4" w:space="0" w:color="auto"/>
              <w:right w:val="nil"/>
            </w:tcBorders>
            <w:shd w:val="clear" w:color="auto" w:fill="auto"/>
            <w:vAlign w:val="center"/>
            <w:hideMark/>
          </w:tcPr>
          <w:p w14:paraId="312D745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1007</w:t>
            </w:r>
          </w:p>
        </w:tc>
      </w:tr>
      <w:tr w:rsidR="005D514F" w:rsidRPr="0081755D" w14:paraId="20F07857" w14:textId="77777777" w:rsidTr="008421BB">
        <w:trPr>
          <w:gridAfter w:val="1"/>
          <w:wAfter w:w="141" w:type="dxa"/>
          <w:trHeight w:val="350"/>
        </w:trPr>
        <w:tc>
          <w:tcPr>
            <w:tcW w:w="1977" w:type="dxa"/>
            <w:tcBorders>
              <w:top w:val="single" w:sz="4" w:space="0" w:color="auto"/>
              <w:left w:val="nil"/>
              <w:bottom w:val="single" w:sz="4" w:space="0" w:color="auto"/>
              <w:right w:val="nil"/>
            </w:tcBorders>
            <w:shd w:val="clear" w:color="auto" w:fill="auto"/>
            <w:vAlign w:val="center"/>
            <w:hideMark/>
          </w:tcPr>
          <w:p w14:paraId="5B053950" w14:textId="7920E902"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Influenza A</w:t>
            </w:r>
          </w:p>
        </w:tc>
        <w:tc>
          <w:tcPr>
            <w:tcW w:w="1207" w:type="dxa"/>
            <w:tcBorders>
              <w:top w:val="single" w:sz="4" w:space="0" w:color="auto"/>
              <w:left w:val="nil"/>
              <w:bottom w:val="single" w:sz="4" w:space="0" w:color="auto"/>
              <w:right w:val="nil"/>
            </w:tcBorders>
            <w:shd w:val="clear" w:color="auto" w:fill="auto"/>
            <w:vAlign w:val="center"/>
            <w:hideMark/>
          </w:tcPr>
          <w:p w14:paraId="7274903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66.6</w:t>
            </w:r>
          </w:p>
        </w:tc>
        <w:tc>
          <w:tcPr>
            <w:tcW w:w="1174" w:type="dxa"/>
            <w:tcBorders>
              <w:top w:val="single" w:sz="4" w:space="0" w:color="auto"/>
              <w:left w:val="nil"/>
              <w:bottom w:val="single" w:sz="4" w:space="0" w:color="auto"/>
              <w:right w:val="nil"/>
            </w:tcBorders>
            <w:shd w:val="clear" w:color="auto" w:fill="auto"/>
            <w:vAlign w:val="center"/>
            <w:hideMark/>
          </w:tcPr>
          <w:p w14:paraId="7CCEA71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167 (45.7)</w:t>
            </w:r>
          </w:p>
        </w:tc>
        <w:tc>
          <w:tcPr>
            <w:tcW w:w="764" w:type="dxa"/>
            <w:tcBorders>
              <w:top w:val="single" w:sz="4" w:space="0" w:color="auto"/>
              <w:left w:val="nil"/>
              <w:bottom w:val="single" w:sz="4" w:space="0" w:color="auto"/>
              <w:right w:val="nil"/>
            </w:tcBorders>
            <w:shd w:val="clear" w:color="auto" w:fill="auto"/>
            <w:vAlign w:val="center"/>
            <w:hideMark/>
          </w:tcPr>
          <w:p w14:paraId="1EECEDE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366</w:t>
            </w:r>
          </w:p>
        </w:tc>
        <w:tc>
          <w:tcPr>
            <w:tcW w:w="690" w:type="dxa"/>
            <w:tcBorders>
              <w:top w:val="single" w:sz="4" w:space="0" w:color="auto"/>
              <w:left w:val="nil"/>
              <w:bottom w:val="single" w:sz="4" w:space="0" w:color="auto"/>
              <w:right w:val="nil"/>
            </w:tcBorders>
            <w:shd w:val="clear" w:color="auto" w:fill="auto"/>
            <w:vAlign w:val="center"/>
            <w:hideMark/>
          </w:tcPr>
          <w:p w14:paraId="026F9AF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64</w:t>
            </w:r>
          </w:p>
        </w:tc>
        <w:tc>
          <w:tcPr>
            <w:tcW w:w="690" w:type="dxa"/>
            <w:tcBorders>
              <w:top w:val="single" w:sz="4" w:space="0" w:color="auto"/>
              <w:left w:val="nil"/>
              <w:bottom w:val="single" w:sz="4" w:space="0" w:color="auto"/>
              <w:right w:val="nil"/>
            </w:tcBorders>
            <w:shd w:val="clear" w:color="auto" w:fill="auto"/>
            <w:vAlign w:val="center"/>
            <w:hideMark/>
          </w:tcPr>
          <w:p w14:paraId="0E98229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33</w:t>
            </w:r>
          </w:p>
        </w:tc>
        <w:tc>
          <w:tcPr>
            <w:tcW w:w="690" w:type="dxa"/>
            <w:tcBorders>
              <w:top w:val="single" w:sz="4" w:space="0" w:color="auto"/>
              <w:left w:val="nil"/>
              <w:bottom w:val="single" w:sz="4" w:space="0" w:color="auto"/>
              <w:right w:val="nil"/>
            </w:tcBorders>
            <w:shd w:val="clear" w:color="auto" w:fill="auto"/>
            <w:vAlign w:val="center"/>
            <w:hideMark/>
          </w:tcPr>
          <w:p w14:paraId="7D72B05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37</w:t>
            </w:r>
          </w:p>
        </w:tc>
        <w:tc>
          <w:tcPr>
            <w:tcW w:w="690" w:type="dxa"/>
            <w:tcBorders>
              <w:top w:val="single" w:sz="4" w:space="0" w:color="auto"/>
              <w:left w:val="nil"/>
              <w:bottom w:val="single" w:sz="4" w:space="0" w:color="auto"/>
              <w:right w:val="nil"/>
            </w:tcBorders>
            <w:shd w:val="clear" w:color="auto" w:fill="auto"/>
            <w:vAlign w:val="center"/>
            <w:hideMark/>
          </w:tcPr>
          <w:p w14:paraId="33E351F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86</w:t>
            </w:r>
          </w:p>
        </w:tc>
        <w:tc>
          <w:tcPr>
            <w:tcW w:w="690" w:type="dxa"/>
            <w:tcBorders>
              <w:top w:val="single" w:sz="4" w:space="0" w:color="auto"/>
              <w:left w:val="nil"/>
              <w:bottom w:val="single" w:sz="4" w:space="0" w:color="auto"/>
              <w:right w:val="nil"/>
            </w:tcBorders>
            <w:shd w:val="clear" w:color="auto" w:fill="auto"/>
            <w:vAlign w:val="center"/>
            <w:hideMark/>
          </w:tcPr>
          <w:p w14:paraId="32CC6DA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77</w:t>
            </w:r>
          </w:p>
        </w:tc>
        <w:tc>
          <w:tcPr>
            <w:tcW w:w="749" w:type="dxa"/>
            <w:tcBorders>
              <w:top w:val="single" w:sz="4" w:space="0" w:color="auto"/>
              <w:left w:val="nil"/>
              <w:bottom w:val="single" w:sz="4" w:space="0" w:color="auto"/>
              <w:right w:val="nil"/>
            </w:tcBorders>
            <w:shd w:val="clear" w:color="auto" w:fill="auto"/>
            <w:vAlign w:val="center"/>
            <w:hideMark/>
          </w:tcPr>
          <w:p w14:paraId="6796D82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69</w:t>
            </w:r>
          </w:p>
        </w:tc>
      </w:tr>
      <w:tr w:rsidR="005D514F" w:rsidRPr="0081755D" w14:paraId="11F94C64" w14:textId="77777777" w:rsidTr="008421BB">
        <w:trPr>
          <w:gridAfter w:val="1"/>
          <w:wAfter w:w="141" w:type="dxa"/>
          <w:trHeight w:val="332"/>
        </w:trPr>
        <w:tc>
          <w:tcPr>
            <w:tcW w:w="1977" w:type="dxa"/>
            <w:tcBorders>
              <w:top w:val="single" w:sz="4" w:space="0" w:color="auto"/>
              <w:left w:val="nil"/>
              <w:bottom w:val="single" w:sz="4" w:space="0" w:color="auto"/>
              <w:right w:val="nil"/>
            </w:tcBorders>
            <w:shd w:val="clear" w:color="auto" w:fill="auto"/>
            <w:vAlign w:val="center"/>
            <w:hideMark/>
          </w:tcPr>
          <w:p w14:paraId="44455F59" w14:textId="7E97D76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Influenza B</w:t>
            </w:r>
          </w:p>
        </w:tc>
        <w:tc>
          <w:tcPr>
            <w:tcW w:w="1207" w:type="dxa"/>
            <w:tcBorders>
              <w:top w:val="single" w:sz="4" w:space="0" w:color="auto"/>
              <w:left w:val="nil"/>
              <w:bottom w:val="single" w:sz="4" w:space="0" w:color="auto"/>
              <w:right w:val="nil"/>
            </w:tcBorders>
            <w:shd w:val="clear" w:color="auto" w:fill="auto"/>
            <w:vAlign w:val="center"/>
            <w:hideMark/>
          </w:tcPr>
          <w:p w14:paraId="3467A69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65.7</w:t>
            </w:r>
          </w:p>
        </w:tc>
        <w:tc>
          <w:tcPr>
            <w:tcW w:w="1174" w:type="dxa"/>
            <w:tcBorders>
              <w:top w:val="single" w:sz="4" w:space="0" w:color="auto"/>
              <w:left w:val="nil"/>
              <w:bottom w:val="single" w:sz="4" w:space="0" w:color="auto"/>
              <w:right w:val="nil"/>
            </w:tcBorders>
            <w:shd w:val="clear" w:color="auto" w:fill="auto"/>
            <w:vAlign w:val="center"/>
            <w:hideMark/>
          </w:tcPr>
          <w:p w14:paraId="076E866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58 (49.2)</w:t>
            </w:r>
          </w:p>
        </w:tc>
        <w:tc>
          <w:tcPr>
            <w:tcW w:w="764" w:type="dxa"/>
            <w:tcBorders>
              <w:top w:val="single" w:sz="4" w:space="0" w:color="auto"/>
              <w:left w:val="nil"/>
              <w:bottom w:val="single" w:sz="4" w:space="0" w:color="auto"/>
              <w:right w:val="nil"/>
            </w:tcBorders>
            <w:shd w:val="clear" w:color="auto" w:fill="auto"/>
            <w:vAlign w:val="center"/>
            <w:hideMark/>
          </w:tcPr>
          <w:p w14:paraId="362638C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118</w:t>
            </w:r>
          </w:p>
        </w:tc>
        <w:tc>
          <w:tcPr>
            <w:tcW w:w="690" w:type="dxa"/>
            <w:tcBorders>
              <w:top w:val="single" w:sz="4" w:space="0" w:color="auto"/>
              <w:left w:val="nil"/>
              <w:bottom w:val="single" w:sz="4" w:space="0" w:color="auto"/>
              <w:right w:val="nil"/>
            </w:tcBorders>
            <w:shd w:val="clear" w:color="auto" w:fill="auto"/>
            <w:vAlign w:val="center"/>
            <w:hideMark/>
          </w:tcPr>
          <w:p w14:paraId="735D796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8</w:t>
            </w:r>
          </w:p>
        </w:tc>
        <w:tc>
          <w:tcPr>
            <w:tcW w:w="690" w:type="dxa"/>
            <w:tcBorders>
              <w:top w:val="single" w:sz="4" w:space="0" w:color="auto"/>
              <w:left w:val="nil"/>
              <w:bottom w:val="single" w:sz="4" w:space="0" w:color="auto"/>
              <w:right w:val="nil"/>
            </w:tcBorders>
            <w:shd w:val="clear" w:color="auto" w:fill="auto"/>
            <w:vAlign w:val="center"/>
            <w:hideMark/>
          </w:tcPr>
          <w:p w14:paraId="6406F3A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20</w:t>
            </w:r>
          </w:p>
        </w:tc>
        <w:tc>
          <w:tcPr>
            <w:tcW w:w="690" w:type="dxa"/>
            <w:tcBorders>
              <w:top w:val="single" w:sz="4" w:space="0" w:color="auto"/>
              <w:left w:val="nil"/>
              <w:bottom w:val="single" w:sz="4" w:space="0" w:color="auto"/>
              <w:right w:val="nil"/>
            </w:tcBorders>
            <w:shd w:val="clear" w:color="auto" w:fill="auto"/>
            <w:vAlign w:val="center"/>
            <w:hideMark/>
          </w:tcPr>
          <w:p w14:paraId="79BD3C8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w:t>
            </w:r>
          </w:p>
        </w:tc>
        <w:tc>
          <w:tcPr>
            <w:tcW w:w="690" w:type="dxa"/>
            <w:tcBorders>
              <w:top w:val="single" w:sz="4" w:space="0" w:color="auto"/>
              <w:left w:val="nil"/>
              <w:bottom w:val="single" w:sz="4" w:space="0" w:color="auto"/>
              <w:right w:val="nil"/>
            </w:tcBorders>
            <w:shd w:val="clear" w:color="auto" w:fill="auto"/>
            <w:vAlign w:val="center"/>
            <w:hideMark/>
          </w:tcPr>
          <w:p w14:paraId="6BC80D7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46</w:t>
            </w:r>
          </w:p>
        </w:tc>
        <w:tc>
          <w:tcPr>
            <w:tcW w:w="690" w:type="dxa"/>
            <w:tcBorders>
              <w:top w:val="single" w:sz="4" w:space="0" w:color="auto"/>
              <w:left w:val="nil"/>
              <w:bottom w:val="single" w:sz="4" w:space="0" w:color="auto"/>
              <w:right w:val="nil"/>
            </w:tcBorders>
            <w:shd w:val="clear" w:color="auto" w:fill="auto"/>
            <w:vAlign w:val="center"/>
            <w:hideMark/>
          </w:tcPr>
          <w:p w14:paraId="74B962F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16</w:t>
            </w:r>
          </w:p>
        </w:tc>
        <w:tc>
          <w:tcPr>
            <w:tcW w:w="749" w:type="dxa"/>
            <w:tcBorders>
              <w:top w:val="single" w:sz="4" w:space="0" w:color="auto"/>
              <w:left w:val="nil"/>
              <w:bottom w:val="single" w:sz="4" w:space="0" w:color="auto"/>
              <w:right w:val="nil"/>
            </w:tcBorders>
            <w:shd w:val="clear" w:color="auto" w:fill="auto"/>
            <w:vAlign w:val="center"/>
            <w:hideMark/>
          </w:tcPr>
          <w:p w14:paraId="0716D51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22</w:t>
            </w:r>
          </w:p>
        </w:tc>
      </w:tr>
      <w:tr w:rsidR="005D514F" w:rsidRPr="0081755D" w14:paraId="30230BAB" w14:textId="77777777" w:rsidTr="008421BB">
        <w:trPr>
          <w:gridAfter w:val="1"/>
          <w:wAfter w:w="141" w:type="dxa"/>
          <w:trHeight w:val="323"/>
        </w:trPr>
        <w:tc>
          <w:tcPr>
            <w:tcW w:w="1977" w:type="dxa"/>
            <w:tcBorders>
              <w:top w:val="single" w:sz="4" w:space="0" w:color="auto"/>
              <w:left w:val="nil"/>
              <w:bottom w:val="single" w:sz="4" w:space="0" w:color="auto"/>
              <w:right w:val="nil"/>
            </w:tcBorders>
            <w:shd w:val="clear" w:color="auto" w:fill="auto"/>
            <w:vAlign w:val="center"/>
            <w:hideMark/>
          </w:tcPr>
          <w:p w14:paraId="23F44FED" w14:textId="222F76FE" w:rsidR="00E307C6" w:rsidRPr="0081755D" w:rsidRDefault="00E307C6" w:rsidP="008421BB">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RSV</w:t>
            </w:r>
          </w:p>
        </w:tc>
        <w:tc>
          <w:tcPr>
            <w:tcW w:w="1207" w:type="dxa"/>
            <w:tcBorders>
              <w:top w:val="single" w:sz="4" w:space="0" w:color="auto"/>
              <w:left w:val="nil"/>
              <w:bottom w:val="single" w:sz="4" w:space="0" w:color="auto"/>
              <w:right w:val="nil"/>
            </w:tcBorders>
            <w:shd w:val="clear" w:color="auto" w:fill="auto"/>
            <w:vAlign w:val="center"/>
            <w:hideMark/>
          </w:tcPr>
          <w:p w14:paraId="6EAB086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75.5</w:t>
            </w:r>
          </w:p>
        </w:tc>
        <w:tc>
          <w:tcPr>
            <w:tcW w:w="1174" w:type="dxa"/>
            <w:tcBorders>
              <w:top w:val="single" w:sz="4" w:space="0" w:color="auto"/>
              <w:left w:val="nil"/>
              <w:bottom w:val="single" w:sz="4" w:space="0" w:color="auto"/>
              <w:right w:val="nil"/>
            </w:tcBorders>
            <w:shd w:val="clear" w:color="auto" w:fill="auto"/>
            <w:vAlign w:val="center"/>
            <w:hideMark/>
          </w:tcPr>
          <w:p w14:paraId="326DE79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68 (39.3)</w:t>
            </w:r>
          </w:p>
        </w:tc>
        <w:tc>
          <w:tcPr>
            <w:tcW w:w="764" w:type="dxa"/>
            <w:tcBorders>
              <w:top w:val="single" w:sz="4" w:space="0" w:color="auto"/>
              <w:left w:val="nil"/>
              <w:bottom w:val="single" w:sz="4" w:space="0" w:color="auto"/>
              <w:right w:val="nil"/>
            </w:tcBorders>
            <w:shd w:val="clear" w:color="auto" w:fill="auto"/>
            <w:vAlign w:val="center"/>
            <w:hideMark/>
          </w:tcPr>
          <w:p w14:paraId="3D5AE1C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173</w:t>
            </w:r>
          </w:p>
        </w:tc>
        <w:tc>
          <w:tcPr>
            <w:tcW w:w="690" w:type="dxa"/>
            <w:tcBorders>
              <w:top w:val="single" w:sz="4" w:space="0" w:color="auto"/>
              <w:left w:val="nil"/>
              <w:bottom w:val="single" w:sz="4" w:space="0" w:color="auto"/>
              <w:right w:val="nil"/>
            </w:tcBorders>
            <w:shd w:val="clear" w:color="auto" w:fill="auto"/>
            <w:vAlign w:val="center"/>
            <w:hideMark/>
          </w:tcPr>
          <w:p w14:paraId="6294592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28</w:t>
            </w:r>
          </w:p>
        </w:tc>
        <w:tc>
          <w:tcPr>
            <w:tcW w:w="690" w:type="dxa"/>
            <w:tcBorders>
              <w:top w:val="single" w:sz="4" w:space="0" w:color="auto"/>
              <w:left w:val="nil"/>
              <w:bottom w:val="single" w:sz="4" w:space="0" w:color="auto"/>
              <w:right w:val="nil"/>
            </w:tcBorders>
            <w:shd w:val="clear" w:color="auto" w:fill="auto"/>
            <w:vAlign w:val="center"/>
            <w:hideMark/>
          </w:tcPr>
          <w:p w14:paraId="702DCA9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19</w:t>
            </w:r>
          </w:p>
        </w:tc>
        <w:tc>
          <w:tcPr>
            <w:tcW w:w="690" w:type="dxa"/>
            <w:tcBorders>
              <w:top w:val="single" w:sz="4" w:space="0" w:color="auto"/>
              <w:left w:val="nil"/>
              <w:bottom w:val="single" w:sz="4" w:space="0" w:color="auto"/>
              <w:right w:val="nil"/>
            </w:tcBorders>
            <w:shd w:val="clear" w:color="auto" w:fill="auto"/>
            <w:vAlign w:val="center"/>
            <w:hideMark/>
          </w:tcPr>
          <w:p w14:paraId="27C117D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38</w:t>
            </w:r>
          </w:p>
        </w:tc>
        <w:tc>
          <w:tcPr>
            <w:tcW w:w="690" w:type="dxa"/>
            <w:tcBorders>
              <w:top w:val="single" w:sz="4" w:space="0" w:color="auto"/>
              <w:left w:val="nil"/>
              <w:bottom w:val="single" w:sz="4" w:space="0" w:color="auto"/>
              <w:right w:val="nil"/>
            </w:tcBorders>
            <w:shd w:val="clear" w:color="auto" w:fill="auto"/>
            <w:vAlign w:val="center"/>
            <w:hideMark/>
          </w:tcPr>
          <w:p w14:paraId="35BD1E1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20</w:t>
            </w:r>
          </w:p>
        </w:tc>
        <w:tc>
          <w:tcPr>
            <w:tcW w:w="690" w:type="dxa"/>
            <w:tcBorders>
              <w:top w:val="single" w:sz="4" w:space="0" w:color="auto"/>
              <w:left w:val="nil"/>
              <w:bottom w:val="single" w:sz="4" w:space="0" w:color="auto"/>
              <w:right w:val="nil"/>
            </w:tcBorders>
            <w:shd w:val="clear" w:color="auto" w:fill="auto"/>
            <w:vAlign w:val="center"/>
            <w:hideMark/>
          </w:tcPr>
          <w:p w14:paraId="33379FD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40</w:t>
            </w:r>
          </w:p>
        </w:tc>
        <w:tc>
          <w:tcPr>
            <w:tcW w:w="749" w:type="dxa"/>
            <w:tcBorders>
              <w:top w:val="single" w:sz="4" w:space="0" w:color="auto"/>
              <w:left w:val="nil"/>
              <w:bottom w:val="single" w:sz="4" w:space="0" w:color="auto"/>
              <w:right w:val="nil"/>
            </w:tcBorders>
            <w:shd w:val="clear" w:color="auto" w:fill="auto"/>
            <w:vAlign w:val="center"/>
            <w:hideMark/>
          </w:tcPr>
          <w:p w14:paraId="77FC966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28</w:t>
            </w:r>
          </w:p>
        </w:tc>
      </w:tr>
      <w:tr w:rsidR="005D514F" w:rsidRPr="0081755D" w14:paraId="66EEA8B4" w14:textId="77777777" w:rsidTr="008421BB">
        <w:trPr>
          <w:gridAfter w:val="1"/>
          <w:wAfter w:w="141" w:type="dxa"/>
          <w:trHeight w:val="386"/>
        </w:trPr>
        <w:tc>
          <w:tcPr>
            <w:tcW w:w="1977" w:type="dxa"/>
            <w:tcBorders>
              <w:top w:val="single" w:sz="4" w:space="0" w:color="auto"/>
              <w:left w:val="nil"/>
              <w:bottom w:val="single" w:sz="4" w:space="0" w:color="auto"/>
              <w:right w:val="nil"/>
            </w:tcBorders>
            <w:shd w:val="clear" w:color="auto" w:fill="auto"/>
            <w:vAlign w:val="center"/>
            <w:hideMark/>
          </w:tcPr>
          <w:p w14:paraId="4B836A93" w14:textId="11F4A965"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hMPV</w:t>
            </w:r>
          </w:p>
        </w:tc>
        <w:tc>
          <w:tcPr>
            <w:tcW w:w="1207" w:type="dxa"/>
            <w:tcBorders>
              <w:top w:val="single" w:sz="4" w:space="0" w:color="auto"/>
              <w:left w:val="nil"/>
              <w:bottom w:val="single" w:sz="4" w:space="0" w:color="auto"/>
              <w:right w:val="nil"/>
            </w:tcBorders>
            <w:shd w:val="clear" w:color="auto" w:fill="auto"/>
            <w:vAlign w:val="center"/>
            <w:hideMark/>
          </w:tcPr>
          <w:p w14:paraId="0B9C5FE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70.1</w:t>
            </w:r>
          </w:p>
        </w:tc>
        <w:tc>
          <w:tcPr>
            <w:tcW w:w="1174" w:type="dxa"/>
            <w:tcBorders>
              <w:top w:val="single" w:sz="4" w:space="0" w:color="auto"/>
              <w:left w:val="nil"/>
              <w:bottom w:val="single" w:sz="4" w:space="0" w:color="auto"/>
              <w:right w:val="nil"/>
            </w:tcBorders>
            <w:shd w:val="clear" w:color="auto" w:fill="auto"/>
            <w:vAlign w:val="center"/>
            <w:hideMark/>
          </w:tcPr>
          <w:p w14:paraId="0916B90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56 (44)</w:t>
            </w:r>
          </w:p>
        </w:tc>
        <w:tc>
          <w:tcPr>
            <w:tcW w:w="764" w:type="dxa"/>
            <w:tcBorders>
              <w:top w:val="single" w:sz="4" w:space="0" w:color="auto"/>
              <w:left w:val="nil"/>
              <w:bottom w:val="single" w:sz="4" w:space="0" w:color="auto"/>
              <w:right w:val="nil"/>
            </w:tcBorders>
            <w:shd w:val="clear" w:color="auto" w:fill="auto"/>
            <w:vAlign w:val="center"/>
            <w:hideMark/>
          </w:tcPr>
          <w:p w14:paraId="47C4A17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126</w:t>
            </w:r>
          </w:p>
        </w:tc>
        <w:tc>
          <w:tcPr>
            <w:tcW w:w="690" w:type="dxa"/>
            <w:tcBorders>
              <w:top w:val="single" w:sz="4" w:space="0" w:color="auto"/>
              <w:left w:val="nil"/>
              <w:bottom w:val="single" w:sz="4" w:space="0" w:color="auto"/>
              <w:right w:val="nil"/>
            </w:tcBorders>
            <w:shd w:val="clear" w:color="auto" w:fill="auto"/>
            <w:vAlign w:val="center"/>
            <w:hideMark/>
          </w:tcPr>
          <w:p w14:paraId="5D7382A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21</w:t>
            </w:r>
          </w:p>
        </w:tc>
        <w:tc>
          <w:tcPr>
            <w:tcW w:w="690" w:type="dxa"/>
            <w:tcBorders>
              <w:top w:val="single" w:sz="4" w:space="0" w:color="auto"/>
              <w:left w:val="nil"/>
              <w:bottom w:val="single" w:sz="4" w:space="0" w:color="auto"/>
              <w:right w:val="nil"/>
            </w:tcBorders>
            <w:shd w:val="clear" w:color="auto" w:fill="auto"/>
            <w:vAlign w:val="center"/>
            <w:hideMark/>
          </w:tcPr>
          <w:p w14:paraId="33696AB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22</w:t>
            </w:r>
          </w:p>
        </w:tc>
        <w:tc>
          <w:tcPr>
            <w:tcW w:w="690" w:type="dxa"/>
            <w:tcBorders>
              <w:top w:val="single" w:sz="4" w:space="0" w:color="auto"/>
              <w:left w:val="nil"/>
              <w:bottom w:val="single" w:sz="4" w:space="0" w:color="auto"/>
              <w:right w:val="nil"/>
            </w:tcBorders>
            <w:shd w:val="clear" w:color="auto" w:fill="auto"/>
            <w:vAlign w:val="center"/>
            <w:hideMark/>
          </w:tcPr>
          <w:p w14:paraId="6E2F9A9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21</w:t>
            </w:r>
          </w:p>
        </w:tc>
        <w:tc>
          <w:tcPr>
            <w:tcW w:w="690" w:type="dxa"/>
            <w:tcBorders>
              <w:top w:val="single" w:sz="4" w:space="0" w:color="auto"/>
              <w:left w:val="nil"/>
              <w:bottom w:val="single" w:sz="4" w:space="0" w:color="auto"/>
              <w:right w:val="nil"/>
            </w:tcBorders>
            <w:shd w:val="clear" w:color="auto" w:fill="auto"/>
            <w:vAlign w:val="center"/>
            <w:hideMark/>
          </w:tcPr>
          <w:p w14:paraId="334B525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15</w:t>
            </w:r>
          </w:p>
        </w:tc>
        <w:tc>
          <w:tcPr>
            <w:tcW w:w="690" w:type="dxa"/>
            <w:tcBorders>
              <w:top w:val="single" w:sz="4" w:space="0" w:color="auto"/>
              <w:left w:val="nil"/>
              <w:bottom w:val="single" w:sz="4" w:space="0" w:color="auto"/>
              <w:right w:val="nil"/>
            </w:tcBorders>
            <w:shd w:val="clear" w:color="auto" w:fill="auto"/>
            <w:vAlign w:val="center"/>
            <w:hideMark/>
          </w:tcPr>
          <w:p w14:paraId="6BA30DF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31</w:t>
            </w:r>
          </w:p>
        </w:tc>
        <w:tc>
          <w:tcPr>
            <w:tcW w:w="749" w:type="dxa"/>
            <w:tcBorders>
              <w:top w:val="single" w:sz="4" w:space="0" w:color="auto"/>
              <w:left w:val="nil"/>
              <w:bottom w:val="single" w:sz="4" w:space="0" w:color="auto"/>
              <w:right w:val="nil"/>
            </w:tcBorders>
            <w:shd w:val="clear" w:color="auto" w:fill="auto"/>
            <w:vAlign w:val="center"/>
            <w:hideMark/>
          </w:tcPr>
          <w:p w14:paraId="695B198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16</w:t>
            </w:r>
          </w:p>
        </w:tc>
      </w:tr>
      <w:tr w:rsidR="005D514F" w:rsidRPr="0081755D" w14:paraId="07AC0A6F" w14:textId="77777777" w:rsidTr="008421BB">
        <w:trPr>
          <w:gridAfter w:val="1"/>
          <w:wAfter w:w="141" w:type="dxa"/>
          <w:trHeight w:val="539"/>
        </w:trPr>
        <w:tc>
          <w:tcPr>
            <w:tcW w:w="1977" w:type="dxa"/>
            <w:tcBorders>
              <w:top w:val="single" w:sz="4" w:space="0" w:color="auto"/>
              <w:left w:val="nil"/>
              <w:bottom w:val="single" w:sz="4" w:space="0" w:color="auto"/>
              <w:right w:val="nil"/>
            </w:tcBorders>
            <w:shd w:val="clear" w:color="auto" w:fill="auto"/>
            <w:vAlign w:val="center"/>
            <w:hideMark/>
          </w:tcPr>
          <w:p w14:paraId="6CCAF3BB" w14:textId="7213473A" w:rsidR="00E307C6" w:rsidRPr="0081755D" w:rsidRDefault="00E307C6" w:rsidP="00E307C6">
            <w:pPr>
              <w:jc w:val="center"/>
              <w:rPr>
                <w:rFonts w:ascii="Times New Roman" w:eastAsia="Times New Roman" w:hAnsi="Times New Roman" w:cs="Times New Roman"/>
                <w:b/>
                <w:bCs/>
                <w:color w:val="000000" w:themeColor="text1"/>
                <w:sz w:val="20"/>
                <w:szCs w:val="20"/>
              </w:rPr>
            </w:pPr>
            <w:proofErr w:type="spellStart"/>
            <w:r w:rsidRPr="0081755D">
              <w:rPr>
                <w:rFonts w:ascii="Times New Roman" w:eastAsia="Times New Roman" w:hAnsi="Times New Roman" w:cs="Times New Roman"/>
                <w:b/>
                <w:bCs/>
                <w:color w:val="000000" w:themeColor="text1"/>
                <w:sz w:val="20"/>
                <w:szCs w:val="20"/>
              </w:rPr>
              <w:t>ParaInfluenza</w:t>
            </w:r>
            <w:proofErr w:type="spellEnd"/>
            <w:r w:rsidRPr="0081755D">
              <w:rPr>
                <w:rFonts w:ascii="Times New Roman" w:eastAsia="Times New Roman" w:hAnsi="Times New Roman" w:cs="Times New Roman"/>
                <w:b/>
                <w:bCs/>
                <w:color w:val="000000" w:themeColor="text1"/>
                <w:sz w:val="20"/>
                <w:szCs w:val="20"/>
              </w:rPr>
              <w:t xml:space="preserve"> (Types 1, 2 or 3)</w:t>
            </w:r>
          </w:p>
        </w:tc>
        <w:tc>
          <w:tcPr>
            <w:tcW w:w="1207" w:type="dxa"/>
            <w:tcBorders>
              <w:top w:val="single" w:sz="4" w:space="0" w:color="auto"/>
              <w:left w:val="nil"/>
              <w:bottom w:val="single" w:sz="4" w:space="0" w:color="auto"/>
              <w:right w:val="nil"/>
            </w:tcBorders>
            <w:shd w:val="clear" w:color="auto" w:fill="auto"/>
            <w:vAlign w:val="center"/>
            <w:hideMark/>
          </w:tcPr>
          <w:p w14:paraId="40F52DD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69.9</w:t>
            </w:r>
          </w:p>
        </w:tc>
        <w:tc>
          <w:tcPr>
            <w:tcW w:w="1174" w:type="dxa"/>
            <w:tcBorders>
              <w:top w:val="single" w:sz="4" w:space="0" w:color="auto"/>
              <w:left w:val="nil"/>
              <w:bottom w:val="single" w:sz="4" w:space="0" w:color="auto"/>
              <w:right w:val="nil"/>
            </w:tcBorders>
            <w:shd w:val="clear" w:color="auto" w:fill="auto"/>
            <w:vAlign w:val="center"/>
            <w:hideMark/>
          </w:tcPr>
          <w:p w14:paraId="18EB7F8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60 (50.4)</w:t>
            </w:r>
          </w:p>
        </w:tc>
        <w:tc>
          <w:tcPr>
            <w:tcW w:w="764" w:type="dxa"/>
            <w:tcBorders>
              <w:top w:val="single" w:sz="4" w:space="0" w:color="auto"/>
              <w:left w:val="nil"/>
              <w:bottom w:val="single" w:sz="4" w:space="0" w:color="auto"/>
              <w:right w:val="nil"/>
            </w:tcBorders>
            <w:shd w:val="clear" w:color="auto" w:fill="auto"/>
            <w:vAlign w:val="center"/>
            <w:hideMark/>
          </w:tcPr>
          <w:p w14:paraId="1D87EDEE"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119</w:t>
            </w:r>
          </w:p>
        </w:tc>
        <w:tc>
          <w:tcPr>
            <w:tcW w:w="690" w:type="dxa"/>
            <w:tcBorders>
              <w:top w:val="single" w:sz="4" w:space="0" w:color="auto"/>
              <w:left w:val="nil"/>
              <w:bottom w:val="single" w:sz="4" w:space="0" w:color="auto"/>
              <w:right w:val="nil"/>
            </w:tcBorders>
            <w:shd w:val="clear" w:color="auto" w:fill="auto"/>
            <w:vAlign w:val="center"/>
            <w:hideMark/>
          </w:tcPr>
          <w:p w14:paraId="02BF8A6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22</w:t>
            </w:r>
          </w:p>
        </w:tc>
        <w:tc>
          <w:tcPr>
            <w:tcW w:w="690" w:type="dxa"/>
            <w:tcBorders>
              <w:top w:val="single" w:sz="4" w:space="0" w:color="auto"/>
              <w:left w:val="nil"/>
              <w:bottom w:val="single" w:sz="4" w:space="0" w:color="auto"/>
              <w:right w:val="nil"/>
            </w:tcBorders>
            <w:shd w:val="clear" w:color="auto" w:fill="auto"/>
            <w:vAlign w:val="center"/>
            <w:hideMark/>
          </w:tcPr>
          <w:p w14:paraId="092E053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w:t>
            </w:r>
          </w:p>
        </w:tc>
        <w:tc>
          <w:tcPr>
            <w:tcW w:w="690" w:type="dxa"/>
            <w:tcBorders>
              <w:top w:val="single" w:sz="4" w:space="0" w:color="auto"/>
              <w:left w:val="nil"/>
              <w:bottom w:val="single" w:sz="4" w:space="0" w:color="auto"/>
              <w:right w:val="nil"/>
            </w:tcBorders>
            <w:shd w:val="clear" w:color="auto" w:fill="auto"/>
            <w:vAlign w:val="center"/>
            <w:hideMark/>
          </w:tcPr>
          <w:p w14:paraId="458BAAE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21</w:t>
            </w:r>
          </w:p>
        </w:tc>
        <w:tc>
          <w:tcPr>
            <w:tcW w:w="690" w:type="dxa"/>
            <w:tcBorders>
              <w:top w:val="single" w:sz="4" w:space="0" w:color="auto"/>
              <w:left w:val="nil"/>
              <w:bottom w:val="single" w:sz="4" w:space="0" w:color="auto"/>
              <w:right w:val="nil"/>
            </w:tcBorders>
            <w:shd w:val="clear" w:color="auto" w:fill="auto"/>
            <w:vAlign w:val="center"/>
            <w:hideMark/>
          </w:tcPr>
          <w:p w14:paraId="1A279A0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15</w:t>
            </w:r>
          </w:p>
        </w:tc>
        <w:tc>
          <w:tcPr>
            <w:tcW w:w="690" w:type="dxa"/>
            <w:tcBorders>
              <w:top w:val="single" w:sz="4" w:space="0" w:color="auto"/>
              <w:left w:val="nil"/>
              <w:bottom w:val="single" w:sz="4" w:space="0" w:color="auto"/>
              <w:right w:val="nil"/>
            </w:tcBorders>
            <w:shd w:val="clear" w:color="auto" w:fill="auto"/>
            <w:vAlign w:val="center"/>
            <w:hideMark/>
          </w:tcPr>
          <w:p w14:paraId="7C4BD0D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32</w:t>
            </w:r>
          </w:p>
        </w:tc>
        <w:tc>
          <w:tcPr>
            <w:tcW w:w="749" w:type="dxa"/>
            <w:tcBorders>
              <w:top w:val="single" w:sz="4" w:space="0" w:color="auto"/>
              <w:left w:val="nil"/>
              <w:bottom w:val="single" w:sz="4" w:space="0" w:color="auto"/>
              <w:right w:val="nil"/>
            </w:tcBorders>
            <w:shd w:val="clear" w:color="auto" w:fill="auto"/>
            <w:vAlign w:val="center"/>
            <w:hideMark/>
          </w:tcPr>
          <w:p w14:paraId="0398601E"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19</w:t>
            </w:r>
          </w:p>
        </w:tc>
      </w:tr>
      <w:tr w:rsidR="005D514F" w:rsidRPr="0081755D" w14:paraId="4AEF5565" w14:textId="77777777" w:rsidTr="008421BB">
        <w:trPr>
          <w:gridAfter w:val="1"/>
          <w:wAfter w:w="141" w:type="dxa"/>
          <w:trHeight w:val="377"/>
        </w:trPr>
        <w:tc>
          <w:tcPr>
            <w:tcW w:w="1977" w:type="dxa"/>
            <w:tcBorders>
              <w:top w:val="single" w:sz="4" w:space="0" w:color="auto"/>
              <w:left w:val="nil"/>
              <w:bottom w:val="single" w:sz="4" w:space="0" w:color="auto"/>
              <w:right w:val="nil"/>
            </w:tcBorders>
            <w:shd w:val="clear" w:color="auto" w:fill="auto"/>
            <w:vAlign w:val="center"/>
            <w:hideMark/>
          </w:tcPr>
          <w:p w14:paraId="6E190C41" w14:textId="68A07D78"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 xml:space="preserve">Adenovirus </w:t>
            </w:r>
          </w:p>
        </w:tc>
        <w:tc>
          <w:tcPr>
            <w:tcW w:w="1207" w:type="dxa"/>
            <w:tcBorders>
              <w:top w:val="single" w:sz="4" w:space="0" w:color="auto"/>
              <w:left w:val="nil"/>
              <w:bottom w:val="single" w:sz="4" w:space="0" w:color="auto"/>
              <w:right w:val="nil"/>
            </w:tcBorders>
            <w:shd w:val="clear" w:color="auto" w:fill="auto"/>
            <w:vAlign w:val="center"/>
            <w:hideMark/>
          </w:tcPr>
          <w:p w14:paraId="51F801D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77.7</w:t>
            </w:r>
          </w:p>
        </w:tc>
        <w:tc>
          <w:tcPr>
            <w:tcW w:w="1174" w:type="dxa"/>
            <w:tcBorders>
              <w:top w:val="single" w:sz="4" w:space="0" w:color="auto"/>
              <w:left w:val="nil"/>
              <w:bottom w:val="single" w:sz="4" w:space="0" w:color="auto"/>
              <w:right w:val="nil"/>
            </w:tcBorders>
            <w:shd w:val="clear" w:color="auto" w:fill="auto"/>
            <w:vAlign w:val="center"/>
            <w:hideMark/>
          </w:tcPr>
          <w:p w14:paraId="326B620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 (50)</w:t>
            </w:r>
          </w:p>
        </w:tc>
        <w:tc>
          <w:tcPr>
            <w:tcW w:w="764" w:type="dxa"/>
            <w:tcBorders>
              <w:top w:val="single" w:sz="4" w:space="0" w:color="auto"/>
              <w:left w:val="nil"/>
              <w:bottom w:val="single" w:sz="4" w:space="0" w:color="auto"/>
              <w:right w:val="nil"/>
            </w:tcBorders>
            <w:shd w:val="clear" w:color="auto" w:fill="auto"/>
            <w:vAlign w:val="center"/>
            <w:hideMark/>
          </w:tcPr>
          <w:p w14:paraId="5C9DA1D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w:t>
            </w:r>
          </w:p>
        </w:tc>
        <w:tc>
          <w:tcPr>
            <w:tcW w:w="690" w:type="dxa"/>
            <w:tcBorders>
              <w:top w:val="single" w:sz="4" w:space="0" w:color="auto"/>
              <w:left w:val="nil"/>
              <w:bottom w:val="single" w:sz="4" w:space="0" w:color="auto"/>
              <w:right w:val="nil"/>
            </w:tcBorders>
            <w:shd w:val="clear" w:color="auto" w:fill="auto"/>
            <w:vAlign w:val="center"/>
            <w:hideMark/>
          </w:tcPr>
          <w:p w14:paraId="26562DB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w:t>
            </w:r>
          </w:p>
        </w:tc>
        <w:tc>
          <w:tcPr>
            <w:tcW w:w="690" w:type="dxa"/>
            <w:tcBorders>
              <w:top w:val="single" w:sz="4" w:space="0" w:color="auto"/>
              <w:left w:val="nil"/>
              <w:bottom w:val="single" w:sz="4" w:space="0" w:color="auto"/>
              <w:right w:val="nil"/>
            </w:tcBorders>
            <w:shd w:val="clear" w:color="auto" w:fill="auto"/>
            <w:vAlign w:val="center"/>
            <w:hideMark/>
          </w:tcPr>
          <w:p w14:paraId="5323937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w:t>
            </w:r>
          </w:p>
        </w:tc>
        <w:tc>
          <w:tcPr>
            <w:tcW w:w="690" w:type="dxa"/>
            <w:tcBorders>
              <w:top w:val="single" w:sz="4" w:space="0" w:color="auto"/>
              <w:left w:val="nil"/>
              <w:bottom w:val="single" w:sz="4" w:space="0" w:color="auto"/>
              <w:right w:val="nil"/>
            </w:tcBorders>
            <w:shd w:val="clear" w:color="auto" w:fill="auto"/>
            <w:vAlign w:val="center"/>
            <w:hideMark/>
          </w:tcPr>
          <w:p w14:paraId="16DC8CCE"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w:t>
            </w:r>
          </w:p>
        </w:tc>
        <w:tc>
          <w:tcPr>
            <w:tcW w:w="690" w:type="dxa"/>
            <w:tcBorders>
              <w:top w:val="single" w:sz="4" w:space="0" w:color="auto"/>
              <w:left w:val="nil"/>
              <w:bottom w:val="single" w:sz="4" w:space="0" w:color="auto"/>
              <w:right w:val="nil"/>
            </w:tcBorders>
            <w:shd w:val="clear" w:color="auto" w:fill="auto"/>
            <w:vAlign w:val="center"/>
            <w:hideMark/>
          </w:tcPr>
          <w:p w14:paraId="26126F2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w:t>
            </w:r>
          </w:p>
        </w:tc>
        <w:tc>
          <w:tcPr>
            <w:tcW w:w="690" w:type="dxa"/>
            <w:tcBorders>
              <w:top w:val="single" w:sz="4" w:space="0" w:color="auto"/>
              <w:left w:val="nil"/>
              <w:bottom w:val="single" w:sz="4" w:space="0" w:color="auto"/>
              <w:right w:val="nil"/>
            </w:tcBorders>
            <w:shd w:val="clear" w:color="auto" w:fill="auto"/>
            <w:vAlign w:val="center"/>
            <w:hideMark/>
          </w:tcPr>
          <w:p w14:paraId="2C3E635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w:t>
            </w:r>
          </w:p>
        </w:tc>
        <w:tc>
          <w:tcPr>
            <w:tcW w:w="749" w:type="dxa"/>
            <w:tcBorders>
              <w:top w:val="single" w:sz="4" w:space="0" w:color="auto"/>
              <w:left w:val="nil"/>
              <w:bottom w:val="single" w:sz="4" w:space="0" w:color="auto"/>
              <w:right w:val="nil"/>
            </w:tcBorders>
            <w:shd w:val="clear" w:color="auto" w:fill="auto"/>
            <w:vAlign w:val="center"/>
            <w:hideMark/>
          </w:tcPr>
          <w:p w14:paraId="7074C67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w:t>
            </w:r>
          </w:p>
        </w:tc>
      </w:tr>
      <w:tr w:rsidR="005D514F" w:rsidRPr="0081755D" w14:paraId="0AA67E71" w14:textId="77777777" w:rsidTr="008421BB">
        <w:trPr>
          <w:gridAfter w:val="1"/>
          <w:wAfter w:w="141" w:type="dxa"/>
          <w:trHeight w:val="395"/>
        </w:trPr>
        <w:tc>
          <w:tcPr>
            <w:tcW w:w="1977" w:type="dxa"/>
            <w:tcBorders>
              <w:top w:val="single" w:sz="4" w:space="0" w:color="auto"/>
              <w:left w:val="nil"/>
              <w:bottom w:val="single" w:sz="4" w:space="0" w:color="auto"/>
              <w:right w:val="nil"/>
            </w:tcBorders>
            <w:shd w:val="clear" w:color="auto" w:fill="auto"/>
            <w:vAlign w:val="center"/>
            <w:hideMark/>
          </w:tcPr>
          <w:p w14:paraId="5AABCF25" w14:textId="72394BF4" w:rsidR="00E307C6" w:rsidRPr="0081755D" w:rsidRDefault="00BA429D" w:rsidP="008421BB">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 </w:t>
            </w:r>
            <w:proofErr w:type="spellStart"/>
            <w:r>
              <w:rPr>
                <w:rFonts w:ascii="Times New Roman" w:eastAsia="Times New Roman" w:hAnsi="Times New Roman" w:cs="Times New Roman"/>
                <w:b/>
                <w:bCs/>
                <w:color w:val="000000" w:themeColor="text1"/>
                <w:sz w:val="20"/>
                <w:szCs w:val="20"/>
              </w:rPr>
              <w:t>Enetro</w:t>
            </w:r>
            <w:proofErr w:type="spellEnd"/>
            <w:r>
              <w:rPr>
                <w:rFonts w:ascii="Times New Roman" w:eastAsia="Times New Roman" w:hAnsi="Times New Roman" w:cs="Times New Roman"/>
                <w:b/>
                <w:bCs/>
                <w:color w:val="000000" w:themeColor="text1"/>
                <w:sz w:val="20"/>
                <w:szCs w:val="20"/>
              </w:rPr>
              <w:t>/rhinovirus</w:t>
            </w:r>
            <w:r w:rsidR="008421BB">
              <w:rPr>
                <w:rFonts w:ascii="Times New Roman" w:eastAsia="Times New Roman" w:hAnsi="Times New Roman" w:cs="Times New Roman"/>
                <w:b/>
                <w:bCs/>
                <w:color w:val="000000" w:themeColor="text1"/>
                <w:sz w:val="20"/>
                <w:szCs w:val="20"/>
              </w:rPr>
              <w:t>*</w:t>
            </w:r>
          </w:p>
        </w:tc>
        <w:tc>
          <w:tcPr>
            <w:tcW w:w="1207" w:type="dxa"/>
            <w:tcBorders>
              <w:top w:val="single" w:sz="4" w:space="0" w:color="auto"/>
              <w:left w:val="nil"/>
              <w:bottom w:val="single" w:sz="4" w:space="0" w:color="auto"/>
              <w:right w:val="nil"/>
            </w:tcBorders>
            <w:shd w:val="clear" w:color="auto" w:fill="auto"/>
            <w:vAlign w:val="center"/>
            <w:hideMark/>
          </w:tcPr>
          <w:p w14:paraId="0C3694E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65.2</w:t>
            </w:r>
          </w:p>
        </w:tc>
        <w:tc>
          <w:tcPr>
            <w:tcW w:w="1174" w:type="dxa"/>
            <w:tcBorders>
              <w:top w:val="single" w:sz="4" w:space="0" w:color="auto"/>
              <w:left w:val="nil"/>
              <w:bottom w:val="single" w:sz="4" w:space="0" w:color="auto"/>
              <w:right w:val="nil"/>
            </w:tcBorders>
            <w:shd w:val="clear" w:color="auto" w:fill="auto"/>
            <w:vAlign w:val="center"/>
            <w:hideMark/>
          </w:tcPr>
          <w:p w14:paraId="24FB79A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140 (50.9)</w:t>
            </w:r>
          </w:p>
        </w:tc>
        <w:tc>
          <w:tcPr>
            <w:tcW w:w="764" w:type="dxa"/>
            <w:tcBorders>
              <w:top w:val="single" w:sz="4" w:space="0" w:color="auto"/>
              <w:left w:val="nil"/>
              <w:bottom w:val="single" w:sz="4" w:space="0" w:color="auto"/>
              <w:right w:val="nil"/>
            </w:tcBorders>
            <w:shd w:val="clear" w:color="auto" w:fill="auto"/>
            <w:vAlign w:val="center"/>
            <w:hideMark/>
          </w:tcPr>
          <w:p w14:paraId="5E76A85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252</w:t>
            </w:r>
          </w:p>
        </w:tc>
        <w:tc>
          <w:tcPr>
            <w:tcW w:w="690" w:type="dxa"/>
            <w:tcBorders>
              <w:top w:val="single" w:sz="4" w:space="0" w:color="auto"/>
              <w:left w:val="nil"/>
              <w:bottom w:val="single" w:sz="4" w:space="0" w:color="auto"/>
              <w:right w:val="nil"/>
            </w:tcBorders>
            <w:shd w:val="clear" w:color="auto" w:fill="auto"/>
            <w:vAlign w:val="center"/>
            <w:hideMark/>
          </w:tcPr>
          <w:p w14:paraId="09245BE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690" w:type="dxa"/>
            <w:tcBorders>
              <w:top w:val="single" w:sz="4" w:space="0" w:color="auto"/>
              <w:left w:val="nil"/>
              <w:bottom w:val="single" w:sz="4" w:space="0" w:color="auto"/>
              <w:right w:val="nil"/>
            </w:tcBorders>
            <w:shd w:val="clear" w:color="auto" w:fill="auto"/>
            <w:vAlign w:val="center"/>
            <w:hideMark/>
          </w:tcPr>
          <w:p w14:paraId="52E5BDE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690" w:type="dxa"/>
            <w:tcBorders>
              <w:top w:val="single" w:sz="4" w:space="0" w:color="auto"/>
              <w:left w:val="nil"/>
              <w:bottom w:val="single" w:sz="4" w:space="0" w:color="auto"/>
              <w:right w:val="nil"/>
            </w:tcBorders>
            <w:shd w:val="clear" w:color="auto" w:fill="auto"/>
            <w:vAlign w:val="center"/>
            <w:hideMark/>
          </w:tcPr>
          <w:p w14:paraId="52B20CD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34</w:t>
            </w:r>
          </w:p>
        </w:tc>
        <w:tc>
          <w:tcPr>
            <w:tcW w:w="690" w:type="dxa"/>
            <w:tcBorders>
              <w:top w:val="single" w:sz="4" w:space="0" w:color="auto"/>
              <w:left w:val="nil"/>
              <w:bottom w:val="single" w:sz="4" w:space="0" w:color="auto"/>
              <w:right w:val="nil"/>
            </w:tcBorders>
            <w:shd w:val="clear" w:color="auto" w:fill="auto"/>
            <w:vAlign w:val="center"/>
            <w:hideMark/>
          </w:tcPr>
          <w:p w14:paraId="13A4A05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60</w:t>
            </w:r>
          </w:p>
        </w:tc>
        <w:tc>
          <w:tcPr>
            <w:tcW w:w="690" w:type="dxa"/>
            <w:tcBorders>
              <w:top w:val="single" w:sz="4" w:space="0" w:color="auto"/>
              <w:left w:val="nil"/>
              <w:bottom w:val="single" w:sz="4" w:space="0" w:color="auto"/>
              <w:right w:val="nil"/>
            </w:tcBorders>
            <w:shd w:val="clear" w:color="auto" w:fill="auto"/>
            <w:vAlign w:val="center"/>
            <w:hideMark/>
          </w:tcPr>
          <w:p w14:paraId="2DA77DC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74</w:t>
            </w:r>
          </w:p>
        </w:tc>
        <w:tc>
          <w:tcPr>
            <w:tcW w:w="749" w:type="dxa"/>
            <w:tcBorders>
              <w:top w:val="single" w:sz="4" w:space="0" w:color="auto"/>
              <w:left w:val="nil"/>
              <w:bottom w:val="single" w:sz="4" w:space="0" w:color="auto"/>
              <w:right w:val="nil"/>
            </w:tcBorders>
            <w:shd w:val="clear" w:color="auto" w:fill="auto"/>
            <w:vAlign w:val="center"/>
            <w:hideMark/>
          </w:tcPr>
          <w:p w14:paraId="0D90E4C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84</w:t>
            </w:r>
          </w:p>
        </w:tc>
      </w:tr>
      <w:tr w:rsidR="005D514F" w:rsidRPr="0081755D" w14:paraId="3D549ED6" w14:textId="77777777" w:rsidTr="00BA429D">
        <w:trPr>
          <w:gridAfter w:val="1"/>
          <w:wAfter w:w="141" w:type="dxa"/>
          <w:trHeight w:val="224"/>
        </w:trPr>
        <w:tc>
          <w:tcPr>
            <w:tcW w:w="1977" w:type="dxa"/>
            <w:tcBorders>
              <w:top w:val="single" w:sz="4" w:space="0" w:color="auto"/>
              <w:left w:val="nil"/>
              <w:bottom w:val="single" w:sz="4" w:space="0" w:color="auto"/>
              <w:right w:val="nil"/>
            </w:tcBorders>
            <w:shd w:val="clear" w:color="auto" w:fill="auto"/>
            <w:vAlign w:val="center"/>
            <w:hideMark/>
          </w:tcPr>
          <w:p w14:paraId="304D7318"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Negative for all Specimens</w:t>
            </w:r>
          </w:p>
        </w:tc>
        <w:tc>
          <w:tcPr>
            <w:tcW w:w="1207" w:type="dxa"/>
            <w:tcBorders>
              <w:top w:val="single" w:sz="4" w:space="0" w:color="auto"/>
              <w:left w:val="nil"/>
              <w:bottom w:val="single" w:sz="4" w:space="0" w:color="auto"/>
              <w:right w:val="nil"/>
            </w:tcBorders>
            <w:shd w:val="clear" w:color="auto" w:fill="auto"/>
            <w:vAlign w:val="center"/>
            <w:hideMark/>
          </w:tcPr>
          <w:p w14:paraId="2645227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67.4</w:t>
            </w:r>
          </w:p>
        </w:tc>
        <w:tc>
          <w:tcPr>
            <w:tcW w:w="1174" w:type="dxa"/>
            <w:tcBorders>
              <w:top w:val="single" w:sz="4" w:space="0" w:color="auto"/>
              <w:left w:val="nil"/>
              <w:bottom w:val="single" w:sz="4" w:space="0" w:color="auto"/>
              <w:right w:val="nil"/>
            </w:tcBorders>
            <w:shd w:val="clear" w:color="auto" w:fill="auto"/>
            <w:vAlign w:val="center"/>
            <w:hideMark/>
          </w:tcPr>
          <w:p w14:paraId="45489C7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1932 (49.6)</w:t>
            </w:r>
          </w:p>
        </w:tc>
        <w:tc>
          <w:tcPr>
            <w:tcW w:w="764" w:type="dxa"/>
            <w:tcBorders>
              <w:top w:val="single" w:sz="4" w:space="0" w:color="auto"/>
              <w:left w:val="nil"/>
              <w:bottom w:val="single" w:sz="4" w:space="0" w:color="auto"/>
              <w:right w:val="nil"/>
            </w:tcBorders>
            <w:shd w:val="clear" w:color="auto" w:fill="auto"/>
            <w:vAlign w:val="center"/>
            <w:hideMark/>
          </w:tcPr>
          <w:p w14:paraId="0DA6EAD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3893</w:t>
            </w:r>
          </w:p>
        </w:tc>
        <w:tc>
          <w:tcPr>
            <w:tcW w:w="690" w:type="dxa"/>
            <w:tcBorders>
              <w:top w:val="single" w:sz="4" w:space="0" w:color="auto"/>
              <w:left w:val="nil"/>
              <w:bottom w:val="single" w:sz="4" w:space="0" w:color="auto"/>
              <w:right w:val="nil"/>
            </w:tcBorders>
            <w:shd w:val="clear" w:color="auto" w:fill="auto"/>
            <w:vAlign w:val="center"/>
            <w:hideMark/>
          </w:tcPr>
          <w:p w14:paraId="578B94F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551</w:t>
            </w:r>
          </w:p>
        </w:tc>
        <w:tc>
          <w:tcPr>
            <w:tcW w:w="690" w:type="dxa"/>
            <w:tcBorders>
              <w:top w:val="single" w:sz="4" w:space="0" w:color="auto"/>
              <w:left w:val="nil"/>
              <w:bottom w:val="single" w:sz="4" w:space="0" w:color="auto"/>
              <w:right w:val="nil"/>
            </w:tcBorders>
            <w:shd w:val="clear" w:color="auto" w:fill="auto"/>
            <w:vAlign w:val="center"/>
            <w:hideMark/>
          </w:tcPr>
          <w:p w14:paraId="20DDB7C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555</w:t>
            </w:r>
          </w:p>
        </w:tc>
        <w:tc>
          <w:tcPr>
            <w:tcW w:w="690" w:type="dxa"/>
            <w:tcBorders>
              <w:top w:val="single" w:sz="4" w:space="0" w:color="auto"/>
              <w:left w:val="nil"/>
              <w:bottom w:val="single" w:sz="4" w:space="0" w:color="auto"/>
              <w:right w:val="nil"/>
            </w:tcBorders>
            <w:shd w:val="clear" w:color="auto" w:fill="auto"/>
            <w:vAlign w:val="center"/>
            <w:hideMark/>
          </w:tcPr>
          <w:p w14:paraId="74E0C33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554</w:t>
            </w:r>
          </w:p>
        </w:tc>
        <w:tc>
          <w:tcPr>
            <w:tcW w:w="690" w:type="dxa"/>
            <w:tcBorders>
              <w:top w:val="single" w:sz="4" w:space="0" w:color="auto"/>
              <w:left w:val="nil"/>
              <w:bottom w:val="single" w:sz="4" w:space="0" w:color="auto"/>
              <w:right w:val="nil"/>
            </w:tcBorders>
            <w:shd w:val="clear" w:color="auto" w:fill="auto"/>
            <w:vAlign w:val="center"/>
            <w:hideMark/>
          </w:tcPr>
          <w:p w14:paraId="6DADA7A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698</w:t>
            </w:r>
          </w:p>
        </w:tc>
        <w:tc>
          <w:tcPr>
            <w:tcW w:w="690" w:type="dxa"/>
            <w:tcBorders>
              <w:top w:val="single" w:sz="4" w:space="0" w:color="auto"/>
              <w:left w:val="nil"/>
              <w:bottom w:val="single" w:sz="4" w:space="0" w:color="auto"/>
              <w:right w:val="nil"/>
            </w:tcBorders>
            <w:shd w:val="clear" w:color="auto" w:fill="auto"/>
            <w:vAlign w:val="center"/>
            <w:hideMark/>
          </w:tcPr>
          <w:p w14:paraId="3A04FAE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764</w:t>
            </w:r>
          </w:p>
        </w:tc>
        <w:tc>
          <w:tcPr>
            <w:tcW w:w="749" w:type="dxa"/>
            <w:tcBorders>
              <w:top w:val="single" w:sz="4" w:space="0" w:color="auto"/>
              <w:left w:val="nil"/>
              <w:bottom w:val="single" w:sz="4" w:space="0" w:color="auto"/>
              <w:right w:val="nil"/>
            </w:tcBorders>
            <w:shd w:val="clear" w:color="auto" w:fill="auto"/>
            <w:vAlign w:val="center"/>
            <w:hideMark/>
          </w:tcPr>
          <w:p w14:paraId="6C1A059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771</w:t>
            </w:r>
          </w:p>
        </w:tc>
      </w:tr>
    </w:tbl>
    <w:p w14:paraId="725E47B0" w14:textId="1DDB51EA" w:rsidR="00E307C6" w:rsidRPr="00BA429D" w:rsidRDefault="00BA429D" w:rsidP="00E307C6">
      <w:pPr>
        <w:spacing w:line="480" w:lineRule="auto"/>
        <w:contextualSpacing/>
        <w:jc w:val="both"/>
        <w:rPr>
          <w:rFonts w:ascii="Times New Roman" w:hAnsi="Times New Roman" w:cs="Times New Roman"/>
          <w:color w:val="000000" w:themeColor="text1"/>
        </w:rPr>
      </w:pPr>
      <w:r>
        <w:rPr>
          <w:rFonts w:ascii="Times New Roman" w:eastAsia="Times New Roman" w:hAnsi="Times New Roman" w:cs="Times New Roman"/>
          <w:b/>
          <w:bCs/>
          <w:color w:val="000000" w:themeColor="text1"/>
          <w:sz w:val="20"/>
          <w:szCs w:val="20"/>
        </w:rPr>
        <w:t>*</w:t>
      </w:r>
      <w:r w:rsidRPr="00BA429D">
        <w:rPr>
          <w:rFonts w:ascii="Times New Roman" w:eastAsia="Times New Roman" w:hAnsi="Times New Roman" w:cs="Times New Roman"/>
          <w:bCs/>
          <w:color w:val="000000" w:themeColor="text1"/>
          <w:sz w:val="20"/>
          <w:szCs w:val="20"/>
        </w:rPr>
        <w:t>Molecular Testing Only Available after September 2013</w:t>
      </w:r>
    </w:p>
    <w:p w14:paraId="2BC44E51" w14:textId="0DE7E136" w:rsidR="0081755D" w:rsidRDefault="00E307C6" w:rsidP="0081755D">
      <w:pPr>
        <w:spacing w:line="480" w:lineRule="auto"/>
        <w:ind w:firstLine="720"/>
        <w:contextualSpacing/>
        <w:jc w:val="both"/>
        <w:rPr>
          <w:rFonts w:ascii="Times New Roman" w:hAnsi="Times New Roman" w:cs="Times New Roman"/>
          <w:color w:val="000000" w:themeColor="text1"/>
        </w:rPr>
      </w:pPr>
      <w:r w:rsidRPr="0081755D">
        <w:rPr>
          <w:rFonts w:ascii="Times New Roman" w:hAnsi="Times New Roman" w:cs="Times New Roman"/>
          <w:color w:val="000000" w:themeColor="text1"/>
        </w:rPr>
        <w:t>Overall, 419 patient medical records</w:t>
      </w:r>
      <w:r w:rsidR="001552FC">
        <w:rPr>
          <w:rFonts w:ascii="Times New Roman" w:hAnsi="Times New Roman" w:cs="Times New Roman"/>
          <w:color w:val="000000" w:themeColor="text1"/>
        </w:rPr>
        <w:t xml:space="preserve"> were </w:t>
      </w:r>
      <w:r w:rsidR="00906479">
        <w:rPr>
          <w:rFonts w:ascii="Times New Roman" w:hAnsi="Times New Roman" w:cs="Times New Roman"/>
          <w:color w:val="000000" w:themeColor="text1"/>
        </w:rPr>
        <w:t xml:space="preserve">identified through the laboratory information system to be </w:t>
      </w:r>
      <w:r w:rsidR="001552FC">
        <w:rPr>
          <w:rFonts w:ascii="Times New Roman" w:hAnsi="Times New Roman" w:cs="Times New Roman"/>
          <w:color w:val="000000" w:themeColor="text1"/>
        </w:rPr>
        <w:t>included</w:t>
      </w:r>
      <w:r w:rsidRPr="0081755D">
        <w:rPr>
          <w:rFonts w:ascii="Times New Roman" w:hAnsi="Times New Roman" w:cs="Times New Roman"/>
          <w:color w:val="000000" w:themeColor="text1"/>
        </w:rPr>
        <w:t xml:space="preserve"> in the retrospective chart review. Eighty-two patients were excluded during</w:t>
      </w:r>
      <w:r w:rsidR="001552FC">
        <w:rPr>
          <w:rFonts w:ascii="Times New Roman" w:hAnsi="Times New Roman" w:cs="Times New Roman"/>
          <w:color w:val="000000" w:themeColor="text1"/>
        </w:rPr>
        <w:t xml:space="preserve"> the chart review process. Fifty-three</w:t>
      </w:r>
      <w:r w:rsidRPr="0081755D">
        <w:rPr>
          <w:rFonts w:ascii="Times New Roman" w:hAnsi="Times New Roman" w:cs="Times New Roman"/>
          <w:color w:val="000000" w:themeColor="text1"/>
        </w:rPr>
        <w:t xml:space="preserve"> patients were excluded for </w:t>
      </w:r>
      <w:r w:rsidR="001552FC" w:rsidRPr="0081755D">
        <w:rPr>
          <w:rFonts w:ascii="Times New Roman" w:hAnsi="Times New Roman" w:cs="Times New Roman"/>
          <w:color w:val="000000" w:themeColor="text1"/>
        </w:rPr>
        <w:t xml:space="preserve">insufficient information in their medical records. Insufficient information was defined as medical records containing less than 50% </w:t>
      </w:r>
      <w:r w:rsidR="001552FC" w:rsidRPr="0081755D">
        <w:rPr>
          <w:rFonts w:ascii="Times New Roman" w:hAnsi="Times New Roman" w:cs="Times New Roman"/>
          <w:color w:val="000000" w:themeColor="text1"/>
        </w:rPr>
        <w:lastRenderedPageBreak/>
        <w:t>of the variables identified for extraction.</w:t>
      </w:r>
      <w:r w:rsidR="00CC7579">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 xml:space="preserve">Furthermore, 17 patients were excluded from inclusion because they had no medical record in the St. Joseph’s Healthcare Hamilton’s electronic medical record system, 7 patients were excluded because no RT-PCR test was present in their medical records (possibly because they were outpatients who were wrongly recorded as being inpatient), and 2 patients were identified as having received outpatient care. In total the random sampling of patients included in the analysis with Influenza A represented 25.7% of the population hospitalized with </w:t>
      </w:r>
      <w:r w:rsidR="00513FC2">
        <w:rPr>
          <w:rFonts w:ascii="Times New Roman" w:hAnsi="Times New Roman" w:cs="Times New Roman"/>
          <w:color w:val="000000" w:themeColor="text1"/>
        </w:rPr>
        <w:t>I</w:t>
      </w:r>
      <w:r w:rsidR="00513FC2" w:rsidRPr="0081755D">
        <w:rPr>
          <w:rFonts w:ascii="Times New Roman" w:hAnsi="Times New Roman" w:cs="Times New Roman"/>
          <w:color w:val="000000" w:themeColor="text1"/>
        </w:rPr>
        <w:t xml:space="preserve">nfluenza </w:t>
      </w:r>
      <w:r w:rsidRPr="0081755D">
        <w:rPr>
          <w:rFonts w:ascii="Times New Roman" w:hAnsi="Times New Roman" w:cs="Times New Roman"/>
          <w:color w:val="000000" w:themeColor="text1"/>
        </w:rPr>
        <w:t xml:space="preserve">A </w:t>
      </w:r>
      <w:proofErr w:type="gramStart"/>
      <w:r w:rsidRPr="0081755D">
        <w:rPr>
          <w:rFonts w:ascii="Times New Roman" w:hAnsi="Times New Roman" w:cs="Times New Roman"/>
          <w:color w:val="000000" w:themeColor="text1"/>
        </w:rPr>
        <w:t>from</w:t>
      </w:r>
      <w:proofErr w:type="gramEnd"/>
      <w:r w:rsidRPr="0081755D">
        <w:rPr>
          <w:rFonts w:ascii="Times New Roman" w:hAnsi="Times New Roman" w:cs="Times New Roman"/>
          <w:color w:val="000000" w:themeColor="text1"/>
        </w:rPr>
        <w:t xml:space="preserve"> 2011 to 2016. The randomly selected sample was determined to be representative of the overall </w:t>
      </w:r>
      <w:r w:rsidR="0044226F">
        <w:rPr>
          <w:rFonts w:ascii="Times New Roman" w:hAnsi="Times New Roman" w:cs="Times New Roman"/>
          <w:color w:val="000000" w:themeColor="text1"/>
        </w:rPr>
        <w:t>i</w:t>
      </w:r>
      <w:r w:rsidR="00513FC2" w:rsidRPr="0081755D">
        <w:rPr>
          <w:rFonts w:ascii="Times New Roman" w:hAnsi="Times New Roman" w:cs="Times New Roman"/>
          <w:color w:val="000000" w:themeColor="text1"/>
        </w:rPr>
        <w:t xml:space="preserve">nfluenza </w:t>
      </w:r>
      <w:r w:rsidRPr="0081755D">
        <w:rPr>
          <w:rFonts w:ascii="Times New Roman" w:hAnsi="Times New Roman" w:cs="Times New Roman"/>
          <w:color w:val="000000" w:themeColor="text1"/>
        </w:rPr>
        <w:t>A infected population through comparing the median age and the proportion male of the total population and the sample (Table 2). An add</w:t>
      </w:r>
      <w:r w:rsidR="00422042">
        <w:rPr>
          <w:rFonts w:ascii="Times New Roman" w:hAnsi="Times New Roman" w:cs="Times New Roman"/>
          <w:color w:val="000000" w:themeColor="text1"/>
        </w:rPr>
        <w:t xml:space="preserve">ition 27 patients were </w:t>
      </w:r>
      <w:r w:rsidR="00A74FBB">
        <w:rPr>
          <w:rFonts w:ascii="Times New Roman" w:hAnsi="Times New Roman" w:cs="Times New Roman"/>
          <w:color w:val="000000" w:themeColor="text1"/>
        </w:rPr>
        <w:t>analyzed separately</w:t>
      </w:r>
      <w:r w:rsidR="0044226F">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as their infections met the definition of hospital acquired infections. Of these patients, 11 had hospital acquired influenza A, 7 had hospital acquired RSV, and 9 had hospital acquired hMPV.  Ultimately, 309 individuals were included in the final analysis (Figure 1).</w:t>
      </w:r>
    </w:p>
    <w:p w14:paraId="5F789808" w14:textId="4FECBD9E" w:rsidR="0081755D" w:rsidRPr="0081755D" w:rsidRDefault="00CB4CF3" w:rsidP="0081755D">
      <w:pPr>
        <w:spacing w:line="480" w:lineRule="auto"/>
        <w:contextualSpacing/>
        <w:jc w:val="both"/>
        <w:rPr>
          <w:rFonts w:ascii="Times New Roman" w:hAnsi="Times New Roman" w:cs="Times New Roman"/>
          <w:color w:val="000000" w:themeColor="text1"/>
        </w:rPr>
      </w:pPr>
      <w:r w:rsidRPr="00CB4CF3">
        <w:rPr>
          <w:rFonts w:ascii="Times New Roman" w:hAnsi="Times New Roman" w:cs="Times New Roman"/>
          <w:noProof/>
          <w:color w:val="000000" w:themeColor="text1"/>
        </w:rPr>
        <w:lastRenderedPageBreak/>
        <mc:AlternateContent>
          <mc:Choice Requires="wpg">
            <w:drawing>
              <wp:inline distT="0" distB="0" distL="0" distR="0" wp14:anchorId="48333B67" wp14:editId="408BB02E">
                <wp:extent cx="6185535" cy="5831840"/>
                <wp:effectExtent l="0" t="0" r="37465" b="35560"/>
                <wp:docPr id="2" name="Group 1"/>
                <wp:cNvGraphicFramePr/>
                <a:graphic xmlns:a="http://schemas.openxmlformats.org/drawingml/2006/main">
                  <a:graphicData uri="http://schemas.microsoft.com/office/word/2010/wordprocessingGroup">
                    <wpg:wgp>
                      <wpg:cNvGrpSpPr/>
                      <wpg:grpSpPr>
                        <a:xfrm>
                          <a:off x="0" y="0"/>
                          <a:ext cx="6185535" cy="5831840"/>
                          <a:chOff x="0" y="0"/>
                          <a:chExt cx="5420500" cy="6155952"/>
                        </a:xfrm>
                      </wpg:grpSpPr>
                      <wpg:grpSp>
                        <wpg:cNvPr id="3" name="Group 3"/>
                        <wpg:cNvGrpSpPr/>
                        <wpg:grpSpPr>
                          <a:xfrm>
                            <a:off x="4023" y="0"/>
                            <a:ext cx="2901699" cy="653142"/>
                            <a:chOff x="4023" y="0"/>
                            <a:chExt cx="2836506" cy="951722"/>
                          </a:xfrm>
                          <a:noFill/>
                        </wpg:grpSpPr>
                        <wps:wsp>
                          <wps:cNvPr id="31" name="Rounded Rectangle 31"/>
                          <wps:cNvSpPr/>
                          <wps:spPr>
                            <a:xfrm>
                              <a:off x="4023" y="0"/>
                              <a:ext cx="2836506" cy="951722"/>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Text Box 32"/>
                          <wps:cNvSpPr txBox="1"/>
                          <wps:spPr>
                            <a:xfrm>
                              <a:off x="69337" y="167950"/>
                              <a:ext cx="2705877" cy="583018"/>
                            </a:xfrm>
                            <a:prstGeom prst="rect">
                              <a:avLst/>
                            </a:prstGeom>
                            <a:grpFill/>
                          </wps:spPr>
                          <wps:txbx>
                            <w:txbxContent>
                              <w:p w14:paraId="2CA8E3C7" w14:textId="77777777" w:rsidR="00DE64D5" w:rsidRDefault="00DE64D5" w:rsidP="00CB4CF3">
                                <w:pPr>
                                  <w:pStyle w:val="NormalWeb"/>
                                  <w:spacing w:before="0" w:beforeAutospacing="0" w:after="0" w:afterAutospacing="0"/>
                                  <w:jc w:val="center"/>
                                </w:pPr>
                                <w:r>
                                  <w:rPr>
                                    <w:rFonts w:asciiTheme="minorHAnsi" w:hAnsi="Calibri" w:cstheme="minorBidi"/>
                                    <w:color w:val="000000" w:themeColor="text1"/>
                                    <w:kern w:val="24"/>
                                    <w:sz w:val="20"/>
                                    <w:szCs w:val="20"/>
                                  </w:rPr>
                                  <w:t>5,046 Patients admitted to hospital with respiratory viruses</w:t>
                                </w:r>
                              </w:p>
                            </w:txbxContent>
                          </wps:txbx>
                          <wps:bodyPr wrap="square" rtlCol="0">
                            <a:noAutofit/>
                          </wps:bodyPr>
                        </wps:wsp>
                      </wpg:grpSp>
                      <wpg:grpSp>
                        <wpg:cNvPr id="4" name="Group 4"/>
                        <wpg:cNvGrpSpPr/>
                        <wpg:grpSpPr>
                          <a:xfrm>
                            <a:off x="1454870" y="647443"/>
                            <a:ext cx="1418254" cy="1182064"/>
                            <a:chOff x="1454871" y="647443"/>
                            <a:chExt cx="1418254" cy="1399592"/>
                          </a:xfrm>
                        </wpg:grpSpPr>
                        <wps:wsp>
                          <wps:cNvPr id="29" name="Straight Arrow Connector 29"/>
                          <wps:cNvCnPr/>
                          <wps:spPr>
                            <a:xfrm>
                              <a:off x="1454871" y="647443"/>
                              <a:ext cx="0" cy="13995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Curved Connector 30"/>
                          <wps:cNvCnPr/>
                          <wps:spPr>
                            <a:xfrm>
                              <a:off x="1454871" y="827712"/>
                              <a:ext cx="1418254" cy="522515"/>
                            </a:xfrm>
                            <a:prstGeom prst="curved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 name="Group 5"/>
                        <wpg:cNvGrpSpPr/>
                        <wpg:grpSpPr>
                          <a:xfrm>
                            <a:off x="2975750" y="785147"/>
                            <a:ext cx="2444750" cy="866775"/>
                            <a:chOff x="2975749" y="785110"/>
                            <a:chExt cx="2706021" cy="1836829"/>
                          </a:xfrm>
                        </wpg:grpSpPr>
                        <wps:wsp>
                          <wps:cNvPr id="27" name="Rounded Rectangle 27"/>
                          <wps:cNvSpPr/>
                          <wps:spPr>
                            <a:xfrm>
                              <a:off x="2975763" y="785182"/>
                              <a:ext cx="2705877" cy="157926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Text Box 28"/>
                          <wps:cNvSpPr txBox="1"/>
                          <wps:spPr>
                            <a:xfrm>
                              <a:off x="2975749" y="785110"/>
                              <a:ext cx="2706021" cy="1836829"/>
                            </a:xfrm>
                            <a:prstGeom prst="rect">
                              <a:avLst/>
                            </a:prstGeom>
                            <a:noFill/>
                          </wps:spPr>
                          <wps:txbx>
                            <w:txbxContent>
                              <w:p w14:paraId="66371B56" w14:textId="77777777" w:rsidR="00DE64D5" w:rsidRDefault="00DE64D5" w:rsidP="00CB4CF3">
                                <w:pPr>
                                  <w:pStyle w:val="ListParagraph"/>
                                  <w:numPr>
                                    <w:ilvl w:val="0"/>
                                    <w:numId w:val="23"/>
                                  </w:numPr>
                                  <w:rPr>
                                    <w:rFonts w:eastAsia="Times New Roman"/>
                                    <w:sz w:val="20"/>
                                  </w:rPr>
                                </w:pPr>
                                <w:r>
                                  <w:rPr>
                                    <w:rFonts w:hAnsi="Calibri"/>
                                    <w:color w:val="000000" w:themeColor="text1"/>
                                    <w:kern w:val="24"/>
                                    <w:sz w:val="20"/>
                                    <w:szCs w:val="20"/>
                                  </w:rPr>
                                  <w:t>4,399 Patients excluded for not have RSV, hMPV or Influenza A</w:t>
                                </w:r>
                              </w:p>
                              <w:p w14:paraId="6B20AE79" w14:textId="77777777" w:rsidR="00DE64D5" w:rsidRDefault="00DE64D5" w:rsidP="00CB4CF3">
                                <w:pPr>
                                  <w:pStyle w:val="ListParagraph"/>
                                  <w:numPr>
                                    <w:ilvl w:val="0"/>
                                    <w:numId w:val="23"/>
                                  </w:numPr>
                                  <w:rPr>
                                    <w:rFonts w:eastAsia="Times New Roman"/>
                                    <w:sz w:val="20"/>
                                  </w:rPr>
                                </w:pPr>
                                <w:r>
                                  <w:rPr>
                                    <w:rFonts w:hAnsi="Calibri"/>
                                    <w:color w:val="000000" w:themeColor="text1"/>
                                    <w:kern w:val="24"/>
                                    <w:sz w:val="20"/>
                                    <w:szCs w:val="20"/>
                                  </w:rPr>
                                  <w:t>246 Patients with Influenza A not selected in Random Selection Process</w:t>
                                </w:r>
                              </w:p>
                            </w:txbxContent>
                          </wps:txbx>
                          <wps:bodyPr wrap="square" rtlCol="0">
                            <a:noAutofit/>
                          </wps:bodyPr>
                        </wps:wsp>
                      </wpg:grpSp>
                      <wpg:grpSp>
                        <wpg:cNvPr id="6" name="Group 6"/>
                        <wpg:cNvGrpSpPr/>
                        <wpg:grpSpPr>
                          <a:xfrm>
                            <a:off x="4024" y="1861590"/>
                            <a:ext cx="2901698" cy="720248"/>
                            <a:chOff x="4024" y="1861590"/>
                            <a:chExt cx="2901698" cy="720248"/>
                          </a:xfrm>
                          <a:noFill/>
                        </wpg:grpSpPr>
                        <wps:wsp>
                          <wps:cNvPr id="25" name="Rounded Rectangle 25"/>
                          <wps:cNvSpPr/>
                          <wps:spPr>
                            <a:xfrm>
                              <a:off x="4024" y="1861590"/>
                              <a:ext cx="2901698" cy="720248"/>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Text Box 26"/>
                          <wps:cNvSpPr txBox="1"/>
                          <wps:spPr>
                            <a:xfrm>
                              <a:off x="583202" y="1950154"/>
                              <a:ext cx="1735291" cy="553998"/>
                            </a:xfrm>
                            <a:prstGeom prst="rect">
                              <a:avLst/>
                            </a:prstGeom>
                            <a:grpFill/>
                          </wps:spPr>
                          <wps:txbx>
                            <w:txbxContent>
                              <w:p w14:paraId="5FD237F0"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173 patients with RSV</w:t>
                                </w:r>
                              </w:p>
                              <w:p w14:paraId="1EB8E641"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 xml:space="preserve">108 patients with hMPV </w:t>
                                </w:r>
                              </w:p>
                              <w:p w14:paraId="36660CF4"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 xml:space="preserve">120 patients with Influenza A </w:t>
                                </w:r>
                              </w:p>
                            </w:txbxContent>
                          </wps:txbx>
                          <wps:bodyPr wrap="square" rtlCol="0">
                            <a:noAutofit/>
                          </wps:bodyPr>
                        </wps:wsp>
                      </wpg:grpSp>
                      <wps:wsp>
                        <wps:cNvPr id="7" name="Straight Arrow Connector 7"/>
                        <wps:cNvCnPr/>
                        <wps:spPr>
                          <a:xfrm>
                            <a:off x="1454871" y="2581838"/>
                            <a:ext cx="0" cy="128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Curved Connector 8"/>
                        <wps:cNvCnPr/>
                        <wps:spPr>
                          <a:xfrm>
                            <a:off x="1454871" y="2842388"/>
                            <a:ext cx="1418254" cy="522515"/>
                          </a:xfrm>
                          <a:prstGeom prst="curved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1585500" y="2893402"/>
                            <a:ext cx="1156996" cy="246221"/>
                          </a:xfrm>
                          <a:prstGeom prst="rect">
                            <a:avLst/>
                          </a:prstGeom>
                          <a:noFill/>
                        </wps:spPr>
                        <wps:txbx>
                          <w:txbxContent>
                            <w:p w14:paraId="040BAF1B"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Chart Reviews</w:t>
                              </w:r>
                            </w:p>
                          </w:txbxContent>
                        </wps:txbx>
                        <wps:bodyPr wrap="square" rtlCol="0">
                          <a:noAutofit/>
                        </wps:bodyPr>
                      </wps:wsp>
                      <wpg:grpSp>
                        <wpg:cNvPr id="10" name="Group 10"/>
                        <wpg:cNvGrpSpPr/>
                        <wpg:grpSpPr>
                          <a:xfrm>
                            <a:off x="2975686" y="2525735"/>
                            <a:ext cx="2444697" cy="1507691"/>
                            <a:chOff x="2975686" y="2525735"/>
                            <a:chExt cx="2444697" cy="1507691"/>
                          </a:xfrm>
                          <a:noFill/>
                        </wpg:grpSpPr>
                        <wps:wsp>
                          <wps:cNvPr id="23" name="Rounded Rectangle 23"/>
                          <wps:cNvSpPr/>
                          <wps:spPr>
                            <a:xfrm>
                              <a:off x="2975763" y="2525735"/>
                              <a:ext cx="2444620" cy="1344703"/>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Text Box 24"/>
                          <wps:cNvSpPr txBox="1"/>
                          <wps:spPr>
                            <a:xfrm>
                              <a:off x="2975686" y="2546891"/>
                              <a:ext cx="2338070" cy="1486535"/>
                            </a:xfrm>
                            <a:prstGeom prst="rect">
                              <a:avLst/>
                            </a:prstGeom>
                            <a:grpFill/>
                          </wps:spPr>
                          <wps:txbx>
                            <w:txbxContent>
                              <w:p w14:paraId="4F4956B4" w14:textId="77777777" w:rsidR="00DE64D5" w:rsidRDefault="00DE64D5" w:rsidP="00CB4CF3">
                                <w:pPr>
                                  <w:pStyle w:val="ListParagraph"/>
                                  <w:numPr>
                                    <w:ilvl w:val="0"/>
                                    <w:numId w:val="22"/>
                                  </w:numPr>
                                  <w:rPr>
                                    <w:rFonts w:eastAsia="Times New Roman"/>
                                    <w:sz w:val="20"/>
                                  </w:rPr>
                                </w:pPr>
                                <w:r>
                                  <w:rPr>
                                    <w:rFonts w:hAnsi="Calibri"/>
                                    <w:color w:val="000000" w:themeColor="text1"/>
                                    <w:kern w:val="24"/>
                                    <w:sz w:val="20"/>
                                    <w:szCs w:val="20"/>
                                  </w:rPr>
                                  <w:t>60 Patients excluded for incomplete medical records</w:t>
                                </w:r>
                              </w:p>
                              <w:p w14:paraId="4B902490" w14:textId="77777777" w:rsidR="00DE64D5" w:rsidRDefault="00DE64D5" w:rsidP="00CB4CF3">
                                <w:pPr>
                                  <w:pStyle w:val="ListParagraph"/>
                                  <w:numPr>
                                    <w:ilvl w:val="0"/>
                                    <w:numId w:val="22"/>
                                  </w:numPr>
                                  <w:rPr>
                                    <w:rFonts w:eastAsia="Times New Roman"/>
                                    <w:sz w:val="20"/>
                                  </w:rPr>
                                </w:pPr>
                                <w:r>
                                  <w:rPr>
                                    <w:rFonts w:hAnsi="Calibri"/>
                                    <w:color w:val="000000" w:themeColor="text1"/>
                                    <w:kern w:val="24"/>
                                    <w:sz w:val="20"/>
                                    <w:szCs w:val="20"/>
                                  </w:rPr>
                                  <w:t>17 Patients EMR could not be located</w:t>
                                </w:r>
                              </w:p>
                              <w:p w14:paraId="73D774BD" w14:textId="77777777" w:rsidR="00DE64D5" w:rsidRDefault="00DE64D5" w:rsidP="00CB4CF3">
                                <w:pPr>
                                  <w:pStyle w:val="ListParagraph"/>
                                  <w:numPr>
                                    <w:ilvl w:val="0"/>
                                    <w:numId w:val="22"/>
                                  </w:numPr>
                                  <w:rPr>
                                    <w:rFonts w:eastAsia="Times New Roman"/>
                                    <w:sz w:val="20"/>
                                  </w:rPr>
                                </w:pPr>
                                <w:r>
                                  <w:rPr>
                                    <w:rFonts w:hAnsi="Calibri"/>
                                    <w:color w:val="000000" w:themeColor="text1"/>
                                    <w:kern w:val="24"/>
                                    <w:sz w:val="20"/>
                                    <w:szCs w:val="20"/>
                                  </w:rPr>
                                  <w:t xml:space="preserve">2 Patients were wrongly classified as inpatient </w:t>
                                </w:r>
                              </w:p>
                              <w:p w14:paraId="2BA65AFE" w14:textId="77777777" w:rsidR="00DE64D5" w:rsidRDefault="00DE64D5" w:rsidP="00CB4CF3">
                                <w:pPr>
                                  <w:pStyle w:val="ListParagraph"/>
                                  <w:numPr>
                                    <w:ilvl w:val="0"/>
                                    <w:numId w:val="22"/>
                                  </w:numPr>
                                  <w:rPr>
                                    <w:rFonts w:eastAsia="Times New Roman"/>
                                    <w:sz w:val="20"/>
                                  </w:rPr>
                                </w:pPr>
                                <w:r>
                                  <w:rPr>
                                    <w:rFonts w:hAnsi="Calibri"/>
                                    <w:color w:val="000000" w:themeColor="text1"/>
                                    <w:kern w:val="24"/>
                                    <w:sz w:val="20"/>
                                    <w:szCs w:val="20"/>
                                  </w:rPr>
                                  <w:t>One identified patient did not have the appropriate illness recorded in medical record</w:t>
                                </w:r>
                              </w:p>
                            </w:txbxContent>
                          </wps:txbx>
                          <wps:bodyPr wrap="square" rtlCol="0">
                            <a:noAutofit/>
                          </wps:bodyPr>
                        </wps:wsp>
                      </wpg:grpSp>
                      <wpg:grpSp>
                        <wpg:cNvPr id="11" name="Group 11"/>
                        <wpg:cNvGrpSpPr/>
                        <wpg:grpSpPr>
                          <a:xfrm>
                            <a:off x="4024" y="3911606"/>
                            <a:ext cx="2901698" cy="646331"/>
                            <a:chOff x="4024" y="3911606"/>
                            <a:chExt cx="2901698" cy="646331"/>
                          </a:xfrm>
                          <a:noFill/>
                        </wpg:grpSpPr>
                        <wps:wsp>
                          <wps:cNvPr id="21" name="Rounded Rectangle 21"/>
                          <wps:cNvSpPr/>
                          <wps:spPr>
                            <a:xfrm>
                              <a:off x="4024" y="3911606"/>
                              <a:ext cx="2901698" cy="646331"/>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Text Box 22"/>
                          <wps:cNvSpPr txBox="1"/>
                          <wps:spPr>
                            <a:xfrm>
                              <a:off x="513267" y="3994675"/>
                              <a:ext cx="1875163" cy="553998"/>
                            </a:xfrm>
                            <a:prstGeom prst="rect">
                              <a:avLst/>
                            </a:prstGeom>
                            <a:grpFill/>
                          </wps:spPr>
                          <wps:txbx>
                            <w:txbxContent>
                              <w:p w14:paraId="27FD7E25"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134 patients with RSV</w:t>
                                </w:r>
                              </w:p>
                              <w:p w14:paraId="42DD09F0"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99 patients with hMPV</w:t>
                                </w:r>
                              </w:p>
                              <w:p w14:paraId="34D31461"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 xml:space="preserve">105 patients with Influenza A </w:t>
                                </w:r>
                              </w:p>
                            </w:txbxContent>
                          </wps:txbx>
                          <wps:bodyPr wrap="square" rtlCol="0">
                            <a:noAutofit/>
                          </wps:bodyPr>
                        </wps:wsp>
                      </wpg:grpSp>
                      <wpg:grpSp>
                        <wpg:cNvPr id="12" name="Group 12"/>
                        <wpg:cNvGrpSpPr/>
                        <wpg:grpSpPr>
                          <a:xfrm>
                            <a:off x="1378078" y="4656841"/>
                            <a:ext cx="1418254" cy="753876"/>
                            <a:chOff x="1454871" y="4656841"/>
                            <a:chExt cx="1418254" cy="1399592"/>
                          </a:xfrm>
                        </wpg:grpSpPr>
                        <wps:wsp>
                          <wps:cNvPr id="19" name="Straight Arrow Connector 19"/>
                          <wps:cNvCnPr/>
                          <wps:spPr>
                            <a:xfrm>
                              <a:off x="1454871" y="4656841"/>
                              <a:ext cx="0" cy="13995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Curved Connector 20"/>
                          <wps:cNvCnPr/>
                          <wps:spPr>
                            <a:xfrm>
                              <a:off x="1454871" y="5073635"/>
                              <a:ext cx="1418254" cy="522515"/>
                            </a:xfrm>
                            <a:prstGeom prst="curved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3" name="Group 13"/>
                        <wpg:cNvGrpSpPr/>
                        <wpg:grpSpPr>
                          <a:xfrm>
                            <a:off x="2975763" y="4994420"/>
                            <a:ext cx="2444620" cy="437456"/>
                            <a:chOff x="2975763" y="4994420"/>
                            <a:chExt cx="2901698" cy="494337"/>
                          </a:xfrm>
                          <a:noFill/>
                        </wpg:grpSpPr>
                        <wps:wsp>
                          <wps:cNvPr id="17" name="Rounded Rectangle 17"/>
                          <wps:cNvSpPr/>
                          <wps:spPr>
                            <a:xfrm>
                              <a:off x="2975763" y="4994420"/>
                              <a:ext cx="2901698" cy="494337"/>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Text Box 18"/>
                          <wps:cNvSpPr txBox="1"/>
                          <wps:spPr>
                            <a:xfrm>
                              <a:off x="3073673" y="5025657"/>
                              <a:ext cx="2705877" cy="452135"/>
                            </a:xfrm>
                            <a:prstGeom prst="rect">
                              <a:avLst/>
                            </a:prstGeom>
                            <a:grpFill/>
                          </wps:spPr>
                          <wps:txbx>
                            <w:txbxContent>
                              <w:p w14:paraId="20C19F10" w14:textId="77777777" w:rsidR="00DE64D5" w:rsidRDefault="00DE64D5" w:rsidP="00CB4CF3">
                                <w:pPr>
                                  <w:pStyle w:val="NormalWeb"/>
                                  <w:spacing w:before="0" w:beforeAutospacing="0" w:after="0" w:afterAutospacing="0"/>
                                  <w:jc w:val="center"/>
                                </w:pPr>
                                <w:r>
                                  <w:rPr>
                                    <w:rFonts w:asciiTheme="minorHAnsi" w:hAnsi="Calibri" w:cstheme="minorBidi"/>
                                    <w:color w:val="000000" w:themeColor="text1"/>
                                    <w:kern w:val="24"/>
                                    <w:sz w:val="20"/>
                                    <w:szCs w:val="20"/>
                                  </w:rPr>
                                  <w:t>27 exuded for Hospital Acquired infections</w:t>
                                </w:r>
                              </w:p>
                            </w:txbxContent>
                          </wps:txbx>
                          <wps:bodyPr wrap="square" rtlCol="0">
                            <a:noAutofit/>
                          </wps:bodyPr>
                        </wps:wsp>
                      </wpg:grpSp>
                      <wpg:grpSp>
                        <wpg:cNvPr id="14" name="Group 14"/>
                        <wpg:cNvGrpSpPr/>
                        <wpg:grpSpPr>
                          <a:xfrm>
                            <a:off x="0" y="5509621"/>
                            <a:ext cx="2901698" cy="646331"/>
                            <a:chOff x="0" y="5509621"/>
                            <a:chExt cx="2901698" cy="646331"/>
                          </a:xfrm>
                          <a:noFill/>
                        </wpg:grpSpPr>
                        <wps:wsp>
                          <wps:cNvPr id="15" name="Rounded Rectangle 15"/>
                          <wps:cNvSpPr/>
                          <wps:spPr>
                            <a:xfrm>
                              <a:off x="0" y="5509621"/>
                              <a:ext cx="2901698" cy="646331"/>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 Box 16"/>
                          <wps:cNvSpPr txBox="1"/>
                          <wps:spPr>
                            <a:xfrm>
                              <a:off x="101933" y="5528320"/>
                              <a:ext cx="2705877" cy="553998"/>
                            </a:xfrm>
                            <a:prstGeom prst="rect">
                              <a:avLst/>
                            </a:prstGeom>
                            <a:grpFill/>
                          </wps:spPr>
                          <wps:txbx>
                            <w:txbxContent>
                              <w:p w14:paraId="3EFFE9C7" w14:textId="77777777" w:rsidR="00DE64D5" w:rsidRDefault="00DE64D5" w:rsidP="00CB4CF3">
                                <w:pPr>
                                  <w:pStyle w:val="NormalWeb"/>
                                  <w:spacing w:before="0" w:beforeAutospacing="0" w:after="0" w:afterAutospacing="0"/>
                                  <w:jc w:val="center"/>
                                </w:pPr>
                                <w:r>
                                  <w:rPr>
                                    <w:rFonts w:asciiTheme="minorHAnsi" w:hAnsi="Calibri" w:cstheme="minorBidi"/>
                                    <w:color w:val="000000" w:themeColor="text1"/>
                                    <w:kern w:val="24"/>
                                    <w:sz w:val="20"/>
                                    <w:szCs w:val="20"/>
                                  </w:rPr>
                                  <w:t>Final: 127 patients with RSV</w:t>
                                </w:r>
                              </w:p>
                              <w:p w14:paraId="7AB83D46" w14:textId="77777777" w:rsidR="00DE64D5" w:rsidRDefault="00DE64D5" w:rsidP="00CB4CF3">
                                <w:pPr>
                                  <w:pStyle w:val="NormalWeb"/>
                                  <w:spacing w:before="0" w:beforeAutospacing="0" w:after="0" w:afterAutospacing="0"/>
                                  <w:jc w:val="center"/>
                                </w:pPr>
                                <w:r>
                                  <w:rPr>
                                    <w:rFonts w:asciiTheme="minorHAnsi" w:hAnsi="Calibri" w:cstheme="minorBidi"/>
                                    <w:color w:val="000000" w:themeColor="text1"/>
                                    <w:kern w:val="24"/>
                                    <w:sz w:val="20"/>
                                    <w:szCs w:val="20"/>
                                  </w:rPr>
                                  <w:t xml:space="preserve">            90 patients with hMPV</w:t>
                                </w:r>
                              </w:p>
                              <w:p w14:paraId="0913994C" w14:textId="77777777" w:rsidR="00DE64D5" w:rsidRDefault="00DE64D5" w:rsidP="00CB4CF3">
                                <w:pPr>
                                  <w:pStyle w:val="NormalWeb"/>
                                  <w:spacing w:before="0" w:beforeAutospacing="0" w:after="0" w:afterAutospacing="0"/>
                                  <w:jc w:val="center"/>
                                </w:pPr>
                                <w:r>
                                  <w:rPr>
                                    <w:rFonts w:asciiTheme="minorHAnsi" w:hAnsi="Calibri" w:cstheme="minorBidi"/>
                                    <w:color w:val="000000" w:themeColor="text1"/>
                                    <w:kern w:val="24"/>
                                    <w:sz w:val="20"/>
                                    <w:szCs w:val="20"/>
                                  </w:rPr>
                                  <w:t xml:space="preserve">                    94 patients with Influenza A </w:t>
                                </w:r>
                              </w:p>
                            </w:txbxContent>
                          </wps:txbx>
                          <wps:bodyPr wrap="square" rtlCol="0">
                            <a:noAutofit/>
                          </wps:bodyPr>
                        </wps:wsp>
                      </wpg:grpSp>
                    </wpg:wgp>
                  </a:graphicData>
                </a:graphic>
              </wp:inline>
            </w:drawing>
          </mc:Choice>
          <mc:Fallback>
            <w:pict>
              <v:group w14:anchorId="48333B67" id="Group_x0020_1" o:spid="_x0000_s1026" style="width:487.05pt;height:459.2pt;mso-position-horizontal-relative:char;mso-position-vertical-relative:line" coordsize="5420500,61559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">
                <v:group id="Group_x0020_3" o:spid="_x0000_s1027" style="position:absolute;left:4023;width:2901699;height:653142" coordorigin="4023" coordsize="2836506,951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oundrect id="Rounded_x0020_Rectangle_x0020_31" o:spid="_x0000_s1028" style="position:absolute;left:4023;width:2836506;height:95172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zX2xgAA&#10;ANsAAAAPAAAAZHJzL2Rvd25yZXYueG1sRI9Pa8JAFMTvhX6H5RV6qxttkRBdpVRKo+LBPwd7e2Sf&#10;SWj2bdhdTfLtu0Khx2FmfsPMl71pxI2cry0rGI8SEMSF1TWXCk7Hz5cUhA/IGhvLpGAgD8vF48Mc&#10;M2073tPtEEoRIewzVFCF0GZS+qIig35kW+LoXawzGKJ0pdQOuwg3jZwkyVQarDkuVNjSR0XFz+Fq&#10;FKTlbnjr8vU1/3LDebvq2svme63U81P/PgMRqA//4b92rhW8juH+Jf4Auf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zX2xgAAANsAAAAPAAAAAAAAAAAAAAAAAJcCAABkcnMv&#10;ZG93bnJldi54bWxQSwUGAAAAAAQABAD1AAAAigMAAAAA&#10;" filled="f" strokecolor="#1f4d78 [1604]" strokeweight="1pt">
                    <v:stroke joinstyle="miter"/>
                  </v:roundrect>
                  <v:shapetype id="_x0000_t202" coordsize="21600,21600" o:spt="202" path="m0,0l0,21600,21600,21600,21600,0xe">
                    <v:stroke joinstyle="miter"/>
                    <v:path gradientshapeok="t" o:connecttype="rect"/>
                  </v:shapetype>
                  <v:shape id="Text_x0020_Box_x0020_32" o:spid="_x0000_s1029" type="#_x0000_t202" style="position:absolute;left:69337;top:167950;width:2705877;height:5830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2CA8E3C7" w14:textId="77777777" w:rsidR="00DE64D5" w:rsidRDefault="00DE64D5" w:rsidP="00CB4CF3">
                          <w:pPr>
                            <w:pStyle w:val="NormalWeb"/>
                            <w:spacing w:before="0" w:beforeAutospacing="0" w:after="0" w:afterAutospacing="0"/>
                            <w:jc w:val="center"/>
                          </w:pPr>
                          <w:r>
                            <w:rPr>
                              <w:rFonts w:asciiTheme="minorHAnsi" w:hAnsi="Calibri" w:cstheme="minorBidi"/>
                              <w:color w:val="000000" w:themeColor="text1"/>
                              <w:kern w:val="24"/>
                              <w:sz w:val="20"/>
                              <w:szCs w:val="20"/>
                            </w:rPr>
                            <w:t>5,046 Patients admitted to hospital with respiratory viruses</w:t>
                          </w:r>
                        </w:p>
                      </w:txbxContent>
                    </v:textbox>
                  </v:shape>
                </v:group>
                <v:group id="Group_x0020_4" o:spid="_x0000_s1030" style="position:absolute;left:1454870;top:647443;width:1418254;height:1182064" coordorigin="1454871,647443" coordsize="1418254,13995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32" coordsize="21600,21600" o:spt="32" o:oned="t" path="m0,0l21600,21600e" filled="f">
                    <v:path arrowok="t" fillok="f" o:connecttype="none"/>
                    <o:lock v:ext="edit" shapetype="t"/>
                  </v:shapetype>
                  <v:shape id="Straight_x0020_Arrow_x0020_Connector_x0020_29" o:spid="_x0000_s1031" type="#_x0000_t32" style="position:absolute;left:1454871;top:647443;width:0;height:139959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2m/C8IAAADbAAAADwAAAGRycy9kb3ducmV2LnhtbESPT2vCQBDF70K/wzKFXkQ3Bi2aukop&#10;SHtttOJxyE6zwexsyI4av323UOjx8f78eOvt4Ft1pT42gQ3Mphko4irYhmsDh/1usgQVBdliG5gM&#10;3CnCdvMwWmNhw40/6VpKrdIIxwINOJGu0DpWjjzGaeiIk/cdeo+SZF9r2+MtjftW51n2rD02nAgO&#10;O3pzVJ3Li09cOuTjcjFezc/v+HU6OrnPZ2LM0+Pw+gJKaJD/8F/7wxrIV/D7Jf0Avfk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2m/C8IAAADbAAAADwAAAAAAAAAAAAAA&#10;AAChAgAAZHJzL2Rvd25yZXYueG1sUEsFBgAAAAAEAAQA+QAAAJADAAAAAA==&#10;" strokecolor="#5b9bd5 [3204]" strokeweight=".5pt">
                    <v:stroke endarrow="block" joinstyle="miter"/>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_x0020_Connector_x0020_30" o:spid="_x0000_s1032" type="#_x0000_t38" style="position:absolute;left:1454871;top:827712;width:1418254;height:522515;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9kjGMAAAADbAAAADwAAAGRycy9kb3ducmV2LnhtbERPS27CMBDdV+IO1iCxa2w+raIUgyhS&#10;BUsaeoBRPE3SxuPUdkPg9HhRqcun919vR9uJgXxoHWuYZwoEceVMy7WGj/PbYw4iRGSDnWPScKUA&#10;283kYY2FcRd+p6GMtUghHArU0MTYF1KGqiGLIXM9ceI+nbcYE/S1NB4vKdx2cqHUs7TYcmposKd9&#10;Q9V3+Ws1HIZW/ayecvtlXm83ZU3IT13QejYddy8gIo3xX/znPhoNy7Q+fUk/QG7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PZIxjAAAAA2wAAAA8AAAAAAAAAAAAAAAAA&#10;oQIAAGRycy9kb3ducmV2LnhtbFBLBQYAAAAABAAEAPkAAACOAwAAAAA=&#10;" strokecolor="#5b9bd5 [3204]" strokeweight=".5pt">
                    <v:stroke endarrow="block" joinstyle="miter"/>
                  </v:shape>
                </v:group>
                <v:group id="Group_x0020_5" o:spid="_x0000_s1033" style="position:absolute;left:2975750;top:785147;width:2444750;height:866775" coordorigin="2975749,785110" coordsize="2706021,18368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oundrect id="Rounded_x0020_Rectangle_x0020_27" o:spid="_x0000_s1034" style="position:absolute;left:2975763;top:785182;width:2705877;height:157926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57ExgAA&#10;ANsAAAAPAAAAZHJzL2Rvd25yZXYueG1sRI9Pa8JAFMTvBb/D8oTe6qZSaoiuUlpKo+LBPwd7e2Sf&#10;SWj2bdhdTfLtu0Khx2FmfsMsVr1pxI2cry0reJ4kIIgLq2suFZyOn08pCB+QNTaWScFAHlbL0cMC&#10;M2073tPtEEoRIewzVFCF0GZS+qIig35iW+LoXawzGKJ0pdQOuwg3jZwmyas0WHNcqLCl94qKn8PV&#10;KEjL3fDS5etr/uWG8/ajay+b77VSj+P+bQ4iUB/+w3/tXCuYzuD+Jf4A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g57ExgAAANsAAAAPAAAAAAAAAAAAAAAAAJcCAABkcnMv&#10;ZG93bnJldi54bWxQSwUGAAAAAAQABAD1AAAAigMAAAAA&#10;" filled="f" strokecolor="#1f4d78 [1604]" strokeweight="1pt">
                    <v:stroke joinstyle="miter"/>
                  </v:roundrect>
                  <v:shape id="Text_x0020_Box_x0020_28" o:spid="_x0000_s1035" type="#_x0000_t202" style="position:absolute;left:2975749;top:785110;width:2706021;height:18368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66371B56" w14:textId="77777777" w:rsidR="00DE64D5" w:rsidRDefault="00DE64D5" w:rsidP="00CB4CF3">
                          <w:pPr>
                            <w:pStyle w:val="ListParagraph"/>
                            <w:numPr>
                              <w:ilvl w:val="0"/>
                              <w:numId w:val="23"/>
                            </w:numPr>
                            <w:rPr>
                              <w:rFonts w:eastAsia="Times New Roman"/>
                              <w:sz w:val="20"/>
                            </w:rPr>
                          </w:pPr>
                          <w:r>
                            <w:rPr>
                              <w:rFonts w:hAnsi="Calibri"/>
                              <w:color w:val="000000" w:themeColor="text1"/>
                              <w:kern w:val="24"/>
                              <w:sz w:val="20"/>
                              <w:szCs w:val="20"/>
                            </w:rPr>
                            <w:t>4,399 Patients excluded for not have RSV, hMPV or Influenza A</w:t>
                          </w:r>
                        </w:p>
                        <w:p w14:paraId="6B20AE79" w14:textId="77777777" w:rsidR="00DE64D5" w:rsidRDefault="00DE64D5" w:rsidP="00CB4CF3">
                          <w:pPr>
                            <w:pStyle w:val="ListParagraph"/>
                            <w:numPr>
                              <w:ilvl w:val="0"/>
                              <w:numId w:val="23"/>
                            </w:numPr>
                            <w:rPr>
                              <w:rFonts w:eastAsia="Times New Roman"/>
                              <w:sz w:val="20"/>
                            </w:rPr>
                          </w:pPr>
                          <w:r>
                            <w:rPr>
                              <w:rFonts w:hAnsi="Calibri"/>
                              <w:color w:val="000000" w:themeColor="text1"/>
                              <w:kern w:val="24"/>
                              <w:sz w:val="20"/>
                              <w:szCs w:val="20"/>
                            </w:rPr>
                            <w:t>246 Patients with Influenza A not selected in Random Selection Process</w:t>
                          </w:r>
                        </w:p>
                      </w:txbxContent>
                    </v:textbox>
                  </v:shape>
                </v:group>
                <v:group id="Group_x0020_6" o:spid="_x0000_s1036" style="position:absolute;left:4024;top:1861590;width:2901698;height:720248" coordorigin="4024,1861590" coordsize="2901698,720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oundrect id="Rounded_x0020_Rectangle_x0020_25" o:spid="_x0000_s1037" style="position:absolute;left:4024;top:1861590;width:2901698;height:72024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aUoxgAA&#10;ANsAAAAPAAAAZHJzL2Rvd25yZXYueG1sRI9Pa8JAFMTvBb/D8oTe6qbSSoiuUlpKo+LBPwd7e2Sf&#10;SWj2bdhdTfLtu0Khx2FmfsMsVr1pxI2cry0reJ4kIIgLq2suFZyOn08pCB+QNTaWScFAHlbL0cMC&#10;M2073tPtEEoRIewzVFCF0GZS+qIig35iW+LoXawzGKJ0pdQOuwg3jZwmyUwarDkuVNjSe0XFz+Fq&#10;FKTlbnjp8vU1/3LDefvRtZfN91qpx3H/NgcRqA//4b92rhVMX+H+Jf4A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6HaUoxgAAANsAAAAPAAAAAAAAAAAAAAAAAJcCAABkcnMv&#10;ZG93bnJldi54bWxQSwUGAAAAAAQABAD1AAAAigMAAAAA&#10;" filled="f" strokecolor="#1f4d78 [1604]" strokeweight="1pt">
                    <v:stroke joinstyle="miter"/>
                  </v:roundrect>
                  <v:shape id="Text_x0020_Box_x0020_26" o:spid="_x0000_s1038" type="#_x0000_t202" style="position:absolute;left:583202;top:1950154;width:1735291;height:5539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5FD237F0"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173 patients with RSV</w:t>
                          </w:r>
                        </w:p>
                        <w:p w14:paraId="1EB8E641"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 xml:space="preserve">108 patients with hMPV </w:t>
                          </w:r>
                        </w:p>
                        <w:p w14:paraId="36660CF4"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 xml:space="preserve">120 patients with Influenza A </w:t>
                          </w:r>
                        </w:p>
                      </w:txbxContent>
                    </v:textbox>
                  </v:shape>
                </v:group>
                <v:shape id="Straight_x0020_Arrow_x0020_Connector_x0020_7" o:spid="_x0000_s1039" type="#_x0000_t32" style="position:absolute;left:1454871;top:2581838;width:0;height:128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EE0tMIAAADaAAAADwAAAGRycy9kb3ducmV2LnhtbESPT2vCQBDF74V+h2UKXkQ3irU2dZVS&#10;EHtttOJxyE6zwexsyE41fnu3UPD4eH9+vOW69406UxfrwAYm4wwUcRlszZWB/W4zWoCKgmyxCUwG&#10;rhRhvXp8WGJuw4W/6FxIpdIIxxwNOJE21zqWjjzGcWiJk/cTOo+SZFdp2+EljftGT7Nsrj3WnAgO&#10;W/pwVJ6KX5+4tJ8Oi+fh6+y0xe/jwcl1NhFjBk/9+xsooV7u4f/2pzXwAn9X0g3Qq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EE0tMIAAADaAAAADwAAAAAAAAAAAAAA&#10;AAChAgAAZHJzL2Rvd25yZXYueG1sUEsFBgAAAAAEAAQA+QAAAJADAAAAAA==&#10;" strokecolor="#5b9bd5 [3204]" strokeweight=".5pt">
                  <v:stroke endarrow="block" joinstyle="miter"/>
                </v:shape>
                <v:shape id="Curved_x0020_Connector_x0020_8" o:spid="_x0000_s1040" type="#_x0000_t38" style="position:absolute;left:1454871;top:2842388;width:1418254;height:522515;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3Jg1r4AAADaAAAADwAAAGRycy9kb3ducmV2LnhtbERPy4rCMBTdC/5DuII7myjOUDpGUUF0&#10;OT4+4NLcaTvT3NQm1urXm4Uwy8N5L1a9rUVHra8ca5gmCgRx7kzFhYbLeTdJQfiAbLB2TBoe5GG1&#10;HA4WmBl35yN1p1CIGMI+Qw1lCE0mpc9LsugT1xBH7se1FkOEbSFNi/cYbms5U+pTWqw4NpTY0Lak&#10;/O90sxr2XaWu84/U/prN86ms8el37bUej/r1F4hAffgXv90HoyFujVfiDZDLF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PcmDWvgAAANoAAAAPAAAAAAAAAAAAAAAAAKEC&#10;AABkcnMvZG93bnJldi54bWxQSwUGAAAAAAQABAD5AAAAjAMAAAAA&#10;" strokecolor="#5b9bd5 [3204]" strokeweight=".5pt">
                  <v:stroke endarrow="block" joinstyle="miter"/>
                </v:shape>
                <v:shape id="Text_x0020_Box_x0020_9" o:spid="_x0000_s1041" type="#_x0000_t202" style="position:absolute;left:1585500;top:2893402;width:1156996;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040BAF1B"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Chart Reviews</w:t>
                        </w:r>
                      </w:p>
                    </w:txbxContent>
                  </v:textbox>
                </v:shape>
                <v:group id="Group_x0020_10" o:spid="_x0000_s1042" style="position:absolute;left:2975686;top:2525735;width:2444697;height:1507691" coordorigin="2975686,2525735" coordsize="2444697,15076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roundrect id="Rounded_x0020_Rectangle_x0020_23" o:spid="_x0000_s1043" style="position:absolute;left:2975763;top:2525735;width:2444620;height:134470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JjHxgAA&#10;ANsAAAAPAAAAZHJzL2Rvd25yZXYueG1sRI9Pa8JAFMTvBb/D8oTe6qa2SIiuUlpKo+LBPwd7e2Sf&#10;SWj2bdhdTfLtu0Khx2FmfsMsVr1pxI2cry0reJ4kIIgLq2suFZyOn08pCB+QNTaWScFAHlbL0cMC&#10;M2073tPtEEoRIewzVFCF0GZS+qIig35iW+LoXawzGKJ0pdQOuwg3jZwmyUwarDkuVNjSe0XFz+Fq&#10;FKTlbnjt8vU1/3LDefvRtZfN91qpx3H/NgcRqA//4b92rhVMX+D+Jf4A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uJjHxgAAANsAAAAPAAAAAAAAAAAAAAAAAJcCAABkcnMv&#10;ZG93bnJldi54bWxQSwUGAAAAAAQABAD1AAAAigMAAAAA&#10;" filled="f" strokecolor="#1f4d78 [1604]" strokeweight="1pt">
                    <v:stroke joinstyle="miter"/>
                  </v:roundrect>
                  <v:shape id="Text_x0020_Box_x0020_24" o:spid="_x0000_s1044" type="#_x0000_t202" style="position:absolute;left:2975686;top:2546891;width:2338070;height:1486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4F4956B4" w14:textId="77777777" w:rsidR="00DE64D5" w:rsidRDefault="00DE64D5" w:rsidP="00CB4CF3">
                          <w:pPr>
                            <w:pStyle w:val="ListParagraph"/>
                            <w:numPr>
                              <w:ilvl w:val="0"/>
                              <w:numId w:val="22"/>
                            </w:numPr>
                            <w:rPr>
                              <w:rFonts w:eastAsia="Times New Roman"/>
                              <w:sz w:val="20"/>
                            </w:rPr>
                          </w:pPr>
                          <w:r>
                            <w:rPr>
                              <w:rFonts w:hAnsi="Calibri"/>
                              <w:color w:val="000000" w:themeColor="text1"/>
                              <w:kern w:val="24"/>
                              <w:sz w:val="20"/>
                              <w:szCs w:val="20"/>
                            </w:rPr>
                            <w:t>60 Patients excluded for incomplete medical records</w:t>
                          </w:r>
                        </w:p>
                        <w:p w14:paraId="4B902490" w14:textId="77777777" w:rsidR="00DE64D5" w:rsidRDefault="00DE64D5" w:rsidP="00CB4CF3">
                          <w:pPr>
                            <w:pStyle w:val="ListParagraph"/>
                            <w:numPr>
                              <w:ilvl w:val="0"/>
                              <w:numId w:val="22"/>
                            </w:numPr>
                            <w:rPr>
                              <w:rFonts w:eastAsia="Times New Roman"/>
                              <w:sz w:val="20"/>
                            </w:rPr>
                          </w:pPr>
                          <w:r>
                            <w:rPr>
                              <w:rFonts w:hAnsi="Calibri"/>
                              <w:color w:val="000000" w:themeColor="text1"/>
                              <w:kern w:val="24"/>
                              <w:sz w:val="20"/>
                              <w:szCs w:val="20"/>
                            </w:rPr>
                            <w:t>17 Patients EMR could not be located</w:t>
                          </w:r>
                        </w:p>
                        <w:p w14:paraId="73D774BD" w14:textId="77777777" w:rsidR="00DE64D5" w:rsidRDefault="00DE64D5" w:rsidP="00CB4CF3">
                          <w:pPr>
                            <w:pStyle w:val="ListParagraph"/>
                            <w:numPr>
                              <w:ilvl w:val="0"/>
                              <w:numId w:val="22"/>
                            </w:numPr>
                            <w:rPr>
                              <w:rFonts w:eastAsia="Times New Roman"/>
                              <w:sz w:val="20"/>
                            </w:rPr>
                          </w:pPr>
                          <w:r>
                            <w:rPr>
                              <w:rFonts w:hAnsi="Calibri"/>
                              <w:color w:val="000000" w:themeColor="text1"/>
                              <w:kern w:val="24"/>
                              <w:sz w:val="20"/>
                              <w:szCs w:val="20"/>
                            </w:rPr>
                            <w:t xml:space="preserve">2 Patients were wrongly classified as inpatient </w:t>
                          </w:r>
                        </w:p>
                        <w:p w14:paraId="2BA65AFE" w14:textId="77777777" w:rsidR="00DE64D5" w:rsidRDefault="00DE64D5" w:rsidP="00CB4CF3">
                          <w:pPr>
                            <w:pStyle w:val="ListParagraph"/>
                            <w:numPr>
                              <w:ilvl w:val="0"/>
                              <w:numId w:val="22"/>
                            </w:numPr>
                            <w:rPr>
                              <w:rFonts w:eastAsia="Times New Roman"/>
                              <w:sz w:val="20"/>
                            </w:rPr>
                          </w:pPr>
                          <w:r>
                            <w:rPr>
                              <w:rFonts w:hAnsi="Calibri"/>
                              <w:color w:val="000000" w:themeColor="text1"/>
                              <w:kern w:val="24"/>
                              <w:sz w:val="20"/>
                              <w:szCs w:val="20"/>
                            </w:rPr>
                            <w:t>One identified patient did not have the appropriate illness recorded in medical record</w:t>
                          </w:r>
                        </w:p>
                      </w:txbxContent>
                    </v:textbox>
                  </v:shape>
                </v:group>
                <v:group id="Group_x0020_11" o:spid="_x0000_s1045" style="position:absolute;left:4024;top:3911606;width:2901698;height:646331" coordorigin="4024,3911606" coordsize="2901698,6463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roundrect id="Rounded_x0020_Rectangle_x0020_21" o:spid="_x0000_s1046" style="position:absolute;left:4024;top:3911606;width:2901698;height:64633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JqMrxQAA&#10;ANsAAAAPAAAAZHJzL2Rvd25yZXYueG1sRI9Pa8JAFMTvhX6H5RV6qxtFRKKrlIoYKz3452Bvj+wz&#10;Cc2+DburSb69KxQ8DjPzG2a+7EwtbuR8ZVnBcJCAIM6trrhQcDquP6YgfEDWWFsmBT15WC5eX+aY&#10;atvynm6HUIgIYZ+igjKEJpXS5yUZ9APbEEfvYp3BEKUrpHbYRrip5ShJJtJgxXGhxIa+Ssr/Dlej&#10;YFr89OM2216zjevPu1XbXL5/t0q9v3WfMxCBuvAM/7czrWA0hMeX+APk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moyvFAAAA2wAAAA8AAAAAAAAAAAAAAAAAlwIAAGRycy9k&#10;b3ducmV2LnhtbFBLBQYAAAAABAAEAPUAAACJAwAAAAA=&#10;" filled="f" strokecolor="#1f4d78 [1604]" strokeweight="1pt">
                    <v:stroke joinstyle="miter"/>
                  </v:roundrect>
                  <v:shape id="Text_x0020_Box_x0020_22" o:spid="_x0000_s1047" type="#_x0000_t202" style="position:absolute;left:513267;top:3994675;width:1875163;height:5539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27FD7E25"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134 patients with RSV</w:t>
                          </w:r>
                        </w:p>
                        <w:p w14:paraId="42DD09F0"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99 patients with hMPV</w:t>
                          </w:r>
                        </w:p>
                        <w:p w14:paraId="34D31461" w14:textId="77777777" w:rsidR="00DE64D5" w:rsidRDefault="00DE64D5" w:rsidP="00CB4CF3">
                          <w:pPr>
                            <w:pStyle w:val="NormalWeb"/>
                            <w:spacing w:before="0" w:beforeAutospacing="0" w:after="0" w:afterAutospacing="0"/>
                          </w:pPr>
                          <w:r>
                            <w:rPr>
                              <w:rFonts w:asciiTheme="minorHAnsi" w:hAnsi="Calibri" w:cstheme="minorBidi"/>
                              <w:color w:val="000000" w:themeColor="text1"/>
                              <w:kern w:val="24"/>
                              <w:sz w:val="20"/>
                              <w:szCs w:val="20"/>
                            </w:rPr>
                            <w:t xml:space="preserve">105 patients with Influenza A </w:t>
                          </w:r>
                        </w:p>
                      </w:txbxContent>
                    </v:textbox>
                  </v:shape>
                </v:group>
                <v:group id="Group_x0020_12" o:spid="_x0000_s1048" style="position:absolute;left:1378078;top:4656841;width:1418254;height:753876" coordorigin="1454871,4656841" coordsize="1418254,13995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Straight_x0020_Arrow_x0020_Connector_x0020_19" o:spid="_x0000_s1049" type="#_x0000_t32" style="position:absolute;left:1454871;top:4656841;width:0;height:139959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V1tsMAAADbAAAADwAAAGRycy9kb3ducmV2LnhtbESPT2vCQBDF74V+h2UKvYhuFCsaXaUU&#10;Sns1/sHjkB2zwexsyE41fvuuUOhthvfm/d6sNr1v1JW6WAc2MB5loIjLYGuuDOx3n8M5qCjIFpvA&#10;ZOBOETbr56cV5jbceEvXQiqVQjjmaMCJtLnWsXTkMY5CS5y0c+g8Slq7StsObyncN3qSZTPtseZE&#10;cNjSh6PyUvz4xKX9ZFC8DRbTyxceTkcn9+lYjHl96d+XoIR6+Tf/XX/bVH8Bj1/SAHr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UFdbbDAAAA2wAAAA8AAAAAAAAAAAAA&#10;AAAAoQIAAGRycy9kb3ducmV2LnhtbFBLBQYAAAAABAAEAPkAAACRAwAAAAA=&#10;" strokecolor="#5b9bd5 [3204]" strokeweight=".5pt">
                    <v:stroke endarrow="block" joinstyle="miter"/>
                  </v:shape>
                  <v:shape id="Curved_x0020_Connector_x0020_20" o:spid="_x0000_s1050" type="#_x0000_t38" style="position:absolute;left:1454871;top:5073635;width:1418254;height:522515;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C1xcAAAADbAAAADwAAAGRycy9kb3ducmV2LnhtbERP3WrCMBS+F3yHcAbe2WSyjVKNsg1k&#10;u9zUBzg0x7auOalJbGuffrkY7PLj+9/sRtuKnnxoHGt4zBQI4tKZhisNp+N+mYMIEdlg65g03CnA&#10;bjufbbAwbuBv6g+xEimEQ4Ea6hi7QspQ1mQxZK4jTtzZeYsxQV9J43FI4baVK6VepMWGU0ONHb3X&#10;VP4cblbDR9+o69Nzbi/mbZqUNSH/aoPWi4fxdQ0i0hj/xX/uT6NhldanL+kHyO0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YAtcXAAAAA2wAAAA8AAAAAAAAAAAAAAAAA&#10;oQIAAGRycy9kb3ducmV2LnhtbFBLBQYAAAAABAAEAPkAAACOAwAAAAA=&#10;" strokecolor="#5b9bd5 [3204]" strokeweight=".5pt">
                    <v:stroke endarrow="block" joinstyle="miter"/>
                  </v:shape>
                </v:group>
                <v:group id="Group_x0020_13" o:spid="_x0000_s1051" style="position:absolute;left:2975763;top:4994420;width:2444620;height:437456" coordorigin="2975763,4994420" coordsize="2901698,4943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oundrect id="Rounded_x0020_Rectangle_x0020_17" o:spid="_x0000_s1052" style="position:absolute;left:2975763;top:4994420;width:2901698;height:49433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71R5wwAA&#10;ANsAAAAPAAAAZHJzL2Rvd25yZXYueG1sRE9Na8JAEL0X/A/LCN7qxiKtRFcRixhbPNR60NuQHZNg&#10;djbsrib5991Cobd5vM9ZrDpTiwc5X1lWMBknIIhzqysuFJy+t88zED4ga6wtk4KePKyWg6cFptq2&#10;/EWPYyhEDGGfooIyhCaV0uclGfRj2xBH7mqdwRChK6R22MZwU8uXJHmVBiuODSU2tCkpvx3vRsGs&#10;OPTTNtvfs53rz5/vbXP9uOyVGg279RxEoC78i//cmY7z3+D3l3iAX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71R5wwAAANsAAAAPAAAAAAAAAAAAAAAAAJcCAABkcnMvZG93&#10;bnJldi54bWxQSwUGAAAAAAQABAD1AAAAhwMAAAAA&#10;" filled="f" strokecolor="#1f4d78 [1604]" strokeweight="1pt">
                    <v:stroke joinstyle="miter"/>
                  </v:roundrect>
                  <v:shape id="Text_x0020_Box_x0020_18" o:spid="_x0000_s1053" type="#_x0000_t202" style="position:absolute;left:3073673;top:5025657;width:2705877;height:452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20C19F10" w14:textId="77777777" w:rsidR="00DE64D5" w:rsidRDefault="00DE64D5" w:rsidP="00CB4CF3">
                          <w:pPr>
                            <w:pStyle w:val="NormalWeb"/>
                            <w:spacing w:before="0" w:beforeAutospacing="0" w:after="0" w:afterAutospacing="0"/>
                            <w:jc w:val="center"/>
                          </w:pPr>
                          <w:r>
                            <w:rPr>
                              <w:rFonts w:asciiTheme="minorHAnsi" w:hAnsi="Calibri" w:cstheme="minorBidi"/>
                              <w:color w:val="000000" w:themeColor="text1"/>
                              <w:kern w:val="24"/>
                              <w:sz w:val="20"/>
                              <w:szCs w:val="20"/>
                            </w:rPr>
                            <w:t>27 exuded for Hospital Acquired infections</w:t>
                          </w:r>
                        </w:p>
                      </w:txbxContent>
                    </v:textbox>
                  </v:shape>
                </v:group>
                <v:group id="Group_x0020_14" o:spid="_x0000_s1054" style="position:absolute;top:5509621;width:2901698;height:646331" coordorigin=",5509621" coordsize="2901698,6463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roundrect id="Rounded_x0020_Rectangle_x0020_15" o:spid="_x0000_s1055" style="position:absolute;top:5509621;width:2901698;height:64633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W+VwwAA&#10;ANsAAAAPAAAAZHJzL2Rvd25yZXYueG1sRE9Na8JAEL0X/A/LCN7qxmKLRFcRixhbPNR60NuQHZNg&#10;djbsrib5991Cobd5vM9ZrDpTiwc5X1lWMBknIIhzqysuFJy+t88zED4ga6wtk4KePKyWg6cFptq2&#10;/EWPYyhEDGGfooIyhCaV0uclGfRj2xBH7mqdwRChK6R22MZwU8uXJHmTBiuODSU2tCkpvx3vRsGs&#10;OPTTNtvfs53rz5/vbXP9uOyVGg279RxEoC78i//cmY7zX+H3l3iAX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cW+VwwAAANsAAAAPAAAAAAAAAAAAAAAAAJcCAABkcnMvZG93&#10;bnJldi54bWxQSwUGAAAAAAQABAD1AAAAhwMAAAAA&#10;" filled="f" strokecolor="#1f4d78 [1604]" strokeweight="1pt">
                    <v:stroke joinstyle="miter"/>
                  </v:roundrect>
                  <v:shape id="Text_x0020_Box_x0020_16" o:spid="_x0000_s1056" type="#_x0000_t202" style="position:absolute;left:101933;top:5528320;width:2705877;height:5539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3EFFE9C7" w14:textId="77777777" w:rsidR="00DE64D5" w:rsidRDefault="00DE64D5" w:rsidP="00CB4CF3">
                          <w:pPr>
                            <w:pStyle w:val="NormalWeb"/>
                            <w:spacing w:before="0" w:beforeAutospacing="0" w:after="0" w:afterAutospacing="0"/>
                            <w:jc w:val="center"/>
                          </w:pPr>
                          <w:r>
                            <w:rPr>
                              <w:rFonts w:asciiTheme="minorHAnsi" w:hAnsi="Calibri" w:cstheme="minorBidi"/>
                              <w:color w:val="000000" w:themeColor="text1"/>
                              <w:kern w:val="24"/>
                              <w:sz w:val="20"/>
                              <w:szCs w:val="20"/>
                            </w:rPr>
                            <w:t>Final: 127 patients with RSV</w:t>
                          </w:r>
                        </w:p>
                        <w:p w14:paraId="7AB83D46" w14:textId="77777777" w:rsidR="00DE64D5" w:rsidRDefault="00DE64D5" w:rsidP="00CB4CF3">
                          <w:pPr>
                            <w:pStyle w:val="NormalWeb"/>
                            <w:spacing w:before="0" w:beforeAutospacing="0" w:after="0" w:afterAutospacing="0"/>
                            <w:jc w:val="center"/>
                          </w:pPr>
                          <w:r>
                            <w:rPr>
                              <w:rFonts w:asciiTheme="minorHAnsi" w:hAnsi="Calibri" w:cstheme="minorBidi"/>
                              <w:color w:val="000000" w:themeColor="text1"/>
                              <w:kern w:val="24"/>
                              <w:sz w:val="20"/>
                              <w:szCs w:val="20"/>
                            </w:rPr>
                            <w:t xml:space="preserve">            90 patients with hMPV</w:t>
                          </w:r>
                        </w:p>
                        <w:p w14:paraId="0913994C" w14:textId="77777777" w:rsidR="00DE64D5" w:rsidRDefault="00DE64D5" w:rsidP="00CB4CF3">
                          <w:pPr>
                            <w:pStyle w:val="NormalWeb"/>
                            <w:spacing w:before="0" w:beforeAutospacing="0" w:after="0" w:afterAutospacing="0"/>
                            <w:jc w:val="center"/>
                          </w:pPr>
                          <w:r>
                            <w:rPr>
                              <w:rFonts w:asciiTheme="minorHAnsi" w:hAnsi="Calibri" w:cstheme="minorBidi"/>
                              <w:color w:val="000000" w:themeColor="text1"/>
                              <w:kern w:val="24"/>
                              <w:sz w:val="20"/>
                              <w:szCs w:val="20"/>
                            </w:rPr>
                            <w:t xml:space="preserve">                    94 patients with Influenza A </w:t>
                          </w:r>
                        </w:p>
                      </w:txbxContent>
                    </v:textbox>
                  </v:shape>
                </v:group>
                <w10:anchorlock/>
              </v:group>
            </w:pict>
          </mc:Fallback>
        </mc:AlternateContent>
      </w:r>
    </w:p>
    <w:p w14:paraId="483CA07C" w14:textId="77777777" w:rsidR="00E307C6" w:rsidRPr="0081755D" w:rsidRDefault="00E307C6" w:rsidP="00E307C6">
      <w:pPr>
        <w:spacing w:line="480" w:lineRule="auto"/>
        <w:contextualSpacing/>
        <w:rPr>
          <w:rFonts w:ascii="Times New Roman" w:hAnsi="Times New Roman" w:cs="Times New Roman"/>
          <w:color w:val="000000" w:themeColor="text1"/>
        </w:rPr>
      </w:pPr>
      <w:r w:rsidRPr="0081755D">
        <w:rPr>
          <w:rFonts w:ascii="Times New Roman" w:hAnsi="Times New Roman" w:cs="Times New Roman"/>
          <w:b/>
          <w:color w:val="000000" w:themeColor="text1"/>
        </w:rPr>
        <w:t xml:space="preserve">Figure 1. </w:t>
      </w:r>
      <w:r w:rsidRPr="0081755D">
        <w:rPr>
          <w:rFonts w:ascii="Times New Roman" w:hAnsi="Times New Roman" w:cs="Times New Roman"/>
          <w:color w:val="000000" w:themeColor="text1"/>
        </w:rPr>
        <w:t xml:space="preserve">Patient tested episodes for RSV, hMPV, and Influenza A included in the study. </w:t>
      </w:r>
    </w:p>
    <w:p w14:paraId="58E5A36A" w14:textId="7336E98D" w:rsidR="00E307C6" w:rsidRDefault="00E307C6" w:rsidP="00D92268">
      <w:pPr>
        <w:pStyle w:val="Heading3"/>
        <w:rPr>
          <w:rFonts w:ascii="Times New Roman" w:hAnsi="Times New Roman" w:cs="Times New Roman"/>
          <w:b/>
          <w:color w:val="000000" w:themeColor="text1"/>
        </w:rPr>
      </w:pPr>
      <w:bookmarkStart w:id="31" w:name="_Toc519437657"/>
      <w:bookmarkStart w:id="32" w:name="_Toc519437885"/>
      <w:r w:rsidRPr="0081755D">
        <w:rPr>
          <w:rFonts w:ascii="Times New Roman" w:hAnsi="Times New Roman" w:cs="Times New Roman"/>
          <w:b/>
          <w:color w:val="000000" w:themeColor="text1"/>
        </w:rPr>
        <w:t>Community Acquired Infections:</w:t>
      </w:r>
      <w:bookmarkEnd w:id="31"/>
      <w:bookmarkEnd w:id="32"/>
    </w:p>
    <w:p w14:paraId="1CAACC1F" w14:textId="77777777" w:rsidR="00513FC2" w:rsidRPr="00107103" w:rsidRDefault="00513FC2" w:rsidP="00107103"/>
    <w:p w14:paraId="7CBB08B3" w14:textId="36285F88" w:rsidR="00E307C6" w:rsidRPr="0081755D" w:rsidRDefault="00E307C6" w:rsidP="00E307C6">
      <w:pPr>
        <w:spacing w:line="480" w:lineRule="auto"/>
        <w:ind w:firstLine="720"/>
        <w:contextualSpacing/>
        <w:jc w:val="both"/>
        <w:rPr>
          <w:rFonts w:ascii="Times New Roman" w:hAnsi="Times New Roman" w:cs="Times New Roman"/>
          <w:color w:val="000000" w:themeColor="text1"/>
        </w:rPr>
      </w:pPr>
      <w:r w:rsidRPr="0081755D">
        <w:rPr>
          <w:rFonts w:ascii="Times New Roman" w:hAnsi="Times New Roman" w:cs="Times New Roman"/>
          <w:color w:val="000000" w:themeColor="text1"/>
        </w:rPr>
        <w:t>Median age was similar across all three virus</w:t>
      </w:r>
      <w:r w:rsidR="007F5B9F">
        <w:rPr>
          <w:rFonts w:ascii="Times New Roman" w:hAnsi="Times New Roman" w:cs="Times New Roman"/>
          <w:color w:val="000000" w:themeColor="text1"/>
        </w:rPr>
        <w:t>-infected patient groups</w:t>
      </w:r>
      <w:r w:rsidRPr="0081755D">
        <w:rPr>
          <w:rFonts w:ascii="Times New Roman" w:hAnsi="Times New Roman" w:cs="Times New Roman"/>
          <w:color w:val="000000" w:themeColor="text1"/>
        </w:rPr>
        <w:t>, however patients with RSV were more likely to be older than those with Influenza A (p&lt;0.001) and hMPV (p=0.06), while not statistically significantly when compared to hMPV</w:t>
      </w:r>
      <w:r w:rsidR="0044226F">
        <w:rPr>
          <w:rFonts w:ascii="Times New Roman" w:hAnsi="Times New Roman" w:cs="Times New Roman"/>
          <w:color w:val="000000" w:themeColor="text1"/>
        </w:rPr>
        <w:t xml:space="preserve"> (Table 2)</w:t>
      </w:r>
      <w:r w:rsidRPr="0081755D">
        <w:rPr>
          <w:rFonts w:ascii="Times New Roman" w:hAnsi="Times New Roman" w:cs="Times New Roman"/>
          <w:color w:val="000000" w:themeColor="text1"/>
        </w:rPr>
        <w:t xml:space="preserve">. For each illness the cohorts were 40 to 47% male, but no difference in sex was observed between infection groups. The full </w:t>
      </w:r>
      <w:r w:rsidRPr="0081755D">
        <w:rPr>
          <w:rFonts w:ascii="Times New Roman" w:hAnsi="Times New Roman" w:cs="Times New Roman"/>
          <w:color w:val="000000" w:themeColor="text1"/>
        </w:rPr>
        <w:lastRenderedPageBreak/>
        <w:t>cohort encompassed a population with a high level of comorbid conditions with greater than 90% of the population having at least one documented comorbidity. Those with RSV were more likely to have at least one comorbid condition compared to those with Influenza A (OR: 4.9, 95%CI: 1.0 to 24.4), no other differences were observed between infection. The most common comorbidity, given that individuals were hospitalized with RSV, hMPV, or Influenza A, was pulmonary disease including COPD, asthma,</w:t>
      </w:r>
      <w:r w:rsidR="007F5B9F">
        <w:rPr>
          <w:rFonts w:ascii="Times New Roman" w:hAnsi="Times New Roman" w:cs="Times New Roman"/>
          <w:color w:val="000000" w:themeColor="text1"/>
        </w:rPr>
        <w:t xml:space="preserve"> or</w:t>
      </w:r>
      <w:r w:rsidRPr="0081755D">
        <w:rPr>
          <w:rFonts w:ascii="Times New Roman" w:hAnsi="Times New Roman" w:cs="Times New Roman"/>
          <w:color w:val="000000" w:themeColor="text1"/>
        </w:rPr>
        <w:t xml:space="preserve"> obstructive sleep apnea. A high percentage of the population also had cardiac comorbidities and renal disease (Table 2). The median </w:t>
      </w:r>
      <w:proofErr w:type="spellStart"/>
      <w:r w:rsidRPr="0081755D">
        <w:rPr>
          <w:rFonts w:ascii="Times New Roman" w:hAnsi="Times New Roman" w:cs="Times New Roman"/>
          <w:color w:val="000000" w:themeColor="text1"/>
        </w:rPr>
        <w:t>Charlson</w:t>
      </w:r>
      <w:proofErr w:type="spellEnd"/>
      <w:r w:rsidRPr="0081755D">
        <w:rPr>
          <w:rFonts w:ascii="Times New Roman" w:hAnsi="Times New Roman" w:cs="Times New Roman"/>
          <w:color w:val="000000" w:themeColor="text1"/>
        </w:rPr>
        <w:t xml:space="preserve"> Comorbidity score for all three </w:t>
      </w:r>
      <w:r w:rsidR="007F5B9F">
        <w:rPr>
          <w:rFonts w:ascii="Times New Roman" w:hAnsi="Times New Roman" w:cs="Times New Roman"/>
          <w:color w:val="000000" w:themeColor="text1"/>
        </w:rPr>
        <w:t>patient</w:t>
      </w:r>
      <w:r w:rsidR="007F5B9F"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groups was observed to be 2</w:t>
      </w:r>
      <w:r w:rsidR="007F5B9F">
        <w:rPr>
          <w:rFonts w:ascii="Times New Roman" w:hAnsi="Times New Roman" w:cs="Times New Roman"/>
          <w:color w:val="000000" w:themeColor="text1"/>
        </w:rPr>
        <w:t>, with a</w:t>
      </w:r>
      <w:r w:rsidR="006479CC">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 xml:space="preserve">range for those with influenza A was 0-6 while the range for those with RSV and hMPV was 0-9. </w:t>
      </w:r>
    </w:p>
    <w:p w14:paraId="2E49AA26" w14:textId="77777777" w:rsidR="00E307C6" w:rsidRPr="0081755D" w:rsidRDefault="00E307C6" w:rsidP="00E307C6">
      <w:pPr>
        <w:contextualSpacing/>
        <w:jc w:val="both"/>
        <w:rPr>
          <w:rFonts w:ascii="Times New Roman" w:hAnsi="Times New Roman" w:cs="Times New Roman"/>
          <w:b/>
          <w:color w:val="000000" w:themeColor="text1"/>
        </w:rPr>
      </w:pPr>
      <w:r w:rsidRPr="0081755D">
        <w:rPr>
          <w:rFonts w:ascii="Times New Roman" w:hAnsi="Times New Roman" w:cs="Times New Roman"/>
          <w:b/>
          <w:color w:val="000000" w:themeColor="text1"/>
        </w:rPr>
        <w:t>Table 2: Demographics</w:t>
      </w:r>
    </w:p>
    <w:tbl>
      <w:tblPr>
        <w:tblW w:w="9270" w:type="dxa"/>
        <w:tblInd w:w="108" w:type="dxa"/>
        <w:tblLook w:val="04A0" w:firstRow="1" w:lastRow="0" w:firstColumn="1" w:lastColumn="0" w:noHBand="0" w:noVBand="1"/>
      </w:tblPr>
      <w:tblGrid>
        <w:gridCol w:w="3964"/>
        <w:gridCol w:w="1389"/>
        <w:gridCol w:w="1298"/>
        <w:gridCol w:w="1312"/>
        <w:gridCol w:w="1307"/>
      </w:tblGrid>
      <w:tr w:rsidR="00975088" w:rsidRPr="0081755D" w14:paraId="25C4DF54" w14:textId="77777777" w:rsidTr="00975088">
        <w:trPr>
          <w:trHeight w:val="228"/>
        </w:trPr>
        <w:tc>
          <w:tcPr>
            <w:tcW w:w="3964" w:type="dxa"/>
            <w:shd w:val="clear" w:color="auto" w:fill="auto"/>
            <w:noWrap/>
            <w:vAlign w:val="bottom"/>
            <w:hideMark/>
          </w:tcPr>
          <w:p w14:paraId="5B1135AA" w14:textId="77777777" w:rsidR="00E307C6" w:rsidRPr="0081755D" w:rsidRDefault="00E307C6" w:rsidP="00E307C6">
            <w:pPr>
              <w:jc w:val="both"/>
              <w:rPr>
                <w:rFonts w:ascii="Times New Roman" w:eastAsia="Times New Roman" w:hAnsi="Times New Roman" w:cs="Times New Roman"/>
                <w:color w:val="000000" w:themeColor="text1"/>
                <w:sz w:val="20"/>
                <w:szCs w:val="20"/>
              </w:rPr>
            </w:pPr>
          </w:p>
        </w:tc>
        <w:tc>
          <w:tcPr>
            <w:tcW w:w="2687" w:type="dxa"/>
            <w:gridSpan w:val="2"/>
            <w:shd w:val="clear" w:color="auto" w:fill="auto"/>
            <w:vAlign w:val="center"/>
            <w:hideMark/>
          </w:tcPr>
          <w:p w14:paraId="3E44ADFF"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Influenza A</w:t>
            </w:r>
          </w:p>
        </w:tc>
        <w:tc>
          <w:tcPr>
            <w:tcW w:w="1312" w:type="dxa"/>
            <w:shd w:val="clear" w:color="auto" w:fill="auto"/>
            <w:vAlign w:val="center"/>
            <w:hideMark/>
          </w:tcPr>
          <w:p w14:paraId="6BD3F769"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RSV</w:t>
            </w:r>
          </w:p>
        </w:tc>
        <w:tc>
          <w:tcPr>
            <w:tcW w:w="1307" w:type="dxa"/>
            <w:shd w:val="clear" w:color="auto" w:fill="auto"/>
            <w:vAlign w:val="center"/>
            <w:hideMark/>
          </w:tcPr>
          <w:p w14:paraId="3DC766F0"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hMPV</w:t>
            </w:r>
          </w:p>
        </w:tc>
      </w:tr>
      <w:tr w:rsidR="00975088" w:rsidRPr="0081755D" w14:paraId="67C29E1C" w14:textId="77777777" w:rsidTr="00975088">
        <w:trPr>
          <w:trHeight w:val="646"/>
        </w:trPr>
        <w:tc>
          <w:tcPr>
            <w:tcW w:w="3964" w:type="dxa"/>
            <w:shd w:val="clear" w:color="auto" w:fill="auto"/>
            <w:noWrap/>
            <w:vAlign w:val="center"/>
            <w:hideMark/>
          </w:tcPr>
          <w:p w14:paraId="0CB860B3" w14:textId="77777777" w:rsidR="00E307C6" w:rsidRPr="0081755D" w:rsidRDefault="00E307C6" w:rsidP="00E307C6">
            <w:pPr>
              <w:jc w:val="both"/>
              <w:rPr>
                <w:rFonts w:ascii="Times New Roman" w:eastAsia="Times New Roman" w:hAnsi="Times New Roman" w:cs="Times New Roman"/>
                <w:color w:val="000000" w:themeColor="text1"/>
                <w:sz w:val="20"/>
                <w:szCs w:val="20"/>
              </w:rPr>
            </w:pPr>
          </w:p>
        </w:tc>
        <w:tc>
          <w:tcPr>
            <w:tcW w:w="1389" w:type="dxa"/>
            <w:shd w:val="clear" w:color="auto" w:fill="auto"/>
            <w:vAlign w:val="center"/>
            <w:hideMark/>
          </w:tcPr>
          <w:p w14:paraId="18627BE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Total Hospitalized Population</w:t>
            </w:r>
          </w:p>
        </w:tc>
        <w:tc>
          <w:tcPr>
            <w:tcW w:w="1298" w:type="dxa"/>
            <w:shd w:val="clear" w:color="auto" w:fill="auto"/>
            <w:vAlign w:val="center"/>
            <w:hideMark/>
          </w:tcPr>
          <w:p w14:paraId="15394F8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Randomly Selected Sample</w:t>
            </w:r>
          </w:p>
        </w:tc>
        <w:tc>
          <w:tcPr>
            <w:tcW w:w="2619" w:type="dxa"/>
            <w:gridSpan w:val="2"/>
            <w:shd w:val="clear" w:color="auto" w:fill="auto"/>
            <w:vAlign w:val="center"/>
            <w:hideMark/>
          </w:tcPr>
          <w:p w14:paraId="52AD91E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r>
      <w:tr w:rsidR="00975088" w:rsidRPr="0081755D" w14:paraId="1752E1EE" w14:textId="77777777" w:rsidTr="00975088">
        <w:trPr>
          <w:trHeight w:val="241"/>
        </w:trPr>
        <w:tc>
          <w:tcPr>
            <w:tcW w:w="3964" w:type="dxa"/>
            <w:tcBorders>
              <w:bottom w:val="single" w:sz="4" w:space="0" w:color="auto"/>
            </w:tcBorders>
            <w:shd w:val="clear" w:color="auto" w:fill="auto"/>
            <w:noWrap/>
            <w:vAlign w:val="center"/>
            <w:hideMark/>
          </w:tcPr>
          <w:p w14:paraId="3038808C" w14:textId="77777777" w:rsidR="00E307C6" w:rsidRPr="0081755D" w:rsidRDefault="00E307C6" w:rsidP="00E307C6">
            <w:pPr>
              <w:jc w:val="both"/>
              <w:rPr>
                <w:rFonts w:ascii="Times New Roman" w:eastAsia="Times New Roman" w:hAnsi="Times New Roman" w:cs="Times New Roman"/>
                <w:color w:val="000000" w:themeColor="text1"/>
                <w:sz w:val="20"/>
                <w:szCs w:val="20"/>
              </w:rPr>
            </w:pPr>
          </w:p>
        </w:tc>
        <w:tc>
          <w:tcPr>
            <w:tcW w:w="1389" w:type="dxa"/>
            <w:tcBorders>
              <w:bottom w:val="single" w:sz="4" w:space="0" w:color="auto"/>
            </w:tcBorders>
            <w:shd w:val="clear" w:color="auto" w:fill="auto"/>
            <w:vAlign w:val="center"/>
            <w:hideMark/>
          </w:tcPr>
          <w:p w14:paraId="02A855A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(n=366)</w:t>
            </w:r>
          </w:p>
        </w:tc>
        <w:tc>
          <w:tcPr>
            <w:tcW w:w="1298" w:type="dxa"/>
            <w:tcBorders>
              <w:bottom w:val="single" w:sz="4" w:space="0" w:color="auto"/>
            </w:tcBorders>
            <w:shd w:val="clear" w:color="auto" w:fill="auto"/>
            <w:vAlign w:val="center"/>
            <w:hideMark/>
          </w:tcPr>
          <w:p w14:paraId="0EEB870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(n=94)</w:t>
            </w:r>
          </w:p>
        </w:tc>
        <w:tc>
          <w:tcPr>
            <w:tcW w:w="1312" w:type="dxa"/>
            <w:tcBorders>
              <w:bottom w:val="single" w:sz="4" w:space="0" w:color="auto"/>
            </w:tcBorders>
            <w:shd w:val="clear" w:color="auto" w:fill="auto"/>
            <w:vAlign w:val="center"/>
            <w:hideMark/>
          </w:tcPr>
          <w:p w14:paraId="7CA794F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(n=125)</w:t>
            </w:r>
          </w:p>
        </w:tc>
        <w:tc>
          <w:tcPr>
            <w:tcW w:w="1307" w:type="dxa"/>
            <w:tcBorders>
              <w:bottom w:val="single" w:sz="4" w:space="0" w:color="auto"/>
            </w:tcBorders>
            <w:shd w:val="clear" w:color="auto" w:fill="auto"/>
            <w:vAlign w:val="center"/>
            <w:hideMark/>
          </w:tcPr>
          <w:p w14:paraId="440BE4B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(n=90)</w:t>
            </w:r>
          </w:p>
        </w:tc>
      </w:tr>
      <w:tr w:rsidR="00975088" w:rsidRPr="0081755D" w14:paraId="7CC3D5B9" w14:textId="77777777" w:rsidTr="00975088">
        <w:trPr>
          <w:trHeight w:val="247"/>
        </w:trPr>
        <w:tc>
          <w:tcPr>
            <w:tcW w:w="3964" w:type="dxa"/>
            <w:tcBorders>
              <w:top w:val="single" w:sz="4" w:space="0" w:color="auto"/>
            </w:tcBorders>
            <w:shd w:val="clear" w:color="auto" w:fill="auto"/>
            <w:noWrap/>
            <w:vAlign w:val="center"/>
            <w:hideMark/>
          </w:tcPr>
          <w:p w14:paraId="61B234EF"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Male (%)</w:t>
            </w:r>
          </w:p>
        </w:tc>
        <w:tc>
          <w:tcPr>
            <w:tcW w:w="1389" w:type="dxa"/>
            <w:tcBorders>
              <w:top w:val="single" w:sz="4" w:space="0" w:color="auto"/>
            </w:tcBorders>
            <w:shd w:val="clear" w:color="auto" w:fill="auto"/>
            <w:vAlign w:val="center"/>
            <w:hideMark/>
          </w:tcPr>
          <w:p w14:paraId="0CA5ADF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168 (45.8)</w:t>
            </w:r>
          </w:p>
        </w:tc>
        <w:tc>
          <w:tcPr>
            <w:tcW w:w="1298" w:type="dxa"/>
            <w:tcBorders>
              <w:top w:val="single" w:sz="4" w:space="0" w:color="auto"/>
            </w:tcBorders>
            <w:shd w:val="clear" w:color="auto" w:fill="auto"/>
            <w:vAlign w:val="center"/>
            <w:hideMark/>
          </w:tcPr>
          <w:p w14:paraId="4B106B5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44 (46.8)</w:t>
            </w:r>
          </w:p>
        </w:tc>
        <w:tc>
          <w:tcPr>
            <w:tcW w:w="1312" w:type="dxa"/>
            <w:tcBorders>
              <w:top w:val="single" w:sz="4" w:space="0" w:color="auto"/>
            </w:tcBorders>
            <w:shd w:val="clear" w:color="auto" w:fill="auto"/>
            <w:vAlign w:val="center"/>
            <w:hideMark/>
          </w:tcPr>
          <w:p w14:paraId="4FF3F8A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50 (40)</w:t>
            </w:r>
          </w:p>
        </w:tc>
        <w:tc>
          <w:tcPr>
            <w:tcW w:w="1307" w:type="dxa"/>
            <w:tcBorders>
              <w:top w:val="single" w:sz="4" w:space="0" w:color="auto"/>
            </w:tcBorders>
            <w:shd w:val="clear" w:color="auto" w:fill="auto"/>
            <w:vAlign w:val="center"/>
            <w:hideMark/>
          </w:tcPr>
          <w:p w14:paraId="5D96C9A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37 (41.1)</w:t>
            </w:r>
          </w:p>
        </w:tc>
      </w:tr>
      <w:tr w:rsidR="00975088" w:rsidRPr="0081755D" w14:paraId="61503B39" w14:textId="77777777" w:rsidTr="00975088">
        <w:trPr>
          <w:trHeight w:val="247"/>
        </w:trPr>
        <w:tc>
          <w:tcPr>
            <w:tcW w:w="3964" w:type="dxa"/>
            <w:shd w:val="clear" w:color="auto" w:fill="auto"/>
            <w:noWrap/>
            <w:vAlign w:val="center"/>
            <w:hideMark/>
          </w:tcPr>
          <w:p w14:paraId="7FEB1F47"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Median Age (range)</w:t>
            </w:r>
          </w:p>
        </w:tc>
        <w:tc>
          <w:tcPr>
            <w:tcW w:w="1389" w:type="dxa"/>
            <w:shd w:val="clear" w:color="auto" w:fill="auto"/>
            <w:vAlign w:val="center"/>
            <w:hideMark/>
          </w:tcPr>
          <w:p w14:paraId="7A1BD76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69.94(19.5-101.5)</w:t>
            </w:r>
          </w:p>
        </w:tc>
        <w:tc>
          <w:tcPr>
            <w:tcW w:w="1298" w:type="dxa"/>
            <w:shd w:val="clear" w:color="auto" w:fill="auto"/>
            <w:vAlign w:val="center"/>
            <w:hideMark/>
          </w:tcPr>
          <w:p w14:paraId="1923B14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71.55(19.9-94.1)</w:t>
            </w:r>
          </w:p>
        </w:tc>
        <w:tc>
          <w:tcPr>
            <w:tcW w:w="1312" w:type="dxa"/>
            <w:shd w:val="clear" w:color="auto" w:fill="auto"/>
            <w:vAlign w:val="center"/>
            <w:hideMark/>
          </w:tcPr>
          <w:p w14:paraId="095504C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78.9(20.1-97.1)*</w:t>
            </w:r>
          </w:p>
        </w:tc>
        <w:tc>
          <w:tcPr>
            <w:tcW w:w="1307" w:type="dxa"/>
            <w:shd w:val="clear" w:color="auto" w:fill="auto"/>
            <w:vAlign w:val="center"/>
            <w:hideMark/>
          </w:tcPr>
          <w:p w14:paraId="1DA5162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75.05(19.8-96.4)</w:t>
            </w:r>
          </w:p>
        </w:tc>
      </w:tr>
      <w:tr w:rsidR="00E307C6" w:rsidRPr="0081755D" w14:paraId="17C15462" w14:textId="77777777" w:rsidTr="00975088">
        <w:trPr>
          <w:trHeight w:val="247"/>
        </w:trPr>
        <w:tc>
          <w:tcPr>
            <w:tcW w:w="3964" w:type="dxa"/>
            <w:tcBorders>
              <w:bottom w:val="single" w:sz="4" w:space="0" w:color="auto"/>
            </w:tcBorders>
            <w:shd w:val="clear" w:color="auto" w:fill="auto"/>
            <w:vAlign w:val="bottom"/>
            <w:hideMark/>
          </w:tcPr>
          <w:p w14:paraId="5DFCDE1C" w14:textId="77777777" w:rsidR="00E307C6" w:rsidRPr="0081755D" w:rsidRDefault="00E307C6" w:rsidP="00E307C6">
            <w:pPr>
              <w:jc w:val="both"/>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Disposition Prior to Hospitalization</w:t>
            </w:r>
          </w:p>
        </w:tc>
        <w:tc>
          <w:tcPr>
            <w:tcW w:w="5306" w:type="dxa"/>
            <w:gridSpan w:val="4"/>
            <w:tcBorders>
              <w:bottom w:val="single" w:sz="4" w:space="0" w:color="auto"/>
            </w:tcBorders>
            <w:shd w:val="clear" w:color="000000" w:fill="FFFFFF"/>
            <w:vAlign w:val="center"/>
            <w:hideMark/>
          </w:tcPr>
          <w:p w14:paraId="48E1C14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r>
      <w:tr w:rsidR="00975088" w:rsidRPr="0081755D" w14:paraId="476080F7" w14:textId="77777777" w:rsidTr="00975088">
        <w:trPr>
          <w:trHeight w:val="247"/>
        </w:trPr>
        <w:tc>
          <w:tcPr>
            <w:tcW w:w="3964" w:type="dxa"/>
            <w:tcBorders>
              <w:top w:val="single" w:sz="4" w:space="0" w:color="auto"/>
            </w:tcBorders>
            <w:shd w:val="clear" w:color="auto" w:fill="auto"/>
            <w:vAlign w:val="center"/>
            <w:hideMark/>
          </w:tcPr>
          <w:p w14:paraId="6ECEE9EC"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Lived Independently (%)</w:t>
            </w:r>
          </w:p>
        </w:tc>
        <w:tc>
          <w:tcPr>
            <w:tcW w:w="1389" w:type="dxa"/>
            <w:tcBorders>
              <w:top w:val="single" w:sz="4" w:space="0" w:color="auto"/>
            </w:tcBorders>
            <w:shd w:val="clear" w:color="auto" w:fill="auto"/>
            <w:vAlign w:val="center"/>
            <w:hideMark/>
          </w:tcPr>
          <w:p w14:paraId="12F0F70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298" w:type="dxa"/>
            <w:tcBorders>
              <w:top w:val="single" w:sz="4" w:space="0" w:color="auto"/>
            </w:tcBorders>
            <w:shd w:val="clear" w:color="auto" w:fill="auto"/>
            <w:vAlign w:val="center"/>
            <w:hideMark/>
          </w:tcPr>
          <w:p w14:paraId="4141776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66 (70.2)</w:t>
            </w:r>
          </w:p>
        </w:tc>
        <w:tc>
          <w:tcPr>
            <w:tcW w:w="1312" w:type="dxa"/>
            <w:tcBorders>
              <w:top w:val="single" w:sz="4" w:space="0" w:color="auto"/>
            </w:tcBorders>
            <w:shd w:val="clear" w:color="auto" w:fill="auto"/>
            <w:vAlign w:val="center"/>
            <w:hideMark/>
          </w:tcPr>
          <w:p w14:paraId="078F46B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55 (44)*</w:t>
            </w:r>
          </w:p>
        </w:tc>
        <w:tc>
          <w:tcPr>
            <w:tcW w:w="1307" w:type="dxa"/>
            <w:tcBorders>
              <w:top w:val="single" w:sz="4" w:space="0" w:color="auto"/>
            </w:tcBorders>
            <w:shd w:val="clear" w:color="auto" w:fill="auto"/>
            <w:vAlign w:val="center"/>
            <w:hideMark/>
          </w:tcPr>
          <w:p w14:paraId="1E97FA0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41 (45.6)*</w:t>
            </w:r>
          </w:p>
        </w:tc>
      </w:tr>
      <w:tr w:rsidR="00975088" w:rsidRPr="0081755D" w14:paraId="5CE3074C" w14:textId="77777777" w:rsidTr="00975088">
        <w:trPr>
          <w:trHeight w:val="247"/>
        </w:trPr>
        <w:tc>
          <w:tcPr>
            <w:tcW w:w="3964" w:type="dxa"/>
            <w:shd w:val="clear" w:color="auto" w:fill="auto"/>
            <w:vAlign w:val="center"/>
            <w:hideMark/>
          </w:tcPr>
          <w:p w14:paraId="5C405F11"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Lived with Support (%)</w:t>
            </w:r>
          </w:p>
        </w:tc>
        <w:tc>
          <w:tcPr>
            <w:tcW w:w="1389" w:type="dxa"/>
            <w:shd w:val="clear" w:color="auto" w:fill="auto"/>
            <w:vAlign w:val="center"/>
            <w:hideMark/>
          </w:tcPr>
          <w:p w14:paraId="2C8BF92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298" w:type="dxa"/>
            <w:shd w:val="clear" w:color="auto" w:fill="auto"/>
            <w:vAlign w:val="center"/>
            <w:hideMark/>
          </w:tcPr>
          <w:p w14:paraId="10E1145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16 (17.0)</w:t>
            </w:r>
          </w:p>
        </w:tc>
        <w:tc>
          <w:tcPr>
            <w:tcW w:w="1312" w:type="dxa"/>
            <w:shd w:val="clear" w:color="auto" w:fill="auto"/>
            <w:vAlign w:val="center"/>
            <w:hideMark/>
          </w:tcPr>
          <w:p w14:paraId="25D5638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44 (35.2)*</w:t>
            </w:r>
          </w:p>
        </w:tc>
        <w:tc>
          <w:tcPr>
            <w:tcW w:w="1307" w:type="dxa"/>
            <w:shd w:val="clear" w:color="auto" w:fill="auto"/>
            <w:vAlign w:val="center"/>
            <w:hideMark/>
          </w:tcPr>
          <w:p w14:paraId="0657444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25 (27.8)*</w:t>
            </w:r>
          </w:p>
        </w:tc>
      </w:tr>
      <w:tr w:rsidR="00975088" w:rsidRPr="0081755D" w14:paraId="12B469E0" w14:textId="77777777" w:rsidTr="00975088">
        <w:trPr>
          <w:trHeight w:val="247"/>
        </w:trPr>
        <w:tc>
          <w:tcPr>
            <w:tcW w:w="3964" w:type="dxa"/>
            <w:shd w:val="clear" w:color="auto" w:fill="auto"/>
            <w:vAlign w:val="center"/>
            <w:hideMark/>
          </w:tcPr>
          <w:p w14:paraId="0C9BCE99"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Resides in Long term care (%)</w:t>
            </w:r>
          </w:p>
        </w:tc>
        <w:tc>
          <w:tcPr>
            <w:tcW w:w="1389" w:type="dxa"/>
            <w:shd w:val="clear" w:color="auto" w:fill="auto"/>
            <w:vAlign w:val="center"/>
            <w:hideMark/>
          </w:tcPr>
          <w:p w14:paraId="50516AD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298" w:type="dxa"/>
            <w:shd w:val="clear" w:color="auto" w:fill="auto"/>
            <w:vAlign w:val="center"/>
            <w:hideMark/>
          </w:tcPr>
          <w:p w14:paraId="5E7CC13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 (10.6)</w:t>
            </w:r>
          </w:p>
        </w:tc>
        <w:tc>
          <w:tcPr>
            <w:tcW w:w="1312" w:type="dxa"/>
            <w:shd w:val="clear" w:color="auto" w:fill="auto"/>
            <w:vAlign w:val="center"/>
            <w:hideMark/>
          </w:tcPr>
          <w:p w14:paraId="730CAE7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23 (18.4)*</w:t>
            </w:r>
          </w:p>
        </w:tc>
        <w:tc>
          <w:tcPr>
            <w:tcW w:w="1307" w:type="dxa"/>
            <w:shd w:val="clear" w:color="auto" w:fill="auto"/>
            <w:vAlign w:val="center"/>
            <w:hideMark/>
          </w:tcPr>
          <w:p w14:paraId="488E35D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15 (16.7)*</w:t>
            </w:r>
          </w:p>
        </w:tc>
      </w:tr>
      <w:tr w:rsidR="00E307C6" w:rsidRPr="0081755D" w14:paraId="3B2DC860" w14:textId="77777777" w:rsidTr="00975088">
        <w:trPr>
          <w:trHeight w:val="247"/>
        </w:trPr>
        <w:tc>
          <w:tcPr>
            <w:tcW w:w="3964" w:type="dxa"/>
            <w:tcBorders>
              <w:bottom w:val="single" w:sz="4" w:space="0" w:color="auto"/>
            </w:tcBorders>
            <w:shd w:val="clear" w:color="auto" w:fill="auto"/>
            <w:hideMark/>
          </w:tcPr>
          <w:p w14:paraId="2E4E7803" w14:textId="77777777" w:rsidR="00E307C6" w:rsidRPr="0081755D" w:rsidRDefault="00E307C6" w:rsidP="00E307C6">
            <w:pPr>
              <w:jc w:val="both"/>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Comorbidities</w:t>
            </w:r>
          </w:p>
        </w:tc>
        <w:tc>
          <w:tcPr>
            <w:tcW w:w="5306" w:type="dxa"/>
            <w:gridSpan w:val="4"/>
            <w:tcBorders>
              <w:bottom w:val="single" w:sz="4" w:space="0" w:color="auto"/>
            </w:tcBorders>
            <w:shd w:val="clear" w:color="000000" w:fill="FFFFFF"/>
            <w:vAlign w:val="center"/>
            <w:hideMark/>
          </w:tcPr>
          <w:p w14:paraId="135EE96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r>
      <w:tr w:rsidR="00975088" w:rsidRPr="0081755D" w14:paraId="5451585B" w14:textId="77777777" w:rsidTr="00975088">
        <w:trPr>
          <w:trHeight w:val="247"/>
        </w:trPr>
        <w:tc>
          <w:tcPr>
            <w:tcW w:w="3964" w:type="dxa"/>
            <w:tcBorders>
              <w:top w:val="single" w:sz="4" w:space="0" w:color="auto"/>
            </w:tcBorders>
            <w:shd w:val="clear" w:color="auto" w:fill="auto"/>
            <w:vAlign w:val="center"/>
            <w:hideMark/>
          </w:tcPr>
          <w:p w14:paraId="666CD32E"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Any (%)</w:t>
            </w:r>
          </w:p>
        </w:tc>
        <w:tc>
          <w:tcPr>
            <w:tcW w:w="1389" w:type="dxa"/>
            <w:tcBorders>
              <w:top w:val="single" w:sz="4" w:space="0" w:color="auto"/>
            </w:tcBorders>
            <w:shd w:val="clear" w:color="auto" w:fill="auto"/>
            <w:vAlign w:val="center"/>
            <w:hideMark/>
          </w:tcPr>
          <w:p w14:paraId="77EE706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298" w:type="dxa"/>
            <w:tcBorders>
              <w:top w:val="single" w:sz="4" w:space="0" w:color="auto"/>
            </w:tcBorders>
            <w:shd w:val="clear" w:color="auto" w:fill="auto"/>
            <w:vAlign w:val="center"/>
            <w:hideMark/>
          </w:tcPr>
          <w:p w14:paraId="115B712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87 (92.6)</w:t>
            </w:r>
          </w:p>
        </w:tc>
        <w:tc>
          <w:tcPr>
            <w:tcW w:w="1312" w:type="dxa"/>
            <w:tcBorders>
              <w:top w:val="single" w:sz="4" w:space="0" w:color="auto"/>
            </w:tcBorders>
            <w:shd w:val="clear" w:color="auto" w:fill="auto"/>
            <w:vAlign w:val="center"/>
            <w:hideMark/>
          </w:tcPr>
          <w:p w14:paraId="7C105BC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123 (98.4)*</w:t>
            </w:r>
          </w:p>
        </w:tc>
        <w:tc>
          <w:tcPr>
            <w:tcW w:w="1307" w:type="dxa"/>
            <w:tcBorders>
              <w:top w:val="single" w:sz="4" w:space="0" w:color="auto"/>
            </w:tcBorders>
            <w:shd w:val="clear" w:color="auto" w:fill="auto"/>
            <w:vAlign w:val="center"/>
            <w:hideMark/>
          </w:tcPr>
          <w:p w14:paraId="1A9EACA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88 (97.8)</w:t>
            </w:r>
          </w:p>
        </w:tc>
      </w:tr>
      <w:tr w:rsidR="00975088" w:rsidRPr="0081755D" w14:paraId="3126788A" w14:textId="77777777" w:rsidTr="00975088">
        <w:trPr>
          <w:trHeight w:val="275"/>
        </w:trPr>
        <w:tc>
          <w:tcPr>
            <w:tcW w:w="3964" w:type="dxa"/>
            <w:shd w:val="clear" w:color="auto" w:fill="auto"/>
            <w:vAlign w:val="center"/>
            <w:hideMark/>
          </w:tcPr>
          <w:p w14:paraId="4FB779EB"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Cardiac Disease (%)</w:t>
            </w:r>
          </w:p>
        </w:tc>
        <w:tc>
          <w:tcPr>
            <w:tcW w:w="1389" w:type="dxa"/>
            <w:shd w:val="clear" w:color="auto" w:fill="auto"/>
            <w:vAlign w:val="center"/>
            <w:hideMark/>
          </w:tcPr>
          <w:p w14:paraId="4CCD049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298" w:type="dxa"/>
            <w:shd w:val="clear" w:color="auto" w:fill="auto"/>
            <w:vAlign w:val="center"/>
            <w:hideMark/>
          </w:tcPr>
          <w:p w14:paraId="7034DA2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26 (27.7)</w:t>
            </w:r>
          </w:p>
        </w:tc>
        <w:tc>
          <w:tcPr>
            <w:tcW w:w="1312" w:type="dxa"/>
            <w:shd w:val="clear" w:color="auto" w:fill="auto"/>
            <w:vAlign w:val="center"/>
            <w:hideMark/>
          </w:tcPr>
          <w:p w14:paraId="36A131AE"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49 (39.2)</w:t>
            </w:r>
          </w:p>
        </w:tc>
        <w:tc>
          <w:tcPr>
            <w:tcW w:w="1307" w:type="dxa"/>
            <w:shd w:val="clear" w:color="auto" w:fill="auto"/>
            <w:vAlign w:val="center"/>
            <w:hideMark/>
          </w:tcPr>
          <w:p w14:paraId="60FBA64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29 (32.2)</w:t>
            </w:r>
          </w:p>
        </w:tc>
      </w:tr>
      <w:tr w:rsidR="00975088" w:rsidRPr="0081755D" w14:paraId="1E9C89AA" w14:textId="77777777" w:rsidTr="00975088">
        <w:trPr>
          <w:trHeight w:val="247"/>
        </w:trPr>
        <w:tc>
          <w:tcPr>
            <w:tcW w:w="3964" w:type="dxa"/>
            <w:shd w:val="clear" w:color="auto" w:fill="auto"/>
            <w:vAlign w:val="center"/>
            <w:hideMark/>
          </w:tcPr>
          <w:p w14:paraId="2BEB06F3"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Pulmonary Disease (%)</w:t>
            </w:r>
          </w:p>
        </w:tc>
        <w:tc>
          <w:tcPr>
            <w:tcW w:w="1389" w:type="dxa"/>
            <w:shd w:val="clear" w:color="auto" w:fill="auto"/>
            <w:vAlign w:val="center"/>
            <w:hideMark/>
          </w:tcPr>
          <w:p w14:paraId="7276505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298" w:type="dxa"/>
            <w:shd w:val="clear" w:color="auto" w:fill="auto"/>
            <w:vAlign w:val="center"/>
            <w:hideMark/>
          </w:tcPr>
          <w:p w14:paraId="3FF454E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39 (41.5)</w:t>
            </w:r>
          </w:p>
        </w:tc>
        <w:tc>
          <w:tcPr>
            <w:tcW w:w="1312" w:type="dxa"/>
            <w:shd w:val="clear" w:color="auto" w:fill="auto"/>
            <w:vAlign w:val="center"/>
            <w:hideMark/>
          </w:tcPr>
          <w:p w14:paraId="1B69BFD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70 (56)</w:t>
            </w:r>
          </w:p>
        </w:tc>
        <w:tc>
          <w:tcPr>
            <w:tcW w:w="1307" w:type="dxa"/>
            <w:shd w:val="clear" w:color="auto" w:fill="auto"/>
            <w:vAlign w:val="center"/>
            <w:hideMark/>
          </w:tcPr>
          <w:p w14:paraId="42F07A9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38 (42.2)</w:t>
            </w:r>
          </w:p>
        </w:tc>
      </w:tr>
      <w:tr w:rsidR="00975088" w:rsidRPr="0081755D" w14:paraId="6BD46543" w14:textId="77777777" w:rsidTr="00975088">
        <w:trPr>
          <w:trHeight w:val="247"/>
        </w:trPr>
        <w:tc>
          <w:tcPr>
            <w:tcW w:w="3964" w:type="dxa"/>
            <w:shd w:val="clear" w:color="auto" w:fill="auto"/>
            <w:vAlign w:val="center"/>
            <w:hideMark/>
          </w:tcPr>
          <w:p w14:paraId="765A142C"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Diabetes Mellitus (%)</w:t>
            </w:r>
          </w:p>
        </w:tc>
        <w:tc>
          <w:tcPr>
            <w:tcW w:w="1389" w:type="dxa"/>
            <w:shd w:val="clear" w:color="auto" w:fill="auto"/>
            <w:vAlign w:val="center"/>
            <w:hideMark/>
          </w:tcPr>
          <w:p w14:paraId="78C4DEE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298" w:type="dxa"/>
            <w:shd w:val="clear" w:color="auto" w:fill="auto"/>
            <w:vAlign w:val="center"/>
            <w:hideMark/>
          </w:tcPr>
          <w:p w14:paraId="33A76A8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19 (19.1)</w:t>
            </w:r>
          </w:p>
        </w:tc>
        <w:tc>
          <w:tcPr>
            <w:tcW w:w="1312" w:type="dxa"/>
            <w:shd w:val="clear" w:color="auto" w:fill="auto"/>
            <w:vAlign w:val="center"/>
            <w:hideMark/>
          </w:tcPr>
          <w:p w14:paraId="38AEA29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24 (19.2)</w:t>
            </w:r>
          </w:p>
        </w:tc>
        <w:tc>
          <w:tcPr>
            <w:tcW w:w="1307" w:type="dxa"/>
            <w:shd w:val="clear" w:color="auto" w:fill="auto"/>
            <w:vAlign w:val="center"/>
            <w:hideMark/>
          </w:tcPr>
          <w:p w14:paraId="1E9F999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25 (19.5)</w:t>
            </w:r>
          </w:p>
        </w:tc>
      </w:tr>
      <w:tr w:rsidR="00975088" w:rsidRPr="0081755D" w14:paraId="0E546106" w14:textId="77777777" w:rsidTr="00975088">
        <w:trPr>
          <w:trHeight w:val="310"/>
        </w:trPr>
        <w:tc>
          <w:tcPr>
            <w:tcW w:w="3964" w:type="dxa"/>
            <w:shd w:val="clear" w:color="auto" w:fill="auto"/>
            <w:vAlign w:val="center"/>
            <w:hideMark/>
          </w:tcPr>
          <w:p w14:paraId="4E3D9DA5"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Cancer (%)</w:t>
            </w:r>
          </w:p>
        </w:tc>
        <w:tc>
          <w:tcPr>
            <w:tcW w:w="1389" w:type="dxa"/>
            <w:shd w:val="clear" w:color="auto" w:fill="auto"/>
            <w:vAlign w:val="center"/>
            <w:hideMark/>
          </w:tcPr>
          <w:p w14:paraId="2CD5A8C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298" w:type="dxa"/>
            <w:shd w:val="clear" w:color="auto" w:fill="auto"/>
            <w:noWrap/>
            <w:vAlign w:val="center"/>
            <w:hideMark/>
          </w:tcPr>
          <w:p w14:paraId="1BB861A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9 (9.6)</w:t>
            </w:r>
          </w:p>
        </w:tc>
        <w:tc>
          <w:tcPr>
            <w:tcW w:w="1312" w:type="dxa"/>
            <w:shd w:val="clear" w:color="auto" w:fill="auto"/>
            <w:vAlign w:val="center"/>
            <w:hideMark/>
          </w:tcPr>
          <w:p w14:paraId="0B867C6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19 (15.2)</w:t>
            </w:r>
          </w:p>
        </w:tc>
        <w:tc>
          <w:tcPr>
            <w:tcW w:w="1307" w:type="dxa"/>
            <w:shd w:val="clear" w:color="auto" w:fill="auto"/>
            <w:vAlign w:val="center"/>
            <w:hideMark/>
          </w:tcPr>
          <w:p w14:paraId="415FABF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15 (16.7)</w:t>
            </w:r>
          </w:p>
        </w:tc>
      </w:tr>
      <w:tr w:rsidR="00975088" w:rsidRPr="0081755D" w14:paraId="12EA11DB" w14:textId="77777777" w:rsidTr="00975088">
        <w:trPr>
          <w:trHeight w:val="159"/>
        </w:trPr>
        <w:tc>
          <w:tcPr>
            <w:tcW w:w="3964" w:type="dxa"/>
            <w:tcBorders>
              <w:bottom w:val="single" w:sz="4" w:space="0" w:color="auto"/>
            </w:tcBorders>
            <w:shd w:val="clear" w:color="auto" w:fill="auto"/>
            <w:vAlign w:val="center"/>
            <w:hideMark/>
          </w:tcPr>
          <w:p w14:paraId="561ACB31"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Renal Disease (%)</w:t>
            </w:r>
          </w:p>
        </w:tc>
        <w:tc>
          <w:tcPr>
            <w:tcW w:w="1389" w:type="dxa"/>
            <w:tcBorders>
              <w:bottom w:val="single" w:sz="4" w:space="0" w:color="auto"/>
            </w:tcBorders>
            <w:shd w:val="clear" w:color="auto" w:fill="auto"/>
            <w:vAlign w:val="center"/>
            <w:hideMark/>
          </w:tcPr>
          <w:p w14:paraId="5CF1F07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298" w:type="dxa"/>
            <w:tcBorders>
              <w:bottom w:val="single" w:sz="4" w:space="0" w:color="auto"/>
            </w:tcBorders>
            <w:shd w:val="clear" w:color="auto" w:fill="auto"/>
            <w:vAlign w:val="center"/>
            <w:hideMark/>
          </w:tcPr>
          <w:p w14:paraId="48A3D58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17 (18.1)</w:t>
            </w:r>
          </w:p>
        </w:tc>
        <w:tc>
          <w:tcPr>
            <w:tcW w:w="1312" w:type="dxa"/>
            <w:tcBorders>
              <w:bottom w:val="single" w:sz="4" w:space="0" w:color="auto"/>
            </w:tcBorders>
            <w:shd w:val="clear" w:color="auto" w:fill="auto"/>
            <w:vAlign w:val="center"/>
            <w:hideMark/>
          </w:tcPr>
          <w:p w14:paraId="5042BDD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29 (23.2)</w:t>
            </w:r>
          </w:p>
        </w:tc>
        <w:tc>
          <w:tcPr>
            <w:tcW w:w="1307" w:type="dxa"/>
            <w:tcBorders>
              <w:bottom w:val="single" w:sz="4" w:space="0" w:color="auto"/>
            </w:tcBorders>
            <w:shd w:val="clear" w:color="auto" w:fill="auto"/>
            <w:vAlign w:val="center"/>
            <w:hideMark/>
          </w:tcPr>
          <w:p w14:paraId="2B7A6E6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15 (16.7)</w:t>
            </w:r>
          </w:p>
        </w:tc>
      </w:tr>
    </w:tbl>
    <w:p w14:paraId="38BBA705" w14:textId="4451F9FD" w:rsidR="00E307C6" w:rsidRPr="0081755D" w:rsidRDefault="00E307C6" w:rsidP="00E307C6">
      <w:pPr>
        <w:jc w:val="both"/>
        <w:rPr>
          <w:rFonts w:ascii="Times New Roman" w:hAnsi="Times New Roman" w:cs="Times New Roman"/>
          <w:color w:val="000000" w:themeColor="text1"/>
          <w:sz w:val="20"/>
          <w:szCs w:val="20"/>
        </w:rPr>
      </w:pPr>
      <w:r w:rsidRPr="0081755D">
        <w:rPr>
          <w:rFonts w:ascii="Times New Roman" w:hAnsi="Times New Roman" w:cs="Times New Roman"/>
          <w:color w:val="000000" w:themeColor="text1"/>
          <w:sz w:val="20"/>
          <w:szCs w:val="20"/>
        </w:rPr>
        <w:t>* indicates that RSV or hMPV are statistically significant</w:t>
      </w:r>
      <w:r w:rsidR="007F5B9F">
        <w:rPr>
          <w:rFonts w:ascii="Times New Roman" w:hAnsi="Times New Roman" w:cs="Times New Roman"/>
          <w:color w:val="000000" w:themeColor="text1"/>
          <w:sz w:val="20"/>
          <w:szCs w:val="20"/>
        </w:rPr>
        <w:t>ly different</w:t>
      </w:r>
      <w:r w:rsidRPr="0081755D">
        <w:rPr>
          <w:rFonts w:ascii="Times New Roman" w:hAnsi="Times New Roman" w:cs="Times New Roman"/>
          <w:color w:val="000000" w:themeColor="text1"/>
          <w:sz w:val="20"/>
          <w:szCs w:val="20"/>
        </w:rPr>
        <w:t xml:space="preserve"> from Influenza A (p&lt;0.05)</w:t>
      </w:r>
    </w:p>
    <w:p w14:paraId="120347F5" w14:textId="17F0432B" w:rsidR="00E307C6" w:rsidRPr="0081755D" w:rsidRDefault="00E307C6" w:rsidP="00E307C6">
      <w:pPr>
        <w:jc w:val="both"/>
        <w:rPr>
          <w:rFonts w:ascii="Times New Roman" w:eastAsia="Times New Roman" w:hAnsi="Times New Roman" w:cs="Times New Roman"/>
          <w:color w:val="000000" w:themeColor="text1"/>
          <w:sz w:val="20"/>
          <w:szCs w:val="20"/>
          <w:shd w:val="clear" w:color="auto" w:fill="FFFFFF"/>
        </w:rPr>
      </w:pPr>
      <w:r w:rsidRPr="0081755D">
        <w:rPr>
          <w:rFonts w:ascii="Times New Roman" w:eastAsia="Times New Roman" w:hAnsi="Times New Roman" w:cs="Times New Roman"/>
          <w:color w:val="000000" w:themeColor="text1"/>
          <w:sz w:val="20"/>
          <w:szCs w:val="20"/>
          <w:shd w:val="clear" w:color="auto" w:fill="FFFFFF"/>
          <w:vertAlign w:val="superscript"/>
        </w:rPr>
        <w:t xml:space="preserve">† </w:t>
      </w:r>
      <w:r w:rsidRPr="0081755D">
        <w:rPr>
          <w:rFonts w:ascii="Times New Roman" w:eastAsia="Times New Roman" w:hAnsi="Times New Roman" w:cs="Times New Roman"/>
          <w:color w:val="000000" w:themeColor="text1"/>
          <w:sz w:val="20"/>
          <w:szCs w:val="20"/>
          <w:shd w:val="clear" w:color="auto" w:fill="FFFFFF"/>
        </w:rPr>
        <w:t xml:space="preserve">Indicates that hMPV is </w:t>
      </w:r>
      <w:r w:rsidR="007F5B9F">
        <w:rPr>
          <w:rFonts w:ascii="Times New Roman" w:eastAsia="Times New Roman" w:hAnsi="Times New Roman" w:cs="Times New Roman"/>
          <w:color w:val="000000" w:themeColor="text1"/>
          <w:sz w:val="20"/>
          <w:szCs w:val="20"/>
          <w:shd w:val="clear" w:color="auto" w:fill="FFFFFF"/>
        </w:rPr>
        <w:t>significantly</w:t>
      </w:r>
      <w:r w:rsidR="007F5B9F" w:rsidRPr="0081755D">
        <w:rPr>
          <w:rFonts w:ascii="Times New Roman" w:eastAsia="Times New Roman" w:hAnsi="Times New Roman" w:cs="Times New Roman"/>
          <w:color w:val="000000" w:themeColor="text1"/>
          <w:sz w:val="20"/>
          <w:szCs w:val="20"/>
          <w:shd w:val="clear" w:color="auto" w:fill="FFFFFF"/>
        </w:rPr>
        <w:t xml:space="preserve"> </w:t>
      </w:r>
      <w:r w:rsidRPr="0081755D">
        <w:rPr>
          <w:rFonts w:ascii="Times New Roman" w:eastAsia="Times New Roman" w:hAnsi="Times New Roman" w:cs="Times New Roman"/>
          <w:color w:val="000000" w:themeColor="text1"/>
          <w:sz w:val="20"/>
          <w:szCs w:val="20"/>
          <w:shd w:val="clear" w:color="auto" w:fill="FFFFFF"/>
        </w:rPr>
        <w:t>different from RSV (p&lt;0.05)</w:t>
      </w:r>
    </w:p>
    <w:p w14:paraId="22EC2D04" w14:textId="77777777" w:rsidR="00E307C6" w:rsidRPr="0081755D" w:rsidRDefault="00E307C6" w:rsidP="00E307C6">
      <w:pPr>
        <w:jc w:val="both"/>
        <w:rPr>
          <w:rFonts w:ascii="Times New Roman" w:hAnsi="Times New Roman" w:cs="Times New Roman"/>
          <w:color w:val="000000" w:themeColor="text1"/>
          <w:sz w:val="20"/>
          <w:szCs w:val="20"/>
        </w:rPr>
      </w:pPr>
    </w:p>
    <w:p w14:paraId="5987AFF8" w14:textId="061B9AE0" w:rsidR="00E307C6" w:rsidRPr="0081755D" w:rsidRDefault="00E307C6" w:rsidP="00E307C6">
      <w:pPr>
        <w:spacing w:line="480" w:lineRule="auto"/>
        <w:ind w:firstLine="720"/>
        <w:contextualSpacing/>
        <w:jc w:val="both"/>
        <w:rPr>
          <w:rFonts w:ascii="Times New Roman" w:hAnsi="Times New Roman" w:cs="Times New Roman"/>
          <w:color w:val="000000" w:themeColor="text1"/>
        </w:rPr>
      </w:pPr>
      <w:r w:rsidRPr="0081755D">
        <w:rPr>
          <w:rFonts w:ascii="Times New Roman" w:hAnsi="Times New Roman" w:cs="Times New Roman"/>
          <w:color w:val="000000" w:themeColor="text1"/>
        </w:rPr>
        <w:t>Living disposition of patients prior to hospitalization varied among those hospitalized with Influenza A as compared to those hospitalized with RSV and hMPV. Individuals with RSV (OR: 3.3, 95%</w:t>
      </w:r>
      <w:r w:rsidR="0004102B">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CI: 1.7 to 6.5) and hMPV (OR: 2.5, 95%</w:t>
      </w:r>
      <w:r w:rsidR="0004102B">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 xml:space="preserve">CI: 1.2 to 5.3) were more likely to require support to live prior to hospitalization when compared to </w:t>
      </w:r>
      <w:r w:rsidR="007F5B9F">
        <w:rPr>
          <w:rFonts w:ascii="Times New Roman" w:hAnsi="Times New Roman" w:cs="Times New Roman"/>
          <w:color w:val="000000" w:themeColor="text1"/>
        </w:rPr>
        <w:t>I</w:t>
      </w:r>
      <w:r w:rsidR="007F5B9F" w:rsidRPr="0081755D">
        <w:rPr>
          <w:rFonts w:ascii="Times New Roman" w:hAnsi="Times New Roman" w:cs="Times New Roman"/>
          <w:color w:val="000000" w:themeColor="text1"/>
        </w:rPr>
        <w:t xml:space="preserve">nfluenza </w:t>
      </w:r>
      <w:r w:rsidRPr="0081755D">
        <w:rPr>
          <w:rFonts w:ascii="Times New Roman" w:hAnsi="Times New Roman" w:cs="Times New Roman"/>
          <w:color w:val="000000" w:themeColor="text1"/>
        </w:rPr>
        <w:t xml:space="preserve">A. Of those included in the </w:t>
      </w:r>
      <w:r w:rsidRPr="0081755D">
        <w:rPr>
          <w:rFonts w:ascii="Times New Roman" w:hAnsi="Times New Roman" w:cs="Times New Roman"/>
          <w:color w:val="000000" w:themeColor="text1"/>
        </w:rPr>
        <w:lastRenderedPageBreak/>
        <w:t>cohort</w:t>
      </w:r>
      <w:r w:rsidR="007F5B9F">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10.6%, 18.0%, and 16.7% hospitalized with Influenza A, RSV, and hMPV respectively resided in long-term care prior to hospitalization. Again those with RSV (OR:2.8, 95%</w:t>
      </w:r>
      <w:r w:rsidR="0004102B">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CI: 1.2 to 6.3) and hMPV (OR:2.4, 95%</w:t>
      </w:r>
      <w:r w:rsidR="0004102B">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CI:1.0 to 5.8) had higher odds of residing in long term care compared to those with Influenza A. No difference in living conditions prior to hospitalization was observed between those hospitalized with RSV and hMPV</w:t>
      </w:r>
      <w:r w:rsidR="00BA429D">
        <w:rPr>
          <w:rFonts w:ascii="Times New Roman" w:hAnsi="Times New Roman" w:cs="Times New Roman"/>
          <w:color w:val="000000" w:themeColor="text1"/>
        </w:rPr>
        <w:t xml:space="preserve"> (OR:0.96</w:t>
      </w:r>
      <w:r w:rsidR="00BA429D" w:rsidRPr="0081755D">
        <w:rPr>
          <w:rFonts w:ascii="Times New Roman" w:hAnsi="Times New Roman" w:cs="Times New Roman"/>
          <w:color w:val="000000" w:themeColor="text1"/>
        </w:rPr>
        <w:t>, 95%</w:t>
      </w:r>
      <w:r w:rsidR="00BA429D">
        <w:rPr>
          <w:rFonts w:ascii="Times New Roman" w:hAnsi="Times New Roman" w:cs="Times New Roman"/>
          <w:color w:val="000000" w:themeColor="text1"/>
        </w:rPr>
        <w:t xml:space="preserve"> CI:0.35 to 2.65</w:t>
      </w:r>
      <w:r w:rsidR="00BA429D" w:rsidRPr="0081755D">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w:t>
      </w:r>
    </w:p>
    <w:p w14:paraId="45769BCE" w14:textId="22D531FC" w:rsidR="00E307C6" w:rsidRPr="0081755D" w:rsidRDefault="00E307C6" w:rsidP="00E307C6">
      <w:pPr>
        <w:spacing w:line="480" w:lineRule="auto"/>
        <w:ind w:firstLine="720"/>
        <w:contextualSpacing/>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Upon admission to the hospital the most common symptoms were difficult or labored breathing and coughing. A high percentage of patients also had fever, and </w:t>
      </w:r>
      <w:r w:rsidR="007F5B9F">
        <w:rPr>
          <w:rFonts w:ascii="Times New Roman" w:hAnsi="Times New Roman" w:cs="Times New Roman"/>
          <w:color w:val="000000" w:themeColor="text1"/>
        </w:rPr>
        <w:t>r</w:t>
      </w:r>
      <w:r w:rsidR="007F5B9F" w:rsidRPr="0081755D">
        <w:rPr>
          <w:rFonts w:ascii="Times New Roman" w:hAnsi="Times New Roman" w:cs="Times New Roman"/>
          <w:color w:val="000000" w:themeColor="text1"/>
        </w:rPr>
        <w:t>hinorrhea</w:t>
      </w:r>
      <w:r w:rsidRPr="0081755D">
        <w:rPr>
          <w:rFonts w:ascii="Times New Roman" w:hAnsi="Times New Roman" w:cs="Times New Roman"/>
          <w:color w:val="000000" w:themeColor="text1"/>
        </w:rPr>
        <w:t xml:space="preserve">/congestion. Two patients that presented to the emergency room were intubated on arrival, therefore their symptoms were not recorded. </w:t>
      </w:r>
    </w:p>
    <w:p w14:paraId="7243F816" w14:textId="77777777" w:rsidR="00E307C6" w:rsidRPr="0081755D" w:rsidRDefault="00E307C6" w:rsidP="00E307C6">
      <w:pPr>
        <w:contextualSpacing/>
        <w:jc w:val="both"/>
        <w:rPr>
          <w:rFonts w:ascii="Times New Roman" w:hAnsi="Times New Roman" w:cs="Times New Roman"/>
          <w:b/>
          <w:color w:val="000000" w:themeColor="text1"/>
        </w:rPr>
      </w:pPr>
      <w:r w:rsidRPr="0081755D">
        <w:rPr>
          <w:rFonts w:ascii="Times New Roman" w:hAnsi="Times New Roman" w:cs="Times New Roman"/>
          <w:b/>
          <w:color w:val="000000" w:themeColor="text1"/>
        </w:rPr>
        <w:t>Table 3: Hospital Admission</w:t>
      </w:r>
    </w:p>
    <w:tbl>
      <w:tblPr>
        <w:tblW w:w="9149" w:type="dxa"/>
        <w:tblInd w:w="108" w:type="dxa"/>
        <w:tblLook w:val="04A0" w:firstRow="1" w:lastRow="0" w:firstColumn="1" w:lastColumn="0" w:noHBand="0" w:noVBand="1"/>
      </w:tblPr>
      <w:tblGrid>
        <w:gridCol w:w="4227"/>
        <w:gridCol w:w="1628"/>
        <w:gridCol w:w="1515"/>
        <w:gridCol w:w="1779"/>
      </w:tblGrid>
      <w:tr w:rsidR="00ED5760" w:rsidRPr="0081755D" w14:paraId="7412601A" w14:textId="77777777" w:rsidTr="00ED5760">
        <w:trPr>
          <w:trHeight w:val="272"/>
        </w:trPr>
        <w:tc>
          <w:tcPr>
            <w:tcW w:w="4227" w:type="dxa"/>
            <w:tcBorders>
              <w:bottom w:val="single" w:sz="4" w:space="0" w:color="auto"/>
            </w:tcBorders>
            <w:shd w:val="clear" w:color="000000" w:fill="FFFFFF"/>
            <w:noWrap/>
            <w:vAlign w:val="bottom"/>
            <w:hideMark/>
          </w:tcPr>
          <w:p w14:paraId="3491646C"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w:t>
            </w:r>
          </w:p>
        </w:tc>
        <w:tc>
          <w:tcPr>
            <w:tcW w:w="1628" w:type="dxa"/>
            <w:tcBorders>
              <w:bottom w:val="single" w:sz="4" w:space="0" w:color="auto"/>
            </w:tcBorders>
            <w:shd w:val="clear" w:color="000000" w:fill="FFFFFF"/>
            <w:noWrap/>
            <w:vAlign w:val="center"/>
            <w:hideMark/>
          </w:tcPr>
          <w:p w14:paraId="48C64399"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Influenza A</w:t>
            </w:r>
          </w:p>
        </w:tc>
        <w:tc>
          <w:tcPr>
            <w:tcW w:w="1515" w:type="dxa"/>
            <w:tcBorders>
              <w:bottom w:val="single" w:sz="4" w:space="0" w:color="auto"/>
            </w:tcBorders>
            <w:shd w:val="clear" w:color="000000" w:fill="FFFFFF"/>
            <w:noWrap/>
            <w:vAlign w:val="center"/>
            <w:hideMark/>
          </w:tcPr>
          <w:p w14:paraId="791C1F8B"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RSV</w:t>
            </w:r>
          </w:p>
        </w:tc>
        <w:tc>
          <w:tcPr>
            <w:tcW w:w="1779" w:type="dxa"/>
            <w:tcBorders>
              <w:bottom w:val="single" w:sz="4" w:space="0" w:color="auto"/>
            </w:tcBorders>
            <w:shd w:val="clear" w:color="000000" w:fill="FFFFFF"/>
            <w:noWrap/>
            <w:vAlign w:val="center"/>
            <w:hideMark/>
          </w:tcPr>
          <w:p w14:paraId="46F304F7"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hMPV</w:t>
            </w:r>
          </w:p>
        </w:tc>
      </w:tr>
      <w:tr w:rsidR="00E307C6" w:rsidRPr="0081755D" w14:paraId="7D6DAADC" w14:textId="77777777" w:rsidTr="00ED5760">
        <w:trPr>
          <w:trHeight w:val="272"/>
        </w:trPr>
        <w:tc>
          <w:tcPr>
            <w:tcW w:w="4227" w:type="dxa"/>
            <w:tcBorders>
              <w:top w:val="single" w:sz="4" w:space="0" w:color="auto"/>
              <w:bottom w:val="single" w:sz="4" w:space="0" w:color="auto"/>
            </w:tcBorders>
            <w:shd w:val="clear" w:color="000000" w:fill="FFFFFF"/>
            <w:noWrap/>
            <w:vAlign w:val="bottom"/>
            <w:hideMark/>
          </w:tcPr>
          <w:p w14:paraId="7FFDC69E" w14:textId="77777777" w:rsidR="00E307C6" w:rsidRPr="0081755D" w:rsidRDefault="00E307C6" w:rsidP="00E307C6">
            <w:pPr>
              <w:jc w:val="both"/>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Symptoms upon Admission</w:t>
            </w:r>
          </w:p>
        </w:tc>
        <w:tc>
          <w:tcPr>
            <w:tcW w:w="4922" w:type="dxa"/>
            <w:gridSpan w:val="3"/>
            <w:tcBorders>
              <w:top w:val="single" w:sz="4" w:space="0" w:color="auto"/>
              <w:bottom w:val="single" w:sz="4" w:space="0" w:color="auto"/>
            </w:tcBorders>
            <w:shd w:val="clear" w:color="000000" w:fill="FFFFFF"/>
            <w:noWrap/>
            <w:vAlign w:val="bottom"/>
            <w:hideMark/>
          </w:tcPr>
          <w:p w14:paraId="45B9A14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r>
      <w:tr w:rsidR="00ED5760" w:rsidRPr="0081755D" w14:paraId="1FD0B33A" w14:textId="77777777" w:rsidTr="00ED5760">
        <w:trPr>
          <w:trHeight w:val="272"/>
        </w:trPr>
        <w:tc>
          <w:tcPr>
            <w:tcW w:w="4227" w:type="dxa"/>
            <w:tcBorders>
              <w:top w:val="single" w:sz="4" w:space="0" w:color="auto"/>
            </w:tcBorders>
            <w:shd w:val="clear" w:color="000000" w:fill="FFFFFF"/>
            <w:vAlign w:val="center"/>
            <w:hideMark/>
          </w:tcPr>
          <w:p w14:paraId="7340BA59"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Cough (%)</w:t>
            </w:r>
          </w:p>
        </w:tc>
        <w:tc>
          <w:tcPr>
            <w:tcW w:w="1628" w:type="dxa"/>
            <w:tcBorders>
              <w:top w:val="single" w:sz="4" w:space="0" w:color="auto"/>
            </w:tcBorders>
            <w:shd w:val="clear" w:color="000000" w:fill="FFFFFF"/>
            <w:noWrap/>
            <w:vAlign w:val="bottom"/>
            <w:hideMark/>
          </w:tcPr>
          <w:p w14:paraId="1539CF1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55 (58.5)</w:t>
            </w:r>
          </w:p>
        </w:tc>
        <w:tc>
          <w:tcPr>
            <w:tcW w:w="1515" w:type="dxa"/>
            <w:tcBorders>
              <w:top w:val="single" w:sz="4" w:space="0" w:color="auto"/>
            </w:tcBorders>
            <w:shd w:val="clear" w:color="000000" w:fill="FFFFFF"/>
            <w:noWrap/>
            <w:vAlign w:val="bottom"/>
            <w:hideMark/>
          </w:tcPr>
          <w:p w14:paraId="65C94D7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75 (60)</w:t>
            </w:r>
          </w:p>
        </w:tc>
        <w:tc>
          <w:tcPr>
            <w:tcW w:w="1779" w:type="dxa"/>
            <w:tcBorders>
              <w:top w:val="single" w:sz="4" w:space="0" w:color="auto"/>
            </w:tcBorders>
            <w:shd w:val="clear" w:color="000000" w:fill="FFFFFF"/>
            <w:noWrap/>
            <w:vAlign w:val="bottom"/>
            <w:hideMark/>
          </w:tcPr>
          <w:p w14:paraId="76AE827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60 (66.7)</w:t>
            </w:r>
          </w:p>
        </w:tc>
      </w:tr>
      <w:tr w:rsidR="00ED5760" w:rsidRPr="0081755D" w14:paraId="0899EB9E" w14:textId="77777777" w:rsidTr="00ED5760">
        <w:trPr>
          <w:trHeight w:val="272"/>
        </w:trPr>
        <w:tc>
          <w:tcPr>
            <w:tcW w:w="4227" w:type="dxa"/>
            <w:shd w:val="clear" w:color="000000" w:fill="FFFFFF"/>
            <w:vAlign w:val="center"/>
            <w:hideMark/>
          </w:tcPr>
          <w:p w14:paraId="24788C5E"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Fever  (%)</w:t>
            </w:r>
          </w:p>
        </w:tc>
        <w:tc>
          <w:tcPr>
            <w:tcW w:w="1628" w:type="dxa"/>
            <w:shd w:val="clear" w:color="000000" w:fill="FFFFFF"/>
            <w:noWrap/>
            <w:vAlign w:val="bottom"/>
            <w:hideMark/>
          </w:tcPr>
          <w:p w14:paraId="3FADB2E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30 (31.9)</w:t>
            </w:r>
          </w:p>
        </w:tc>
        <w:tc>
          <w:tcPr>
            <w:tcW w:w="1515" w:type="dxa"/>
            <w:shd w:val="clear" w:color="000000" w:fill="FFFFFF"/>
            <w:noWrap/>
            <w:vAlign w:val="bottom"/>
            <w:hideMark/>
          </w:tcPr>
          <w:p w14:paraId="05B485E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33 (26.4)</w:t>
            </w:r>
          </w:p>
        </w:tc>
        <w:tc>
          <w:tcPr>
            <w:tcW w:w="1779" w:type="dxa"/>
            <w:shd w:val="clear" w:color="000000" w:fill="FFFFFF"/>
            <w:noWrap/>
            <w:vAlign w:val="bottom"/>
            <w:hideMark/>
          </w:tcPr>
          <w:p w14:paraId="7981EE2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28 (31.1)</w:t>
            </w:r>
          </w:p>
        </w:tc>
      </w:tr>
      <w:tr w:rsidR="00ED5760" w:rsidRPr="0081755D" w14:paraId="517AA7A2" w14:textId="77777777" w:rsidTr="00ED5760">
        <w:trPr>
          <w:trHeight w:val="272"/>
        </w:trPr>
        <w:tc>
          <w:tcPr>
            <w:tcW w:w="4227" w:type="dxa"/>
            <w:shd w:val="clear" w:color="000000" w:fill="FFFFFF"/>
            <w:vAlign w:val="center"/>
            <w:hideMark/>
          </w:tcPr>
          <w:p w14:paraId="13F0CEB7"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Wheezing  (%)</w:t>
            </w:r>
          </w:p>
        </w:tc>
        <w:tc>
          <w:tcPr>
            <w:tcW w:w="1628" w:type="dxa"/>
            <w:shd w:val="clear" w:color="000000" w:fill="FFFFFF"/>
            <w:noWrap/>
            <w:vAlign w:val="bottom"/>
            <w:hideMark/>
          </w:tcPr>
          <w:p w14:paraId="1836EC7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 (10.6)</w:t>
            </w:r>
          </w:p>
        </w:tc>
        <w:tc>
          <w:tcPr>
            <w:tcW w:w="1515" w:type="dxa"/>
            <w:shd w:val="clear" w:color="000000" w:fill="FFFFFF"/>
            <w:noWrap/>
            <w:vAlign w:val="bottom"/>
            <w:hideMark/>
          </w:tcPr>
          <w:p w14:paraId="0E197A1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23 (18.4)</w:t>
            </w:r>
          </w:p>
        </w:tc>
        <w:tc>
          <w:tcPr>
            <w:tcW w:w="1779" w:type="dxa"/>
            <w:shd w:val="clear" w:color="000000" w:fill="FFFFFF"/>
            <w:noWrap/>
            <w:vAlign w:val="bottom"/>
            <w:hideMark/>
          </w:tcPr>
          <w:p w14:paraId="026E032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13 (14.4)</w:t>
            </w:r>
          </w:p>
        </w:tc>
      </w:tr>
      <w:tr w:rsidR="00ED5760" w:rsidRPr="0081755D" w14:paraId="13BD596F" w14:textId="77777777" w:rsidTr="00ED5760">
        <w:trPr>
          <w:trHeight w:val="272"/>
        </w:trPr>
        <w:tc>
          <w:tcPr>
            <w:tcW w:w="4227" w:type="dxa"/>
            <w:shd w:val="clear" w:color="000000" w:fill="FFFFFF"/>
            <w:vAlign w:val="center"/>
            <w:hideMark/>
          </w:tcPr>
          <w:p w14:paraId="697DD6DB"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Difficult or Labored Breathing (%)</w:t>
            </w:r>
          </w:p>
        </w:tc>
        <w:tc>
          <w:tcPr>
            <w:tcW w:w="1628" w:type="dxa"/>
            <w:shd w:val="clear" w:color="000000" w:fill="FFFFFF"/>
            <w:noWrap/>
            <w:vAlign w:val="bottom"/>
            <w:hideMark/>
          </w:tcPr>
          <w:p w14:paraId="1BA87AB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60 (63.8)</w:t>
            </w:r>
          </w:p>
        </w:tc>
        <w:tc>
          <w:tcPr>
            <w:tcW w:w="1515" w:type="dxa"/>
            <w:shd w:val="clear" w:color="000000" w:fill="FFFFFF"/>
            <w:noWrap/>
            <w:vAlign w:val="bottom"/>
            <w:hideMark/>
          </w:tcPr>
          <w:p w14:paraId="297841D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93 (74.4)</w:t>
            </w:r>
          </w:p>
        </w:tc>
        <w:tc>
          <w:tcPr>
            <w:tcW w:w="1779" w:type="dxa"/>
            <w:shd w:val="clear" w:color="000000" w:fill="FFFFFF"/>
            <w:noWrap/>
            <w:vAlign w:val="bottom"/>
            <w:hideMark/>
          </w:tcPr>
          <w:p w14:paraId="058328B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63 (70)</w:t>
            </w:r>
          </w:p>
        </w:tc>
      </w:tr>
      <w:tr w:rsidR="00ED5760" w:rsidRPr="0081755D" w14:paraId="662C8FDF" w14:textId="77777777" w:rsidTr="00ED5760">
        <w:trPr>
          <w:trHeight w:val="272"/>
        </w:trPr>
        <w:tc>
          <w:tcPr>
            <w:tcW w:w="4227" w:type="dxa"/>
            <w:shd w:val="clear" w:color="000000" w:fill="FFFFFF"/>
            <w:vAlign w:val="center"/>
            <w:hideMark/>
          </w:tcPr>
          <w:p w14:paraId="621CBB35"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Sore Throat (%)</w:t>
            </w:r>
          </w:p>
        </w:tc>
        <w:tc>
          <w:tcPr>
            <w:tcW w:w="1628" w:type="dxa"/>
            <w:shd w:val="clear" w:color="000000" w:fill="FFFFFF"/>
            <w:noWrap/>
            <w:vAlign w:val="bottom"/>
            <w:hideMark/>
          </w:tcPr>
          <w:p w14:paraId="0346CFD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 (3.2)</w:t>
            </w:r>
          </w:p>
        </w:tc>
        <w:tc>
          <w:tcPr>
            <w:tcW w:w="1515" w:type="dxa"/>
            <w:shd w:val="clear" w:color="000000" w:fill="FFFFFF"/>
            <w:noWrap/>
            <w:vAlign w:val="bottom"/>
            <w:hideMark/>
          </w:tcPr>
          <w:p w14:paraId="4E9F96E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 (4.0)</w:t>
            </w:r>
          </w:p>
        </w:tc>
        <w:tc>
          <w:tcPr>
            <w:tcW w:w="1779" w:type="dxa"/>
            <w:shd w:val="clear" w:color="000000" w:fill="FFFFFF"/>
            <w:noWrap/>
            <w:vAlign w:val="bottom"/>
            <w:hideMark/>
          </w:tcPr>
          <w:p w14:paraId="5B6C560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 (2.2)</w:t>
            </w:r>
          </w:p>
        </w:tc>
      </w:tr>
      <w:tr w:rsidR="00ED5760" w:rsidRPr="0081755D" w14:paraId="30C09B2B" w14:textId="77777777" w:rsidTr="00ED5760">
        <w:trPr>
          <w:trHeight w:val="305"/>
        </w:trPr>
        <w:tc>
          <w:tcPr>
            <w:tcW w:w="4227" w:type="dxa"/>
            <w:shd w:val="clear" w:color="000000" w:fill="FFFFFF"/>
            <w:vAlign w:val="center"/>
            <w:hideMark/>
          </w:tcPr>
          <w:p w14:paraId="56985599" w14:textId="67EB4AC4"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Congestion/ Sputum Production (%)</w:t>
            </w:r>
          </w:p>
        </w:tc>
        <w:tc>
          <w:tcPr>
            <w:tcW w:w="1628" w:type="dxa"/>
            <w:shd w:val="clear" w:color="000000" w:fill="FFFFFF"/>
            <w:noWrap/>
            <w:vAlign w:val="bottom"/>
            <w:hideMark/>
          </w:tcPr>
          <w:p w14:paraId="2D18A48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23 (24.5)</w:t>
            </w:r>
          </w:p>
        </w:tc>
        <w:tc>
          <w:tcPr>
            <w:tcW w:w="1515" w:type="dxa"/>
            <w:shd w:val="clear" w:color="000000" w:fill="FFFFFF"/>
            <w:noWrap/>
            <w:vAlign w:val="bottom"/>
            <w:hideMark/>
          </w:tcPr>
          <w:p w14:paraId="256C8FA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40 (32.0)</w:t>
            </w:r>
          </w:p>
        </w:tc>
        <w:tc>
          <w:tcPr>
            <w:tcW w:w="1779" w:type="dxa"/>
            <w:shd w:val="clear" w:color="000000" w:fill="FFFFFF"/>
            <w:noWrap/>
            <w:vAlign w:val="bottom"/>
            <w:hideMark/>
          </w:tcPr>
          <w:p w14:paraId="50CF035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34 (37.8)</w:t>
            </w:r>
          </w:p>
        </w:tc>
      </w:tr>
      <w:tr w:rsidR="00ED5760" w:rsidRPr="0081755D" w14:paraId="475522DC" w14:textId="77777777" w:rsidTr="00ED5760">
        <w:trPr>
          <w:trHeight w:val="272"/>
        </w:trPr>
        <w:tc>
          <w:tcPr>
            <w:tcW w:w="4227" w:type="dxa"/>
            <w:shd w:val="clear" w:color="000000" w:fill="FFFFFF"/>
            <w:vAlign w:val="center"/>
            <w:hideMark/>
          </w:tcPr>
          <w:p w14:paraId="680D83AE"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w:t>
            </w:r>
            <w:proofErr w:type="spellStart"/>
            <w:r w:rsidRPr="0081755D">
              <w:rPr>
                <w:rFonts w:ascii="Times New Roman" w:eastAsia="Times New Roman" w:hAnsi="Times New Roman" w:cs="Times New Roman"/>
                <w:color w:val="000000" w:themeColor="text1"/>
                <w:sz w:val="20"/>
                <w:szCs w:val="20"/>
              </w:rPr>
              <w:t>Myalgias</w:t>
            </w:r>
            <w:proofErr w:type="spellEnd"/>
            <w:r w:rsidRPr="0081755D">
              <w:rPr>
                <w:rFonts w:ascii="Times New Roman" w:eastAsia="Times New Roman" w:hAnsi="Times New Roman" w:cs="Times New Roman"/>
                <w:color w:val="000000" w:themeColor="text1"/>
                <w:sz w:val="20"/>
                <w:szCs w:val="20"/>
              </w:rPr>
              <w:t xml:space="preserve"> (%)</w:t>
            </w:r>
          </w:p>
        </w:tc>
        <w:tc>
          <w:tcPr>
            <w:tcW w:w="1628" w:type="dxa"/>
            <w:shd w:val="clear" w:color="000000" w:fill="FFFFFF"/>
            <w:noWrap/>
            <w:vAlign w:val="bottom"/>
            <w:hideMark/>
          </w:tcPr>
          <w:p w14:paraId="698199D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15 (16.0)</w:t>
            </w:r>
          </w:p>
        </w:tc>
        <w:tc>
          <w:tcPr>
            <w:tcW w:w="1515" w:type="dxa"/>
            <w:shd w:val="clear" w:color="000000" w:fill="FFFFFF"/>
            <w:noWrap/>
            <w:vAlign w:val="bottom"/>
            <w:hideMark/>
          </w:tcPr>
          <w:p w14:paraId="2BF832C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14 (11.2)</w:t>
            </w:r>
          </w:p>
        </w:tc>
        <w:tc>
          <w:tcPr>
            <w:tcW w:w="1779" w:type="dxa"/>
            <w:shd w:val="clear" w:color="000000" w:fill="FFFFFF"/>
            <w:noWrap/>
            <w:vAlign w:val="bottom"/>
            <w:hideMark/>
          </w:tcPr>
          <w:p w14:paraId="6BC0324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9 (10)</w:t>
            </w:r>
          </w:p>
        </w:tc>
      </w:tr>
      <w:tr w:rsidR="00E307C6" w:rsidRPr="0081755D" w14:paraId="0261545B" w14:textId="77777777" w:rsidTr="00ED5760">
        <w:trPr>
          <w:trHeight w:val="272"/>
        </w:trPr>
        <w:tc>
          <w:tcPr>
            <w:tcW w:w="4227" w:type="dxa"/>
            <w:tcBorders>
              <w:bottom w:val="single" w:sz="4" w:space="0" w:color="auto"/>
            </w:tcBorders>
            <w:shd w:val="clear" w:color="000000" w:fill="FFFFFF"/>
            <w:noWrap/>
            <w:vAlign w:val="bottom"/>
            <w:hideMark/>
          </w:tcPr>
          <w:p w14:paraId="282728C4" w14:textId="77777777" w:rsidR="00E307C6" w:rsidRPr="0081755D" w:rsidRDefault="00E307C6" w:rsidP="00E307C6">
            <w:pPr>
              <w:jc w:val="both"/>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Co-Infection</w:t>
            </w:r>
          </w:p>
        </w:tc>
        <w:tc>
          <w:tcPr>
            <w:tcW w:w="4922" w:type="dxa"/>
            <w:gridSpan w:val="3"/>
            <w:tcBorders>
              <w:bottom w:val="single" w:sz="4" w:space="0" w:color="auto"/>
            </w:tcBorders>
            <w:shd w:val="clear" w:color="000000" w:fill="FFFFFF"/>
            <w:noWrap/>
            <w:vAlign w:val="bottom"/>
            <w:hideMark/>
          </w:tcPr>
          <w:p w14:paraId="0153AEB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r>
      <w:tr w:rsidR="00ED5760" w:rsidRPr="0081755D" w14:paraId="50A93C1D" w14:textId="77777777" w:rsidTr="00ED5760">
        <w:trPr>
          <w:trHeight w:val="272"/>
        </w:trPr>
        <w:tc>
          <w:tcPr>
            <w:tcW w:w="4227" w:type="dxa"/>
            <w:tcBorders>
              <w:top w:val="single" w:sz="4" w:space="0" w:color="auto"/>
            </w:tcBorders>
            <w:shd w:val="clear" w:color="000000" w:fill="FFFFFF"/>
            <w:noWrap/>
            <w:vAlign w:val="bottom"/>
            <w:hideMark/>
          </w:tcPr>
          <w:p w14:paraId="6AEDE64C"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Viral (%)</w:t>
            </w:r>
          </w:p>
        </w:tc>
        <w:tc>
          <w:tcPr>
            <w:tcW w:w="1628" w:type="dxa"/>
            <w:tcBorders>
              <w:top w:val="single" w:sz="4" w:space="0" w:color="auto"/>
            </w:tcBorders>
            <w:shd w:val="clear" w:color="000000" w:fill="FFFFFF"/>
            <w:noWrap/>
            <w:vAlign w:val="bottom"/>
            <w:hideMark/>
          </w:tcPr>
          <w:p w14:paraId="43A8E2A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 (2.1)</w:t>
            </w:r>
          </w:p>
        </w:tc>
        <w:tc>
          <w:tcPr>
            <w:tcW w:w="1515" w:type="dxa"/>
            <w:tcBorders>
              <w:top w:val="single" w:sz="4" w:space="0" w:color="auto"/>
            </w:tcBorders>
            <w:shd w:val="clear" w:color="000000" w:fill="FFFFFF"/>
            <w:noWrap/>
            <w:vAlign w:val="bottom"/>
            <w:hideMark/>
          </w:tcPr>
          <w:p w14:paraId="410B5D7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4 (3.2)</w:t>
            </w:r>
          </w:p>
        </w:tc>
        <w:tc>
          <w:tcPr>
            <w:tcW w:w="1779" w:type="dxa"/>
            <w:tcBorders>
              <w:top w:val="single" w:sz="4" w:space="0" w:color="auto"/>
            </w:tcBorders>
            <w:shd w:val="clear" w:color="000000" w:fill="FFFFFF"/>
            <w:noWrap/>
            <w:vAlign w:val="bottom"/>
            <w:hideMark/>
          </w:tcPr>
          <w:p w14:paraId="6C0D2DF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 (0)</w:t>
            </w:r>
          </w:p>
        </w:tc>
      </w:tr>
      <w:tr w:rsidR="00ED5760" w:rsidRPr="0081755D" w14:paraId="6B82E09D" w14:textId="77777777" w:rsidTr="00ED5760">
        <w:trPr>
          <w:trHeight w:val="272"/>
        </w:trPr>
        <w:tc>
          <w:tcPr>
            <w:tcW w:w="4227" w:type="dxa"/>
            <w:shd w:val="clear" w:color="000000" w:fill="FFFFFF"/>
            <w:noWrap/>
            <w:vAlign w:val="bottom"/>
            <w:hideMark/>
          </w:tcPr>
          <w:p w14:paraId="07740738"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Bacterial (%)</w:t>
            </w:r>
          </w:p>
        </w:tc>
        <w:tc>
          <w:tcPr>
            <w:tcW w:w="1628" w:type="dxa"/>
            <w:shd w:val="clear" w:color="000000" w:fill="FFFFFF"/>
            <w:noWrap/>
            <w:vAlign w:val="bottom"/>
            <w:hideMark/>
          </w:tcPr>
          <w:p w14:paraId="0945AB4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16 (12.5)</w:t>
            </w:r>
          </w:p>
        </w:tc>
        <w:tc>
          <w:tcPr>
            <w:tcW w:w="1515" w:type="dxa"/>
            <w:shd w:val="clear" w:color="000000" w:fill="FFFFFF"/>
            <w:noWrap/>
            <w:vAlign w:val="bottom"/>
            <w:hideMark/>
          </w:tcPr>
          <w:p w14:paraId="50C8F55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24 (19.2)</w:t>
            </w:r>
          </w:p>
        </w:tc>
        <w:tc>
          <w:tcPr>
            <w:tcW w:w="1779" w:type="dxa"/>
            <w:shd w:val="clear" w:color="000000" w:fill="FFFFFF"/>
            <w:noWrap/>
            <w:vAlign w:val="bottom"/>
            <w:hideMark/>
          </w:tcPr>
          <w:p w14:paraId="48792B67" w14:textId="77777777" w:rsidR="00E307C6" w:rsidRPr="0081755D" w:rsidRDefault="00E307C6" w:rsidP="00E307C6">
            <w:pPr>
              <w:jc w:val="center"/>
              <w:rPr>
                <w:rFonts w:ascii="Times New Roman" w:eastAsia="Times New Roman" w:hAnsi="Times New Roman" w:cs="Times New Roman"/>
                <w:color w:val="000000" w:themeColor="text1"/>
              </w:rPr>
            </w:pPr>
            <w:r w:rsidRPr="0081755D">
              <w:rPr>
                <w:rFonts w:ascii="Times New Roman" w:eastAsia="Times New Roman" w:hAnsi="Times New Roman" w:cs="Times New Roman"/>
                <w:color w:val="000000" w:themeColor="text1"/>
                <w:sz w:val="20"/>
                <w:szCs w:val="20"/>
              </w:rPr>
              <w:t>8 (8.9)</w:t>
            </w:r>
            <w:r w:rsidRPr="0081755D">
              <w:rPr>
                <w:rFonts w:ascii="Arial" w:eastAsia="Times New Roman" w:hAnsi="Arial" w:cs="Arial"/>
                <w:color w:val="000000" w:themeColor="text1"/>
                <w:shd w:val="clear" w:color="auto" w:fill="FFFFFF"/>
              </w:rPr>
              <w:t xml:space="preserve"> </w:t>
            </w:r>
            <w:r w:rsidRPr="0081755D">
              <w:rPr>
                <w:rFonts w:ascii="Arial" w:eastAsia="Times New Roman" w:hAnsi="Arial" w:cs="Arial"/>
                <w:color w:val="000000" w:themeColor="text1"/>
                <w:sz w:val="20"/>
                <w:szCs w:val="20"/>
                <w:shd w:val="clear" w:color="auto" w:fill="FFFFFF"/>
                <w:vertAlign w:val="superscript"/>
              </w:rPr>
              <w:t>†</w:t>
            </w:r>
          </w:p>
        </w:tc>
      </w:tr>
      <w:tr w:rsidR="00E307C6" w:rsidRPr="0081755D" w14:paraId="6B2D6034" w14:textId="77777777" w:rsidTr="00ED5760">
        <w:trPr>
          <w:trHeight w:val="320"/>
        </w:trPr>
        <w:tc>
          <w:tcPr>
            <w:tcW w:w="4227" w:type="dxa"/>
            <w:tcBorders>
              <w:bottom w:val="single" w:sz="4" w:space="0" w:color="auto"/>
            </w:tcBorders>
            <w:shd w:val="clear" w:color="000000" w:fill="FFFFFF"/>
            <w:noWrap/>
            <w:vAlign w:val="bottom"/>
            <w:hideMark/>
          </w:tcPr>
          <w:p w14:paraId="16EFCAD8" w14:textId="5481A216" w:rsidR="00E307C6" w:rsidRPr="0081755D" w:rsidRDefault="00E307C6" w:rsidP="00E307C6">
            <w:pPr>
              <w:jc w:val="both"/>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 xml:space="preserve">Chest X-Ray </w:t>
            </w:r>
            <w:r w:rsidR="005C61F3" w:rsidRPr="0081755D">
              <w:rPr>
                <w:rFonts w:ascii="Times New Roman" w:eastAsia="Times New Roman" w:hAnsi="Times New Roman" w:cs="Times New Roman"/>
                <w:b/>
                <w:bCs/>
                <w:color w:val="000000" w:themeColor="text1"/>
                <w:sz w:val="20"/>
                <w:szCs w:val="20"/>
              </w:rPr>
              <w:t>Results</w:t>
            </w:r>
          </w:p>
        </w:tc>
        <w:tc>
          <w:tcPr>
            <w:tcW w:w="4922" w:type="dxa"/>
            <w:gridSpan w:val="3"/>
            <w:tcBorders>
              <w:bottom w:val="single" w:sz="4" w:space="0" w:color="auto"/>
            </w:tcBorders>
            <w:shd w:val="clear" w:color="000000" w:fill="FFFFFF"/>
            <w:noWrap/>
            <w:vAlign w:val="bottom"/>
            <w:hideMark/>
          </w:tcPr>
          <w:p w14:paraId="084571D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r>
      <w:tr w:rsidR="00ED5760" w:rsidRPr="0081755D" w14:paraId="0A9146C3" w14:textId="77777777" w:rsidTr="00ED5760">
        <w:trPr>
          <w:trHeight w:val="272"/>
        </w:trPr>
        <w:tc>
          <w:tcPr>
            <w:tcW w:w="4227" w:type="dxa"/>
            <w:tcBorders>
              <w:top w:val="single" w:sz="4" w:space="0" w:color="auto"/>
            </w:tcBorders>
            <w:shd w:val="clear" w:color="000000" w:fill="FFFFFF"/>
            <w:noWrap/>
            <w:vAlign w:val="bottom"/>
            <w:hideMark/>
          </w:tcPr>
          <w:p w14:paraId="46D0AAF1"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Abnormal Results (%)</w:t>
            </w:r>
          </w:p>
        </w:tc>
        <w:tc>
          <w:tcPr>
            <w:tcW w:w="1628" w:type="dxa"/>
            <w:tcBorders>
              <w:top w:val="single" w:sz="4" w:space="0" w:color="auto"/>
            </w:tcBorders>
            <w:shd w:val="clear" w:color="000000" w:fill="FFFFFF"/>
            <w:noWrap/>
            <w:vAlign w:val="bottom"/>
            <w:hideMark/>
          </w:tcPr>
          <w:p w14:paraId="4E3AC9B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44 (46.8)</w:t>
            </w:r>
          </w:p>
        </w:tc>
        <w:tc>
          <w:tcPr>
            <w:tcW w:w="1515" w:type="dxa"/>
            <w:tcBorders>
              <w:top w:val="single" w:sz="4" w:space="0" w:color="auto"/>
            </w:tcBorders>
            <w:shd w:val="clear" w:color="000000" w:fill="FFFFFF"/>
            <w:noWrap/>
            <w:vAlign w:val="bottom"/>
            <w:hideMark/>
          </w:tcPr>
          <w:p w14:paraId="4059A6C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54 (43.2)</w:t>
            </w:r>
          </w:p>
        </w:tc>
        <w:tc>
          <w:tcPr>
            <w:tcW w:w="1779" w:type="dxa"/>
            <w:tcBorders>
              <w:top w:val="single" w:sz="4" w:space="0" w:color="auto"/>
            </w:tcBorders>
            <w:shd w:val="clear" w:color="000000" w:fill="FFFFFF"/>
            <w:noWrap/>
            <w:vAlign w:val="bottom"/>
            <w:hideMark/>
          </w:tcPr>
          <w:p w14:paraId="4A611C8E"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38 (42.2)</w:t>
            </w:r>
          </w:p>
        </w:tc>
      </w:tr>
      <w:tr w:rsidR="00ED5760" w:rsidRPr="0081755D" w14:paraId="7FB7E489" w14:textId="77777777" w:rsidTr="00ED5760">
        <w:trPr>
          <w:trHeight w:val="272"/>
        </w:trPr>
        <w:tc>
          <w:tcPr>
            <w:tcW w:w="4227" w:type="dxa"/>
            <w:shd w:val="clear" w:color="000000" w:fill="FFFFFF"/>
            <w:noWrap/>
            <w:vAlign w:val="bottom"/>
            <w:hideMark/>
          </w:tcPr>
          <w:p w14:paraId="02544BC9"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Infiltrates Observed (%)</w:t>
            </w:r>
          </w:p>
        </w:tc>
        <w:tc>
          <w:tcPr>
            <w:tcW w:w="1628" w:type="dxa"/>
            <w:shd w:val="clear" w:color="000000" w:fill="FFFFFF"/>
            <w:noWrap/>
            <w:vAlign w:val="bottom"/>
            <w:hideMark/>
          </w:tcPr>
          <w:p w14:paraId="76EC002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18 (40.9)</w:t>
            </w:r>
          </w:p>
        </w:tc>
        <w:tc>
          <w:tcPr>
            <w:tcW w:w="1515" w:type="dxa"/>
            <w:shd w:val="clear" w:color="000000" w:fill="FFFFFF"/>
            <w:noWrap/>
            <w:vAlign w:val="bottom"/>
            <w:hideMark/>
          </w:tcPr>
          <w:p w14:paraId="56D004A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18 (33.3)</w:t>
            </w:r>
          </w:p>
        </w:tc>
        <w:tc>
          <w:tcPr>
            <w:tcW w:w="1779" w:type="dxa"/>
            <w:shd w:val="clear" w:color="000000" w:fill="FFFFFF"/>
            <w:noWrap/>
            <w:vAlign w:val="bottom"/>
            <w:hideMark/>
          </w:tcPr>
          <w:p w14:paraId="055096D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 (26.3)</w:t>
            </w:r>
          </w:p>
        </w:tc>
      </w:tr>
      <w:tr w:rsidR="00ED5760" w:rsidRPr="0081755D" w14:paraId="7EC7519D" w14:textId="77777777" w:rsidTr="00ED5760">
        <w:trPr>
          <w:trHeight w:val="320"/>
        </w:trPr>
        <w:tc>
          <w:tcPr>
            <w:tcW w:w="4227" w:type="dxa"/>
            <w:shd w:val="clear" w:color="000000" w:fill="FFFFFF"/>
            <w:noWrap/>
            <w:vAlign w:val="bottom"/>
            <w:hideMark/>
          </w:tcPr>
          <w:p w14:paraId="4CC75694" w14:textId="307A5F64"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Consolidation</w:t>
            </w:r>
            <w:r w:rsidR="009C376B">
              <w:rPr>
                <w:rFonts w:ascii="Times New Roman" w:eastAsia="Times New Roman" w:hAnsi="Times New Roman" w:cs="Times New Roman"/>
                <w:color w:val="000000" w:themeColor="text1"/>
                <w:sz w:val="20"/>
                <w:szCs w:val="20"/>
              </w:rPr>
              <w:t xml:space="preserve"> Observed</w:t>
            </w:r>
            <w:r w:rsidRPr="0081755D">
              <w:rPr>
                <w:rFonts w:ascii="Times New Roman" w:eastAsia="Times New Roman" w:hAnsi="Times New Roman" w:cs="Times New Roman"/>
                <w:color w:val="000000" w:themeColor="text1"/>
                <w:sz w:val="20"/>
                <w:szCs w:val="20"/>
              </w:rPr>
              <w:t xml:space="preserve"> (%)</w:t>
            </w:r>
          </w:p>
        </w:tc>
        <w:tc>
          <w:tcPr>
            <w:tcW w:w="1628" w:type="dxa"/>
            <w:shd w:val="clear" w:color="000000" w:fill="FFFFFF"/>
            <w:noWrap/>
            <w:vAlign w:val="bottom"/>
            <w:hideMark/>
          </w:tcPr>
          <w:p w14:paraId="16513A8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 (13.6)</w:t>
            </w:r>
          </w:p>
        </w:tc>
        <w:tc>
          <w:tcPr>
            <w:tcW w:w="1515" w:type="dxa"/>
            <w:shd w:val="clear" w:color="000000" w:fill="FFFFFF"/>
            <w:noWrap/>
            <w:vAlign w:val="bottom"/>
            <w:hideMark/>
          </w:tcPr>
          <w:p w14:paraId="453EB01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 (11.1)</w:t>
            </w:r>
          </w:p>
        </w:tc>
        <w:tc>
          <w:tcPr>
            <w:tcW w:w="1779" w:type="dxa"/>
            <w:shd w:val="clear" w:color="000000" w:fill="FFFFFF"/>
            <w:noWrap/>
            <w:vAlign w:val="bottom"/>
            <w:hideMark/>
          </w:tcPr>
          <w:p w14:paraId="10F76AC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 (5.3)</w:t>
            </w:r>
          </w:p>
        </w:tc>
      </w:tr>
      <w:tr w:rsidR="00ED5760" w:rsidRPr="0081755D" w14:paraId="6F5CC907" w14:textId="77777777" w:rsidTr="00ED5760">
        <w:trPr>
          <w:trHeight w:val="272"/>
        </w:trPr>
        <w:tc>
          <w:tcPr>
            <w:tcW w:w="4227" w:type="dxa"/>
            <w:shd w:val="clear" w:color="000000" w:fill="FFFFFF"/>
            <w:noWrap/>
            <w:vAlign w:val="bottom"/>
            <w:hideMark/>
          </w:tcPr>
          <w:p w14:paraId="3F92FCA1"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Pulmonary Edema (%)</w:t>
            </w:r>
          </w:p>
        </w:tc>
        <w:tc>
          <w:tcPr>
            <w:tcW w:w="1628" w:type="dxa"/>
            <w:shd w:val="clear" w:color="000000" w:fill="FFFFFF"/>
            <w:noWrap/>
            <w:vAlign w:val="bottom"/>
            <w:hideMark/>
          </w:tcPr>
          <w:p w14:paraId="04F28B6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 (15.9)</w:t>
            </w:r>
          </w:p>
        </w:tc>
        <w:tc>
          <w:tcPr>
            <w:tcW w:w="1515" w:type="dxa"/>
            <w:shd w:val="clear" w:color="000000" w:fill="FFFFFF"/>
            <w:noWrap/>
            <w:vAlign w:val="bottom"/>
            <w:hideMark/>
          </w:tcPr>
          <w:p w14:paraId="67DB8D6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22 (40.7)*</w:t>
            </w:r>
          </w:p>
        </w:tc>
        <w:tc>
          <w:tcPr>
            <w:tcW w:w="1779" w:type="dxa"/>
            <w:shd w:val="clear" w:color="000000" w:fill="FFFFFF"/>
            <w:noWrap/>
            <w:vAlign w:val="bottom"/>
            <w:hideMark/>
          </w:tcPr>
          <w:p w14:paraId="6CCC296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15 (39.5)*</w:t>
            </w:r>
          </w:p>
        </w:tc>
      </w:tr>
      <w:tr w:rsidR="00ED5760" w:rsidRPr="0081755D" w14:paraId="071579B6" w14:textId="77777777" w:rsidTr="00ED5760">
        <w:trPr>
          <w:trHeight w:val="272"/>
        </w:trPr>
        <w:tc>
          <w:tcPr>
            <w:tcW w:w="4227" w:type="dxa"/>
            <w:shd w:val="clear" w:color="000000" w:fill="FFFFFF"/>
            <w:noWrap/>
            <w:vAlign w:val="bottom"/>
            <w:hideMark/>
          </w:tcPr>
          <w:p w14:paraId="5598FA5E"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Other (%)</w:t>
            </w:r>
          </w:p>
        </w:tc>
        <w:tc>
          <w:tcPr>
            <w:tcW w:w="1628" w:type="dxa"/>
            <w:shd w:val="clear" w:color="000000" w:fill="FFFFFF"/>
            <w:noWrap/>
            <w:vAlign w:val="bottom"/>
            <w:hideMark/>
          </w:tcPr>
          <w:p w14:paraId="68C9C67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13 (29.5)</w:t>
            </w:r>
          </w:p>
        </w:tc>
        <w:tc>
          <w:tcPr>
            <w:tcW w:w="1515" w:type="dxa"/>
            <w:shd w:val="clear" w:color="000000" w:fill="FFFFFF"/>
            <w:noWrap/>
            <w:vAlign w:val="bottom"/>
            <w:hideMark/>
          </w:tcPr>
          <w:p w14:paraId="1FD050D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9 (16.6)</w:t>
            </w:r>
          </w:p>
        </w:tc>
        <w:tc>
          <w:tcPr>
            <w:tcW w:w="1779" w:type="dxa"/>
            <w:shd w:val="clear" w:color="000000" w:fill="FFFFFF"/>
            <w:noWrap/>
            <w:vAlign w:val="bottom"/>
            <w:hideMark/>
          </w:tcPr>
          <w:p w14:paraId="15B976F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11 (28.9)</w:t>
            </w:r>
          </w:p>
        </w:tc>
      </w:tr>
      <w:tr w:rsidR="00ED5760" w:rsidRPr="0081755D" w14:paraId="5A561868" w14:textId="77777777" w:rsidTr="00ED5760">
        <w:trPr>
          <w:trHeight w:val="320"/>
        </w:trPr>
        <w:tc>
          <w:tcPr>
            <w:tcW w:w="4227" w:type="dxa"/>
            <w:tcBorders>
              <w:bottom w:val="single" w:sz="4" w:space="0" w:color="auto"/>
            </w:tcBorders>
            <w:shd w:val="clear" w:color="auto" w:fill="auto"/>
            <w:noWrap/>
            <w:vAlign w:val="bottom"/>
            <w:hideMark/>
          </w:tcPr>
          <w:p w14:paraId="5DEAF363" w14:textId="77777777" w:rsidR="00E307C6" w:rsidRPr="0081755D" w:rsidRDefault="00E307C6" w:rsidP="00E307C6">
            <w:pPr>
              <w:jc w:val="both"/>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Medication Use</w:t>
            </w:r>
          </w:p>
        </w:tc>
        <w:tc>
          <w:tcPr>
            <w:tcW w:w="1628" w:type="dxa"/>
            <w:tcBorders>
              <w:bottom w:val="single" w:sz="4" w:space="0" w:color="auto"/>
            </w:tcBorders>
            <w:shd w:val="clear" w:color="auto" w:fill="auto"/>
            <w:noWrap/>
            <w:vAlign w:val="bottom"/>
            <w:hideMark/>
          </w:tcPr>
          <w:p w14:paraId="1988069E"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c>
          <w:tcPr>
            <w:tcW w:w="1515" w:type="dxa"/>
            <w:tcBorders>
              <w:bottom w:val="single" w:sz="4" w:space="0" w:color="auto"/>
            </w:tcBorders>
            <w:shd w:val="clear" w:color="auto" w:fill="auto"/>
            <w:noWrap/>
            <w:vAlign w:val="bottom"/>
            <w:hideMark/>
          </w:tcPr>
          <w:p w14:paraId="1272933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c>
          <w:tcPr>
            <w:tcW w:w="1779" w:type="dxa"/>
            <w:tcBorders>
              <w:bottom w:val="single" w:sz="4" w:space="0" w:color="auto"/>
            </w:tcBorders>
            <w:shd w:val="clear" w:color="auto" w:fill="auto"/>
            <w:noWrap/>
            <w:vAlign w:val="bottom"/>
            <w:hideMark/>
          </w:tcPr>
          <w:p w14:paraId="5086B18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r>
      <w:tr w:rsidR="00ED5760" w:rsidRPr="0081755D" w14:paraId="08FA3366" w14:textId="77777777" w:rsidTr="00ED5760">
        <w:trPr>
          <w:trHeight w:val="272"/>
        </w:trPr>
        <w:tc>
          <w:tcPr>
            <w:tcW w:w="4227" w:type="dxa"/>
            <w:tcBorders>
              <w:top w:val="single" w:sz="4" w:space="0" w:color="auto"/>
            </w:tcBorders>
            <w:shd w:val="clear" w:color="auto" w:fill="auto"/>
            <w:noWrap/>
            <w:vAlign w:val="bottom"/>
            <w:hideMark/>
          </w:tcPr>
          <w:p w14:paraId="33F331BD"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Antiviral Medication (%)</w:t>
            </w:r>
          </w:p>
        </w:tc>
        <w:tc>
          <w:tcPr>
            <w:tcW w:w="1628" w:type="dxa"/>
            <w:tcBorders>
              <w:top w:val="single" w:sz="4" w:space="0" w:color="auto"/>
            </w:tcBorders>
            <w:shd w:val="clear" w:color="auto" w:fill="auto"/>
            <w:noWrap/>
            <w:vAlign w:val="bottom"/>
            <w:hideMark/>
          </w:tcPr>
          <w:p w14:paraId="13C7DEF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64 (68.1)</w:t>
            </w:r>
          </w:p>
        </w:tc>
        <w:tc>
          <w:tcPr>
            <w:tcW w:w="1515" w:type="dxa"/>
            <w:tcBorders>
              <w:top w:val="single" w:sz="4" w:space="0" w:color="auto"/>
            </w:tcBorders>
            <w:shd w:val="clear" w:color="auto" w:fill="auto"/>
            <w:noWrap/>
            <w:vAlign w:val="bottom"/>
            <w:hideMark/>
          </w:tcPr>
          <w:p w14:paraId="75C1E2F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14 (11.2)*</w:t>
            </w:r>
          </w:p>
        </w:tc>
        <w:tc>
          <w:tcPr>
            <w:tcW w:w="1779" w:type="dxa"/>
            <w:tcBorders>
              <w:top w:val="single" w:sz="4" w:space="0" w:color="auto"/>
            </w:tcBorders>
            <w:shd w:val="clear" w:color="auto" w:fill="auto"/>
            <w:noWrap/>
            <w:vAlign w:val="bottom"/>
            <w:hideMark/>
          </w:tcPr>
          <w:p w14:paraId="2A2C851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4 (4.4)*</w:t>
            </w:r>
          </w:p>
        </w:tc>
      </w:tr>
      <w:tr w:rsidR="00ED5760" w:rsidRPr="0081755D" w14:paraId="707DD87B" w14:textId="77777777" w:rsidTr="00ED5760">
        <w:trPr>
          <w:trHeight w:val="292"/>
        </w:trPr>
        <w:tc>
          <w:tcPr>
            <w:tcW w:w="4227" w:type="dxa"/>
            <w:tcBorders>
              <w:bottom w:val="single" w:sz="4" w:space="0" w:color="auto"/>
            </w:tcBorders>
            <w:shd w:val="clear" w:color="auto" w:fill="auto"/>
            <w:noWrap/>
            <w:vAlign w:val="bottom"/>
            <w:hideMark/>
          </w:tcPr>
          <w:p w14:paraId="01928F73"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Antimicrobial Medication (%)</w:t>
            </w:r>
          </w:p>
        </w:tc>
        <w:tc>
          <w:tcPr>
            <w:tcW w:w="1628" w:type="dxa"/>
            <w:tcBorders>
              <w:bottom w:val="single" w:sz="4" w:space="0" w:color="auto"/>
            </w:tcBorders>
            <w:shd w:val="clear" w:color="auto" w:fill="auto"/>
            <w:noWrap/>
            <w:vAlign w:val="bottom"/>
            <w:hideMark/>
          </w:tcPr>
          <w:p w14:paraId="6E95D58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54 (57.4)</w:t>
            </w:r>
          </w:p>
        </w:tc>
        <w:tc>
          <w:tcPr>
            <w:tcW w:w="1515" w:type="dxa"/>
            <w:tcBorders>
              <w:bottom w:val="single" w:sz="4" w:space="0" w:color="auto"/>
            </w:tcBorders>
            <w:shd w:val="clear" w:color="auto" w:fill="auto"/>
            <w:noWrap/>
            <w:vAlign w:val="bottom"/>
            <w:hideMark/>
          </w:tcPr>
          <w:p w14:paraId="052CFF4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88 (70.4)</w:t>
            </w:r>
          </w:p>
        </w:tc>
        <w:tc>
          <w:tcPr>
            <w:tcW w:w="1779" w:type="dxa"/>
            <w:tcBorders>
              <w:bottom w:val="single" w:sz="4" w:space="0" w:color="auto"/>
            </w:tcBorders>
            <w:shd w:val="clear" w:color="auto" w:fill="auto"/>
            <w:noWrap/>
            <w:vAlign w:val="bottom"/>
            <w:hideMark/>
          </w:tcPr>
          <w:p w14:paraId="2A49E90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65 (72.2)*</w:t>
            </w:r>
          </w:p>
        </w:tc>
      </w:tr>
    </w:tbl>
    <w:p w14:paraId="26E6DB33" w14:textId="7C25C47D" w:rsidR="00E307C6" w:rsidRPr="0081755D" w:rsidRDefault="00E307C6" w:rsidP="00E307C6">
      <w:pPr>
        <w:jc w:val="both"/>
        <w:rPr>
          <w:rFonts w:ascii="Times New Roman" w:hAnsi="Times New Roman" w:cs="Times New Roman"/>
          <w:color w:val="000000" w:themeColor="text1"/>
          <w:sz w:val="20"/>
          <w:szCs w:val="20"/>
        </w:rPr>
      </w:pPr>
      <w:r w:rsidRPr="0081755D">
        <w:rPr>
          <w:rFonts w:ascii="Times New Roman" w:hAnsi="Times New Roman" w:cs="Times New Roman"/>
          <w:color w:val="000000" w:themeColor="text1"/>
          <w:sz w:val="20"/>
          <w:szCs w:val="20"/>
        </w:rPr>
        <w:t xml:space="preserve">* </w:t>
      </w:r>
      <w:r w:rsidR="007F5B9F">
        <w:rPr>
          <w:rFonts w:ascii="Times New Roman" w:hAnsi="Times New Roman" w:cs="Times New Roman"/>
          <w:color w:val="000000" w:themeColor="text1"/>
          <w:sz w:val="20"/>
          <w:szCs w:val="20"/>
        </w:rPr>
        <w:t>I</w:t>
      </w:r>
      <w:r w:rsidRPr="0081755D">
        <w:rPr>
          <w:rFonts w:ascii="Times New Roman" w:hAnsi="Times New Roman" w:cs="Times New Roman"/>
          <w:color w:val="000000" w:themeColor="text1"/>
          <w:sz w:val="20"/>
          <w:szCs w:val="20"/>
        </w:rPr>
        <w:t>ndicates that RSV or hMPV are statistically significant</w:t>
      </w:r>
      <w:r w:rsidR="007F5B9F">
        <w:rPr>
          <w:rFonts w:ascii="Times New Roman" w:hAnsi="Times New Roman" w:cs="Times New Roman"/>
          <w:color w:val="000000" w:themeColor="text1"/>
          <w:sz w:val="20"/>
          <w:szCs w:val="20"/>
        </w:rPr>
        <w:t>ly different</w:t>
      </w:r>
      <w:r w:rsidRPr="0081755D">
        <w:rPr>
          <w:rFonts w:ascii="Times New Roman" w:hAnsi="Times New Roman" w:cs="Times New Roman"/>
          <w:color w:val="000000" w:themeColor="text1"/>
          <w:sz w:val="20"/>
          <w:szCs w:val="20"/>
        </w:rPr>
        <w:t xml:space="preserve"> from Influenza A (p&lt;0.05)</w:t>
      </w:r>
    </w:p>
    <w:p w14:paraId="0173F864" w14:textId="4FEFF9E1" w:rsidR="00E307C6" w:rsidRPr="0081755D" w:rsidRDefault="00E307C6" w:rsidP="00E307C6">
      <w:pPr>
        <w:jc w:val="both"/>
        <w:rPr>
          <w:rFonts w:ascii="Times New Roman" w:eastAsia="Times New Roman" w:hAnsi="Times New Roman" w:cs="Times New Roman"/>
          <w:color w:val="000000" w:themeColor="text1"/>
          <w:sz w:val="20"/>
          <w:szCs w:val="20"/>
          <w:shd w:val="clear" w:color="auto" w:fill="FFFFFF"/>
        </w:rPr>
      </w:pPr>
      <w:r w:rsidRPr="0081755D">
        <w:rPr>
          <w:rFonts w:ascii="Times New Roman" w:eastAsia="Times New Roman" w:hAnsi="Times New Roman" w:cs="Times New Roman"/>
          <w:color w:val="000000" w:themeColor="text1"/>
          <w:sz w:val="20"/>
          <w:szCs w:val="20"/>
          <w:shd w:val="clear" w:color="auto" w:fill="FFFFFF"/>
          <w:vertAlign w:val="superscript"/>
        </w:rPr>
        <w:t xml:space="preserve">† </w:t>
      </w:r>
      <w:r w:rsidRPr="0081755D">
        <w:rPr>
          <w:rFonts w:ascii="Times New Roman" w:eastAsia="Times New Roman" w:hAnsi="Times New Roman" w:cs="Times New Roman"/>
          <w:color w:val="000000" w:themeColor="text1"/>
          <w:sz w:val="20"/>
          <w:szCs w:val="20"/>
          <w:shd w:val="clear" w:color="auto" w:fill="FFFFFF"/>
        </w:rPr>
        <w:t xml:space="preserve">Indicates that hMPV is </w:t>
      </w:r>
      <w:r w:rsidR="007F5B9F">
        <w:rPr>
          <w:rFonts w:ascii="Times New Roman" w:eastAsia="Times New Roman" w:hAnsi="Times New Roman" w:cs="Times New Roman"/>
          <w:color w:val="000000" w:themeColor="text1"/>
          <w:sz w:val="20"/>
          <w:szCs w:val="20"/>
          <w:shd w:val="clear" w:color="auto" w:fill="FFFFFF"/>
        </w:rPr>
        <w:t>significantly</w:t>
      </w:r>
      <w:r w:rsidR="007F5B9F" w:rsidRPr="0081755D">
        <w:rPr>
          <w:rFonts w:ascii="Times New Roman" w:eastAsia="Times New Roman" w:hAnsi="Times New Roman" w:cs="Times New Roman"/>
          <w:color w:val="000000" w:themeColor="text1"/>
          <w:sz w:val="20"/>
          <w:szCs w:val="20"/>
          <w:shd w:val="clear" w:color="auto" w:fill="FFFFFF"/>
        </w:rPr>
        <w:t xml:space="preserve"> </w:t>
      </w:r>
      <w:r w:rsidRPr="0081755D">
        <w:rPr>
          <w:rFonts w:ascii="Times New Roman" w:eastAsia="Times New Roman" w:hAnsi="Times New Roman" w:cs="Times New Roman"/>
          <w:color w:val="000000" w:themeColor="text1"/>
          <w:sz w:val="20"/>
          <w:szCs w:val="20"/>
          <w:shd w:val="clear" w:color="auto" w:fill="FFFFFF"/>
        </w:rPr>
        <w:t>different from RSV (p&lt;0.05)</w:t>
      </w:r>
    </w:p>
    <w:p w14:paraId="59EFA04B" w14:textId="77777777" w:rsidR="00E307C6" w:rsidRPr="0081755D" w:rsidRDefault="00E307C6" w:rsidP="00E307C6">
      <w:pPr>
        <w:contextualSpacing/>
        <w:jc w:val="both"/>
        <w:rPr>
          <w:rFonts w:ascii="Times New Roman" w:hAnsi="Times New Roman" w:cs="Times New Roman"/>
          <w:color w:val="000000" w:themeColor="text1"/>
        </w:rPr>
      </w:pPr>
    </w:p>
    <w:p w14:paraId="58E54120" w14:textId="2CB071F8" w:rsidR="00E307C6" w:rsidRPr="0081755D" w:rsidRDefault="00E307C6" w:rsidP="00E307C6">
      <w:pPr>
        <w:spacing w:line="480" w:lineRule="auto"/>
        <w:ind w:firstLine="720"/>
        <w:contextualSpacing/>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Viral co-infections were observed among four individuals in the cohort. Two patients were infected with Influenza A and RSV; those patients were included in the descriptive statistics as </w:t>
      </w:r>
      <w:r w:rsidRPr="0081755D">
        <w:rPr>
          <w:rFonts w:ascii="Times New Roman" w:hAnsi="Times New Roman" w:cs="Times New Roman"/>
          <w:color w:val="000000" w:themeColor="text1"/>
        </w:rPr>
        <w:lastRenderedPageBreak/>
        <w:t xml:space="preserve">part of the Influenza A cohort in order to avoid redundancy. Two additional patients had viral co-infections, along with their RSV positive RT-PCR tests, one tested positive for </w:t>
      </w:r>
      <w:proofErr w:type="spellStart"/>
      <w:r w:rsidRPr="0081755D">
        <w:rPr>
          <w:rFonts w:ascii="Times New Roman" w:hAnsi="Times New Roman" w:cs="Times New Roman"/>
          <w:color w:val="000000" w:themeColor="text1"/>
        </w:rPr>
        <w:t>Enterovirus</w:t>
      </w:r>
      <w:proofErr w:type="spellEnd"/>
      <w:r w:rsidRPr="0081755D">
        <w:rPr>
          <w:rFonts w:ascii="Times New Roman" w:hAnsi="Times New Roman" w:cs="Times New Roman"/>
          <w:color w:val="000000" w:themeColor="text1"/>
        </w:rPr>
        <w:t>/</w:t>
      </w:r>
      <w:r w:rsidR="007F5B9F" w:rsidRPr="0081755D">
        <w:rPr>
          <w:rFonts w:ascii="Times New Roman" w:hAnsi="Times New Roman" w:cs="Times New Roman"/>
          <w:color w:val="000000" w:themeColor="text1"/>
        </w:rPr>
        <w:t>rhinovirus</w:t>
      </w:r>
      <w:r w:rsidRPr="0081755D">
        <w:rPr>
          <w:rFonts w:ascii="Times New Roman" w:hAnsi="Times New Roman" w:cs="Times New Roman"/>
          <w:color w:val="000000" w:themeColor="text1"/>
        </w:rPr>
        <w:t xml:space="preserve">, and the other with </w:t>
      </w:r>
      <w:proofErr w:type="spellStart"/>
      <w:r w:rsidRPr="0081755D">
        <w:rPr>
          <w:rFonts w:ascii="Times New Roman" w:hAnsi="Times New Roman" w:cs="Times New Roman"/>
          <w:color w:val="000000" w:themeColor="text1"/>
        </w:rPr>
        <w:t>Parainfluenza</w:t>
      </w:r>
      <w:proofErr w:type="spellEnd"/>
      <w:r w:rsidRPr="0081755D">
        <w:rPr>
          <w:rFonts w:ascii="Times New Roman" w:hAnsi="Times New Roman" w:cs="Times New Roman"/>
          <w:color w:val="000000" w:themeColor="text1"/>
        </w:rPr>
        <w:t xml:space="preserve">. Bacterial Co-infections were confirmed by </w:t>
      </w:r>
      <w:r w:rsidR="00422042">
        <w:rPr>
          <w:rFonts w:ascii="Times New Roman" w:hAnsi="Times New Roman" w:cs="Times New Roman"/>
          <w:color w:val="000000" w:themeColor="text1"/>
        </w:rPr>
        <w:t>culture in 15.5% of the cohort.</w:t>
      </w:r>
      <w:r w:rsidRPr="0081755D">
        <w:rPr>
          <w:rFonts w:ascii="Times New Roman" w:hAnsi="Times New Roman" w:cs="Times New Roman"/>
          <w:color w:val="000000" w:themeColor="text1"/>
        </w:rPr>
        <w:t xml:space="preserve"> Respectively, 12.5%, 19.2%, and 8.9% of those with Influenza A, RSV, and hMPV had a positive culture at any site including respiratory, blood, urine etc. at the same time as their viral RT-PCR test. </w:t>
      </w:r>
    </w:p>
    <w:p w14:paraId="6E004755" w14:textId="61AA5711" w:rsidR="00E307C6" w:rsidRPr="0081755D" w:rsidRDefault="00E307C6" w:rsidP="00E307C6">
      <w:pPr>
        <w:spacing w:line="480" w:lineRule="auto"/>
        <w:ind w:firstLine="720"/>
        <w:contextualSpacing/>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No differences in the proportions of acutely abnormal </w:t>
      </w:r>
      <w:r w:rsidR="007F5B9F">
        <w:rPr>
          <w:rFonts w:ascii="Times New Roman" w:hAnsi="Times New Roman" w:cs="Times New Roman"/>
          <w:color w:val="000000" w:themeColor="text1"/>
        </w:rPr>
        <w:t>X</w:t>
      </w:r>
      <w:r w:rsidRPr="0081755D">
        <w:rPr>
          <w:rFonts w:ascii="Times New Roman" w:hAnsi="Times New Roman" w:cs="Times New Roman"/>
          <w:color w:val="000000" w:themeColor="text1"/>
        </w:rPr>
        <w:t>-rays were observed between patients hospitalized with Influenza A, RSV, or hMPV, respectively, of whom 46.8%, 43.2%, and 42.2% had some form of an abnormal finding in their chest X-ray results. A higher proportion of those with Influenza A had infiltrates and consolidations observed on their chest X-rays. Contrastingly, those with RSV and hMPV had higher proportions of p</w:t>
      </w:r>
      <w:r w:rsidR="00AD1E3F">
        <w:rPr>
          <w:rFonts w:ascii="Times New Roman" w:hAnsi="Times New Roman" w:cs="Times New Roman"/>
          <w:color w:val="000000" w:themeColor="text1"/>
        </w:rPr>
        <w:t xml:space="preserve">ulmonary edema than those with </w:t>
      </w:r>
      <w:r w:rsidR="007F5B9F">
        <w:rPr>
          <w:rFonts w:ascii="Times New Roman" w:hAnsi="Times New Roman" w:cs="Times New Roman"/>
          <w:color w:val="000000" w:themeColor="text1"/>
        </w:rPr>
        <w:t>I</w:t>
      </w:r>
      <w:r w:rsidR="007F5B9F" w:rsidRPr="0081755D">
        <w:rPr>
          <w:rFonts w:ascii="Times New Roman" w:hAnsi="Times New Roman" w:cs="Times New Roman"/>
          <w:color w:val="000000" w:themeColor="text1"/>
        </w:rPr>
        <w:t xml:space="preserve">nfluenza </w:t>
      </w:r>
      <w:r w:rsidRPr="0081755D">
        <w:rPr>
          <w:rFonts w:ascii="Times New Roman" w:hAnsi="Times New Roman" w:cs="Times New Roman"/>
          <w:color w:val="000000" w:themeColor="text1"/>
        </w:rPr>
        <w:t xml:space="preserve">A. </w:t>
      </w:r>
    </w:p>
    <w:p w14:paraId="1BBD7880" w14:textId="56BD66FA" w:rsidR="00E307C6" w:rsidRPr="0081755D" w:rsidRDefault="00E307C6" w:rsidP="00E307C6">
      <w:pPr>
        <w:spacing w:line="480" w:lineRule="auto"/>
        <w:ind w:firstLine="720"/>
        <w:contextualSpacing/>
        <w:jc w:val="both"/>
        <w:rPr>
          <w:rFonts w:ascii="Times New Roman" w:eastAsia="Times New Roman" w:hAnsi="Times New Roman" w:cs="Times New Roman"/>
          <w:color w:val="000000" w:themeColor="text1"/>
        </w:rPr>
      </w:pPr>
      <w:r w:rsidRPr="0081755D">
        <w:rPr>
          <w:rFonts w:ascii="Times New Roman" w:hAnsi="Times New Roman" w:cs="Times New Roman"/>
          <w:color w:val="000000" w:themeColor="text1"/>
        </w:rPr>
        <w:t xml:space="preserve">When admitted to the hospital, </w:t>
      </w:r>
      <w:r w:rsidR="00AD1E3F">
        <w:rPr>
          <w:rFonts w:ascii="Times New Roman" w:hAnsi="Times New Roman" w:cs="Times New Roman"/>
          <w:color w:val="000000" w:themeColor="text1"/>
        </w:rPr>
        <w:t xml:space="preserve">patients with </w:t>
      </w:r>
      <w:r w:rsidR="007F5B9F">
        <w:rPr>
          <w:rFonts w:ascii="Times New Roman" w:hAnsi="Times New Roman" w:cs="Times New Roman"/>
          <w:color w:val="000000" w:themeColor="text1"/>
        </w:rPr>
        <w:t xml:space="preserve">Influenza </w:t>
      </w:r>
      <w:r w:rsidR="00AD1E3F">
        <w:rPr>
          <w:rFonts w:ascii="Times New Roman" w:hAnsi="Times New Roman" w:cs="Times New Roman"/>
          <w:color w:val="000000" w:themeColor="text1"/>
        </w:rPr>
        <w:t xml:space="preserve">A </w:t>
      </w:r>
      <w:r w:rsidRPr="0081755D">
        <w:rPr>
          <w:rFonts w:ascii="Times New Roman" w:hAnsi="Times New Roman" w:cs="Times New Roman"/>
          <w:color w:val="000000" w:themeColor="text1"/>
        </w:rPr>
        <w:t xml:space="preserve">were much more likely to be prescribed </w:t>
      </w:r>
      <w:proofErr w:type="spellStart"/>
      <w:r w:rsidRPr="0081755D">
        <w:rPr>
          <w:rFonts w:ascii="Times New Roman" w:eastAsia="Times New Roman" w:hAnsi="Times New Roman" w:cs="Times New Roman"/>
          <w:color w:val="000000" w:themeColor="text1"/>
          <w:shd w:val="clear" w:color="auto" w:fill="FFFFFF"/>
        </w:rPr>
        <w:t>oseltamivir</w:t>
      </w:r>
      <w:proofErr w:type="spellEnd"/>
      <w:r w:rsidRPr="0081755D">
        <w:rPr>
          <w:rFonts w:ascii="Times New Roman" w:eastAsia="Times New Roman" w:hAnsi="Times New Roman" w:cs="Times New Roman"/>
          <w:color w:val="000000" w:themeColor="text1"/>
          <w:shd w:val="clear" w:color="auto" w:fill="FFFFFF"/>
        </w:rPr>
        <w:t xml:space="preserve"> (Tamiflu), which is only effective against Influenza A, compared to those with RSV and hMPV. Furthermore, </w:t>
      </w:r>
      <w:r w:rsidRPr="0081755D">
        <w:rPr>
          <w:rFonts w:ascii="Times New Roman" w:eastAsia="Times New Roman" w:hAnsi="Times New Roman" w:cs="Times New Roman"/>
          <w:color w:val="000000" w:themeColor="text1"/>
        </w:rPr>
        <w:t xml:space="preserve">antimicrobial use was frequent among individuals hospitalized with these respiratory viruses. </w:t>
      </w:r>
    </w:p>
    <w:p w14:paraId="4EC47A46" w14:textId="3B246601" w:rsidR="00E307C6" w:rsidRPr="0081755D" w:rsidRDefault="00E307C6" w:rsidP="00E307C6">
      <w:pPr>
        <w:spacing w:line="480" w:lineRule="auto"/>
        <w:ind w:firstLine="720"/>
        <w:contextualSpacing/>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Hospital outcomes were first evaluated in a </w:t>
      </w:r>
      <w:proofErr w:type="spellStart"/>
      <w:r w:rsidRPr="0081755D">
        <w:rPr>
          <w:rFonts w:ascii="Times New Roman" w:hAnsi="Times New Roman" w:cs="Times New Roman"/>
          <w:color w:val="000000" w:themeColor="text1"/>
        </w:rPr>
        <w:t>uni</w:t>
      </w:r>
      <w:proofErr w:type="spellEnd"/>
      <w:r w:rsidRPr="0081755D">
        <w:rPr>
          <w:rFonts w:ascii="Times New Roman" w:hAnsi="Times New Roman" w:cs="Times New Roman"/>
          <w:color w:val="000000" w:themeColor="text1"/>
        </w:rPr>
        <w:t xml:space="preserve">-variable analysis (Table 4).  No statistically significant differences between proportions of ICU admission and </w:t>
      </w:r>
      <w:r w:rsidR="0004102B" w:rsidRPr="0081755D">
        <w:rPr>
          <w:rFonts w:ascii="Times New Roman" w:hAnsi="Times New Roman" w:cs="Times New Roman"/>
          <w:color w:val="000000" w:themeColor="text1"/>
        </w:rPr>
        <w:t>all-cause</w:t>
      </w:r>
      <w:r w:rsidRPr="0081755D">
        <w:rPr>
          <w:rFonts w:ascii="Times New Roman" w:hAnsi="Times New Roman" w:cs="Times New Roman"/>
          <w:color w:val="000000" w:themeColor="text1"/>
        </w:rPr>
        <w:t xml:space="preserve"> mortality where observed between patients hospitalized with RSV, hMPV, and Influenza A. Admission to the ICU was observed in</w:t>
      </w:r>
      <w:r w:rsidR="00AD1E3F" w:rsidRPr="00AD1E3F">
        <w:rPr>
          <w:rFonts w:ascii="Times New Roman" w:hAnsi="Times New Roman" w:cs="Times New Roman"/>
          <w:color w:val="000000" w:themeColor="text1"/>
        </w:rPr>
        <w:t xml:space="preserve"> </w:t>
      </w:r>
      <w:r w:rsidR="00AD1E3F">
        <w:rPr>
          <w:rFonts w:ascii="Times New Roman" w:hAnsi="Times New Roman" w:cs="Times New Roman"/>
          <w:color w:val="000000" w:themeColor="text1"/>
        </w:rPr>
        <w:t xml:space="preserve">14 </w:t>
      </w:r>
      <w:r w:rsidR="00AD1E3F" w:rsidRPr="0081755D">
        <w:rPr>
          <w:rFonts w:ascii="Times New Roman" w:hAnsi="Times New Roman" w:cs="Times New Roman"/>
          <w:color w:val="000000" w:themeColor="text1"/>
        </w:rPr>
        <w:t xml:space="preserve">patients with Influenza A, </w:t>
      </w:r>
      <w:r w:rsidR="00AD1E3F">
        <w:rPr>
          <w:rFonts w:ascii="Times New Roman" w:hAnsi="Times New Roman" w:cs="Times New Roman"/>
          <w:color w:val="000000" w:themeColor="text1"/>
        </w:rPr>
        <w:t xml:space="preserve">12 with </w:t>
      </w:r>
      <w:r w:rsidR="00AD1E3F" w:rsidRPr="0081755D">
        <w:rPr>
          <w:rFonts w:ascii="Times New Roman" w:hAnsi="Times New Roman" w:cs="Times New Roman"/>
          <w:color w:val="000000" w:themeColor="text1"/>
        </w:rPr>
        <w:t xml:space="preserve">RSV, and </w:t>
      </w:r>
      <w:r w:rsidR="00AD1E3F">
        <w:rPr>
          <w:rFonts w:ascii="Times New Roman" w:hAnsi="Times New Roman" w:cs="Times New Roman"/>
          <w:color w:val="000000" w:themeColor="text1"/>
        </w:rPr>
        <w:t xml:space="preserve">10 with </w:t>
      </w:r>
      <w:r w:rsidR="00AD1E3F" w:rsidRPr="0081755D">
        <w:rPr>
          <w:rFonts w:ascii="Times New Roman" w:hAnsi="Times New Roman" w:cs="Times New Roman"/>
          <w:color w:val="000000" w:themeColor="text1"/>
        </w:rPr>
        <w:t>hMPV</w:t>
      </w:r>
      <w:r w:rsidR="00AD1E3F">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 xml:space="preserve">High levels of mortality were not observed in this cohort, however mortality was observed more frequently in patients with RSV (OR:3.57, 95%CI: 0.75 to 16.9) and hMPV (OR: 3.3, 95%CI: 0.65 to 16.7) compared to those with Influenza A, although it was not significant. For all three viruses there was </w:t>
      </w:r>
      <w:r w:rsidRPr="0081755D">
        <w:rPr>
          <w:rFonts w:ascii="Times New Roman" w:hAnsi="Times New Roman" w:cs="Times New Roman"/>
          <w:color w:val="000000" w:themeColor="text1"/>
        </w:rPr>
        <w:lastRenderedPageBreak/>
        <w:t>a high level of overlap between those that experienced mortality and those that were admitted to the ICU. While not statistically significant, those with RSV were most likely to experience severe illness defined as ICU admission or Death compared to Influenza A (OR: 1.2, 95%CI: 0.58 to 2.4) and hMPV (OR: 1.2, 95%CI: 0.60 to 2.5).</w:t>
      </w:r>
    </w:p>
    <w:p w14:paraId="6293BCF9" w14:textId="77777777" w:rsidR="00E307C6" w:rsidRPr="0081755D" w:rsidRDefault="00E307C6" w:rsidP="00E307C6">
      <w:pPr>
        <w:spacing w:line="480" w:lineRule="auto"/>
        <w:contextualSpacing/>
        <w:jc w:val="both"/>
        <w:rPr>
          <w:rFonts w:ascii="Times New Roman" w:hAnsi="Times New Roman" w:cs="Times New Roman"/>
          <w:color w:val="000000" w:themeColor="text1"/>
        </w:rPr>
      </w:pPr>
      <w:r w:rsidRPr="0081755D">
        <w:rPr>
          <w:rFonts w:ascii="Times New Roman" w:hAnsi="Times New Roman" w:cs="Times New Roman"/>
          <w:b/>
          <w:color w:val="000000" w:themeColor="text1"/>
        </w:rPr>
        <w:t>Table 4: Outcomes</w:t>
      </w:r>
    </w:p>
    <w:tbl>
      <w:tblPr>
        <w:tblW w:w="9265" w:type="dxa"/>
        <w:tblInd w:w="108" w:type="dxa"/>
        <w:tblLook w:val="04A0" w:firstRow="1" w:lastRow="0" w:firstColumn="1" w:lastColumn="0" w:noHBand="0" w:noVBand="1"/>
      </w:tblPr>
      <w:tblGrid>
        <w:gridCol w:w="4408"/>
        <w:gridCol w:w="1800"/>
        <w:gridCol w:w="1612"/>
        <w:gridCol w:w="1445"/>
      </w:tblGrid>
      <w:tr w:rsidR="00E307C6" w:rsidRPr="0081755D" w14:paraId="03531248" w14:textId="77777777" w:rsidTr="00ED5760">
        <w:trPr>
          <w:trHeight w:val="286"/>
        </w:trPr>
        <w:tc>
          <w:tcPr>
            <w:tcW w:w="4408" w:type="dxa"/>
            <w:tcBorders>
              <w:bottom w:val="single" w:sz="4" w:space="0" w:color="auto"/>
            </w:tcBorders>
            <w:shd w:val="clear" w:color="auto" w:fill="auto"/>
            <w:noWrap/>
            <w:vAlign w:val="bottom"/>
            <w:hideMark/>
          </w:tcPr>
          <w:p w14:paraId="58C58BB9"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w:t>
            </w:r>
          </w:p>
        </w:tc>
        <w:tc>
          <w:tcPr>
            <w:tcW w:w="1800" w:type="dxa"/>
            <w:tcBorders>
              <w:bottom w:val="single" w:sz="4" w:space="0" w:color="auto"/>
            </w:tcBorders>
            <w:shd w:val="clear" w:color="000000" w:fill="FFFFFF"/>
            <w:noWrap/>
            <w:vAlign w:val="center"/>
            <w:hideMark/>
          </w:tcPr>
          <w:p w14:paraId="2D8E2E4C"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Influenza A</w:t>
            </w:r>
          </w:p>
        </w:tc>
        <w:tc>
          <w:tcPr>
            <w:tcW w:w="1612" w:type="dxa"/>
            <w:tcBorders>
              <w:bottom w:val="single" w:sz="4" w:space="0" w:color="auto"/>
            </w:tcBorders>
            <w:shd w:val="clear" w:color="000000" w:fill="FFFFFF"/>
            <w:noWrap/>
            <w:vAlign w:val="center"/>
            <w:hideMark/>
          </w:tcPr>
          <w:p w14:paraId="4292D747"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RSV</w:t>
            </w:r>
          </w:p>
        </w:tc>
        <w:tc>
          <w:tcPr>
            <w:tcW w:w="1445" w:type="dxa"/>
            <w:tcBorders>
              <w:bottom w:val="single" w:sz="4" w:space="0" w:color="auto"/>
            </w:tcBorders>
            <w:shd w:val="clear" w:color="000000" w:fill="FFFFFF"/>
            <w:noWrap/>
            <w:vAlign w:val="center"/>
            <w:hideMark/>
          </w:tcPr>
          <w:p w14:paraId="16598514"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hMPV</w:t>
            </w:r>
          </w:p>
        </w:tc>
      </w:tr>
      <w:tr w:rsidR="00E307C6" w:rsidRPr="0081755D" w14:paraId="3F279CA7" w14:textId="77777777" w:rsidTr="00ED5760">
        <w:trPr>
          <w:trHeight w:val="286"/>
        </w:trPr>
        <w:tc>
          <w:tcPr>
            <w:tcW w:w="4408" w:type="dxa"/>
            <w:tcBorders>
              <w:top w:val="single" w:sz="4" w:space="0" w:color="auto"/>
              <w:bottom w:val="single" w:sz="4" w:space="0" w:color="auto"/>
            </w:tcBorders>
            <w:shd w:val="clear" w:color="auto" w:fill="auto"/>
            <w:noWrap/>
            <w:vAlign w:val="bottom"/>
            <w:hideMark/>
          </w:tcPr>
          <w:p w14:paraId="24F1089C" w14:textId="77777777" w:rsidR="00E307C6" w:rsidRPr="0081755D" w:rsidRDefault="00E307C6" w:rsidP="00E307C6">
            <w:pPr>
              <w:jc w:val="both"/>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In Hospital Outcomes</w:t>
            </w:r>
          </w:p>
        </w:tc>
        <w:tc>
          <w:tcPr>
            <w:tcW w:w="4857" w:type="dxa"/>
            <w:gridSpan w:val="3"/>
            <w:tcBorders>
              <w:top w:val="single" w:sz="4" w:space="0" w:color="auto"/>
              <w:bottom w:val="single" w:sz="4" w:space="0" w:color="auto"/>
            </w:tcBorders>
            <w:shd w:val="clear" w:color="auto" w:fill="auto"/>
            <w:noWrap/>
            <w:vAlign w:val="bottom"/>
            <w:hideMark/>
          </w:tcPr>
          <w:p w14:paraId="4DE401D8"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w:t>
            </w:r>
          </w:p>
        </w:tc>
      </w:tr>
      <w:tr w:rsidR="00E307C6" w:rsidRPr="0081755D" w14:paraId="16C539DE" w14:textId="77777777" w:rsidTr="00ED5760">
        <w:trPr>
          <w:trHeight w:val="286"/>
        </w:trPr>
        <w:tc>
          <w:tcPr>
            <w:tcW w:w="4408" w:type="dxa"/>
            <w:tcBorders>
              <w:top w:val="single" w:sz="4" w:space="0" w:color="auto"/>
            </w:tcBorders>
            <w:shd w:val="clear" w:color="auto" w:fill="auto"/>
            <w:noWrap/>
            <w:vAlign w:val="bottom"/>
            <w:hideMark/>
          </w:tcPr>
          <w:p w14:paraId="6DB17CB2"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Median Length of Stay^</w:t>
            </w:r>
          </w:p>
        </w:tc>
        <w:tc>
          <w:tcPr>
            <w:tcW w:w="1800" w:type="dxa"/>
            <w:tcBorders>
              <w:top w:val="single" w:sz="4" w:space="0" w:color="auto"/>
            </w:tcBorders>
            <w:shd w:val="clear" w:color="auto" w:fill="auto"/>
            <w:noWrap/>
            <w:vAlign w:val="bottom"/>
            <w:hideMark/>
          </w:tcPr>
          <w:p w14:paraId="4D09A43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4 (1-30)</w:t>
            </w:r>
          </w:p>
        </w:tc>
        <w:tc>
          <w:tcPr>
            <w:tcW w:w="1612" w:type="dxa"/>
            <w:tcBorders>
              <w:top w:val="single" w:sz="4" w:space="0" w:color="auto"/>
            </w:tcBorders>
            <w:shd w:val="clear" w:color="auto" w:fill="auto"/>
            <w:noWrap/>
            <w:vAlign w:val="bottom"/>
            <w:hideMark/>
          </w:tcPr>
          <w:p w14:paraId="05EC921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8 (1-30)*</w:t>
            </w:r>
          </w:p>
        </w:tc>
        <w:tc>
          <w:tcPr>
            <w:tcW w:w="1445" w:type="dxa"/>
            <w:tcBorders>
              <w:top w:val="single" w:sz="4" w:space="0" w:color="auto"/>
            </w:tcBorders>
            <w:shd w:val="clear" w:color="auto" w:fill="auto"/>
            <w:noWrap/>
            <w:vAlign w:val="bottom"/>
            <w:hideMark/>
          </w:tcPr>
          <w:p w14:paraId="5FAD4F3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 (1-30)</w:t>
            </w:r>
          </w:p>
        </w:tc>
      </w:tr>
      <w:tr w:rsidR="00E307C6" w:rsidRPr="0081755D" w14:paraId="433944C4" w14:textId="77777777" w:rsidTr="00ED5760">
        <w:trPr>
          <w:trHeight w:val="286"/>
        </w:trPr>
        <w:tc>
          <w:tcPr>
            <w:tcW w:w="4408" w:type="dxa"/>
            <w:shd w:val="clear" w:color="auto" w:fill="auto"/>
            <w:noWrap/>
            <w:vAlign w:val="bottom"/>
            <w:hideMark/>
          </w:tcPr>
          <w:p w14:paraId="2749AC4D"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ICU Admission (%)</w:t>
            </w:r>
          </w:p>
        </w:tc>
        <w:tc>
          <w:tcPr>
            <w:tcW w:w="1800" w:type="dxa"/>
            <w:shd w:val="clear" w:color="auto" w:fill="auto"/>
            <w:noWrap/>
            <w:vAlign w:val="bottom"/>
            <w:hideMark/>
          </w:tcPr>
          <w:p w14:paraId="5063D7B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14 (14.9)</w:t>
            </w:r>
          </w:p>
        </w:tc>
        <w:tc>
          <w:tcPr>
            <w:tcW w:w="1612" w:type="dxa"/>
            <w:shd w:val="clear" w:color="auto" w:fill="auto"/>
            <w:noWrap/>
            <w:vAlign w:val="bottom"/>
            <w:hideMark/>
          </w:tcPr>
          <w:p w14:paraId="21578E3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20 (16)</w:t>
            </w:r>
          </w:p>
        </w:tc>
        <w:tc>
          <w:tcPr>
            <w:tcW w:w="1445" w:type="dxa"/>
            <w:shd w:val="clear" w:color="auto" w:fill="auto"/>
            <w:noWrap/>
            <w:vAlign w:val="bottom"/>
            <w:hideMark/>
          </w:tcPr>
          <w:p w14:paraId="36F72AF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 (11.1)</w:t>
            </w:r>
          </w:p>
        </w:tc>
      </w:tr>
      <w:tr w:rsidR="00E307C6" w:rsidRPr="0081755D" w14:paraId="79D11411" w14:textId="77777777" w:rsidTr="00ED5760">
        <w:trPr>
          <w:trHeight w:val="286"/>
        </w:trPr>
        <w:tc>
          <w:tcPr>
            <w:tcW w:w="4408" w:type="dxa"/>
            <w:shd w:val="clear" w:color="auto" w:fill="auto"/>
            <w:noWrap/>
            <w:vAlign w:val="bottom"/>
            <w:hideMark/>
          </w:tcPr>
          <w:p w14:paraId="070FDBAA"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Mechanical Ventilation (%)</w:t>
            </w:r>
          </w:p>
        </w:tc>
        <w:tc>
          <w:tcPr>
            <w:tcW w:w="1800" w:type="dxa"/>
            <w:shd w:val="clear" w:color="auto" w:fill="auto"/>
            <w:noWrap/>
            <w:vAlign w:val="bottom"/>
            <w:hideMark/>
          </w:tcPr>
          <w:p w14:paraId="066AAEA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11 (11.7)</w:t>
            </w:r>
          </w:p>
        </w:tc>
        <w:tc>
          <w:tcPr>
            <w:tcW w:w="1612" w:type="dxa"/>
            <w:shd w:val="clear" w:color="auto" w:fill="auto"/>
            <w:noWrap/>
            <w:vAlign w:val="bottom"/>
            <w:hideMark/>
          </w:tcPr>
          <w:p w14:paraId="45BBD2E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15 (12)</w:t>
            </w:r>
          </w:p>
        </w:tc>
        <w:tc>
          <w:tcPr>
            <w:tcW w:w="1445" w:type="dxa"/>
            <w:shd w:val="clear" w:color="auto" w:fill="auto"/>
            <w:noWrap/>
            <w:vAlign w:val="bottom"/>
            <w:hideMark/>
          </w:tcPr>
          <w:p w14:paraId="5195C5C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8 (8.9)</w:t>
            </w:r>
          </w:p>
        </w:tc>
      </w:tr>
      <w:tr w:rsidR="00E307C6" w:rsidRPr="0081755D" w14:paraId="07C3ED29" w14:textId="77777777" w:rsidTr="00ED5760">
        <w:trPr>
          <w:trHeight w:val="275"/>
        </w:trPr>
        <w:tc>
          <w:tcPr>
            <w:tcW w:w="4408" w:type="dxa"/>
            <w:shd w:val="clear" w:color="auto" w:fill="auto"/>
            <w:noWrap/>
            <w:vAlign w:val="bottom"/>
            <w:hideMark/>
          </w:tcPr>
          <w:p w14:paraId="64FBD9E4"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All Cause 30 Day Mortality (%)</w:t>
            </w:r>
          </w:p>
        </w:tc>
        <w:tc>
          <w:tcPr>
            <w:tcW w:w="1800" w:type="dxa"/>
            <w:shd w:val="clear" w:color="auto" w:fill="auto"/>
            <w:noWrap/>
            <w:vAlign w:val="bottom"/>
            <w:hideMark/>
          </w:tcPr>
          <w:p w14:paraId="2CE2FAA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 (2.1)</w:t>
            </w:r>
          </w:p>
        </w:tc>
        <w:tc>
          <w:tcPr>
            <w:tcW w:w="1612" w:type="dxa"/>
            <w:shd w:val="clear" w:color="auto" w:fill="auto"/>
            <w:noWrap/>
            <w:vAlign w:val="bottom"/>
            <w:hideMark/>
          </w:tcPr>
          <w:p w14:paraId="1AB60DE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9 (7.2)</w:t>
            </w:r>
          </w:p>
        </w:tc>
        <w:tc>
          <w:tcPr>
            <w:tcW w:w="1445" w:type="dxa"/>
            <w:shd w:val="clear" w:color="auto" w:fill="auto"/>
            <w:noWrap/>
            <w:vAlign w:val="bottom"/>
            <w:hideMark/>
          </w:tcPr>
          <w:p w14:paraId="553FB30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 (6.7)</w:t>
            </w:r>
          </w:p>
        </w:tc>
      </w:tr>
      <w:tr w:rsidR="00E307C6" w:rsidRPr="0081755D" w14:paraId="54EE604F" w14:textId="77777777" w:rsidTr="00ED5760">
        <w:trPr>
          <w:trHeight w:val="127"/>
        </w:trPr>
        <w:tc>
          <w:tcPr>
            <w:tcW w:w="4408" w:type="dxa"/>
            <w:shd w:val="clear" w:color="auto" w:fill="auto"/>
            <w:noWrap/>
            <w:vAlign w:val="bottom"/>
            <w:hideMark/>
          </w:tcPr>
          <w:p w14:paraId="026DFAAA"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Remained in Hospital after 30 days (%)</w:t>
            </w:r>
          </w:p>
        </w:tc>
        <w:tc>
          <w:tcPr>
            <w:tcW w:w="1800" w:type="dxa"/>
            <w:shd w:val="clear" w:color="auto" w:fill="auto"/>
            <w:noWrap/>
            <w:vAlign w:val="bottom"/>
            <w:hideMark/>
          </w:tcPr>
          <w:p w14:paraId="50360B2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 (7.4)</w:t>
            </w:r>
          </w:p>
        </w:tc>
        <w:tc>
          <w:tcPr>
            <w:tcW w:w="1612" w:type="dxa"/>
            <w:shd w:val="clear" w:color="auto" w:fill="auto"/>
            <w:noWrap/>
            <w:vAlign w:val="bottom"/>
            <w:hideMark/>
          </w:tcPr>
          <w:p w14:paraId="44567DE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13 (10.4)</w:t>
            </w:r>
          </w:p>
        </w:tc>
        <w:tc>
          <w:tcPr>
            <w:tcW w:w="1445" w:type="dxa"/>
            <w:shd w:val="clear" w:color="auto" w:fill="auto"/>
            <w:noWrap/>
            <w:vAlign w:val="bottom"/>
            <w:hideMark/>
          </w:tcPr>
          <w:p w14:paraId="45291A9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 (5.6)</w:t>
            </w:r>
          </w:p>
        </w:tc>
      </w:tr>
      <w:tr w:rsidR="00E307C6" w:rsidRPr="0081755D" w14:paraId="2F6B53F2" w14:textId="77777777" w:rsidTr="00ED5760">
        <w:trPr>
          <w:trHeight w:val="275"/>
        </w:trPr>
        <w:tc>
          <w:tcPr>
            <w:tcW w:w="4408" w:type="dxa"/>
            <w:tcBorders>
              <w:bottom w:val="single" w:sz="4" w:space="0" w:color="auto"/>
            </w:tcBorders>
            <w:shd w:val="clear" w:color="auto" w:fill="auto"/>
            <w:noWrap/>
            <w:vAlign w:val="bottom"/>
            <w:hideMark/>
          </w:tcPr>
          <w:p w14:paraId="57F192C9" w14:textId="77777777" w:rsidR="00E307C6" w:rsidRPr="0081755D" w:rsidRDefault="00E307C6" w:rsidP="00E307C6">
            <w:pPr>
              <w:jc w:val="both"/>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Disposition at Discharge</w:t>
            </w:r>
          </w:p>
        </w:tc>
        <w:tc>
          <w:tcPr>
            <w:tcW w:w="4857" w:type="dxa"/>
            <w:gridSpan w:val="3"/>
            <w:tcBorders>
              <w:bottom w:val="single" w:sz="4" w:space="0" w:color="auto"/>
            </w:tcBorders>
            <w:shd w:val="clear" w:color="auto" w:fill="auto"/>
            <w:noWrap/>
            <w:vAlign w:val="bottom"/>
            <w:hideMark/>
          </w:tcPr>
          <w:p w14:paraId="69990BE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r>
      <w:tr w:rsidR="00E307C6" w:rsidRPr="0081755D" w14:paraId="4731E27E" w14:textId="77777777" w:rsidTr="00ED5760">
        <w:trPr>
          <w:trHeight w:val="286"/>
        </w:trPr>
        <w:tc>
          <w:tcPr>
            <w:tcW w:w="4408" w:type="dxa"/>
            <w:tcBorders>
              <w:top w:val="single" w:sz="4" w:space="0" w:color="auto"/>
            </w:tcBorders>
            <w:shd w:val="clear" w:color="auto" w:fill="auto"/>
            <w:noWrap/>
            <w:vAlign w:val="bottom"/>
            <w:hideMark/>
          </w:tcPr>
          <w:p w14:paraId="43804461"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Discharge to Same Level of Care (%)</w:t>
            </w:r>
          </w:p>
        </w:tc>
        <w:tc>
          <w:tcPr>
            <w:tcW w:w="1800" w:type="dxa"/>
            <w:tcBorders>
              <w:top w:val="single" w:sz="4" w:space="0" w:color="auto"/>
            </w:tcBorders>
            <w:shd w:val="clear" w:color="auto" w:fill="auto"/>
            <w:noWrap/>
            <w:vAlign w:val="bottom"/>
            <w:hideMark/>
          </w:tcPr>
          <w:p w14:paraId="2ACC126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71 (75.5)</w:t>
            </w:r>
          </w:p>
        </w:tc>
        <w:tc>
          <w:tcPr>
            <w:tcW w:w="1612" w:type="dxa"/>
            <w:tcBorders>
              <w:top w:val="single" w:sz="4" w:space="0" w:color="auto"/>
            </w:tcBorders>
            <w:shd w:val="clear" w:color="auto" w:fill="auto"/>
            <w:noWrap/>
            <w:vAlign w:val="bottom"/>
            <w:hideMark/>
          </w:tcPr>
          <w:p w14:paraId="71EBF3F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79 (63.2)</w:t>
            </w:r>
          </w:p>
        </w:tc>
        <w:tc>
          <w:tcPr>
            <w:tcW w:w="1445" w:type="dxa"/>
            <w:tcBorders>
              <w:top w:val="single" w:sz="4" w:space="0" w:color="auto"/>
            </w:tcBorders>
            <w:shd w:val="clear" w:color="auto" w:fill="auto"/>
            <w:noWrap/>
            <w:vAlign w:val="bottom"/>
            <w:hideMark/>
          </w:tcPr>
          <w:p w14:paraId="03FACA5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68 (75.5)</w:t>
            </w:r>
          </w:p>
        </w:tc>
      </w:tr>
      <w:tr w:rsidR="00E307C6" w:rsidRPr="0081755D" w14:paraId="5FB8C371" w14:textId="77777777" w:rsidTr="00ED5760">
        <w:trPr>
          <w:trHeight w:val="314"/>
        </w:trPr>
        <w:tc>
          <w:tcPr>
            <w:tcW w:w="4408" w:type="dxa"/>
            <w:shd w:val="clear" w:color="auto" w:fill="auto"/>
            <w:noWrap/>
            <w:vAlign w:val="bottom"/>
            <w:hideMark/>
          </w:tcPr>
          <w:p w14:paraId="5FCAE904"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Discharge to Increased Level of Care (%)</w:t>
            </w:r>
          </w:p>
        </w:tc>
        <w:tc>
          <w:tcPr>
            <w:tcW w:w="1800" w:type="dxa"/>
            <w:shd w:val="clear" w:color="auto" w:fill="auto"/>
            <w:noWrap/>
            <w:vAlign w:val="bottom"/>
            <w:hideMark/>
          </w:tcPr>
          <w:p w14:paraId="065A383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9 (9.6)</w:t>
            </w:r>
          </w:p>
        </w:tc>
        <w:tc>
          <w:tcPr>
            <w:tcW w:w="1612" w:type="dxa"/>
            <w:shd w:val="clear" w:color="auto" w:fill="auto"/>
            <w:noWrap/>
            <w:vAlign w:val="bottom"/>
            <w:hideMark/>
          </w:tcPr>
          <w:p w14:paraId="4E2B4FD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23 (18.4)</w:t>
            </w:r>
          </w:p>
        </w:tc>
        <w:tc>
          <w:tcPr>
            <w:tcW w:w="1445" w:type="dxa"/>
            <w:shd w:val="clear" w:color="auto" w:fill="auto"/>
            <w:noWrap/>
            <w:vAlign w:val="bottom"/>
            <w:hideMark/>
          </w:tcPr>
          <w:p w14:paraId="6EA2342E"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9 (10)</w:t>
            </w:r>
          </w:p>
        </w:tc>
      </w:tr>
      <w:tr w:rsidR="00E307C6" w:rsidRPr="0081755D" w14:paraId="10214814" w14:textId="77777777" w:rsidTr="00ED5760">
        <w:trPr>
          <w:trHeight w:val="286"/>
        </w:trPr>
        <w:tc>
          <w:tcPr>
            <w:tcW w:w="4408" w:type="dxa"/>
            <w:shd w:val="clear" w:color="auto" w:fill="auto"/>
            <w:noWrap/>
            <w:vAlign w:val="bottom"/>
            <w:hideMark/>
          </w:tcPr>
          <w:p w14:paraId="4E2EB445"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Discharge to Long-Term Care (%)</w:t>
            </w:r>
          </w:p>
        </w:tc>
        <w:tc>
          <w:tcPr>
            <w:tcW w:w="1800" w:type="dxa"/>
            <w:shd w:val="clear" w:color="auto" w:fill="auto"/>
            <w:noWrap/>
            <w:vAlign w:val="bottom"/>
            <w:hideMark/>
          </w:tcPr>
          <w:p w14:paraId="70C69C5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 (0)</w:t>
            </w:r>
          </w:p>
        </w:tc>
        <w:tc>
          <w:tcPr>
            <w:tcW w:w="1612" w:type="dxa"/>
            <w:shd w:val="clear" w:color="auto" w:fill="auto"/>
            <w:noWrap/>
            <w:vAlign w:val="bottom"/>
            <w:hideMark/>
          </w:tcPr>
          <w:p w14:paraId="0E67ED2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 (0)</w:t>
            </w:r>
          </w:p>
        </w:tc>
        <w:tc>
          <w:tcPr>
            <w:tcW w:w="1445" w:type="dxa"/>
            <w:shd w:val="clear" w:color="auto" w:fill="auto"/>
            <w:noWrap/>
            <w:vAlign w:val="bottom"/>
            <w:hideMark/>
          </w:tcPr>
          <w:p w14:paraId="4401B24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 (1.1)</w:t>
            </w:r>
          </w:p>
        </w:tc>
      </w:tr>
      <w:tr w:rsidR="00E307C6" w:rsidRPr="0081755D" w14:paraId="2C3BC879" w14:textId="77777777" w:rsidTr="00ED5760">
        <w:trPr>
          <w:trHeight w:val="286"/>
        </w:trPr>
        <w:tc>
          <w:tcPr>
            <w:tcW w:w="4408" w:type="dxa"/>
            <w:shd w:val="clear" w:color="auto" w:fill="auto"/>
            <w:noWrap/>
            <w:vAlign w:val="bottom"/>
            <w:hideMark/>
          </w:tcPr>
          <w:p w14:paraId="67D6EB86"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Discharge to Rehab Facility (%)</w:t>
            </w:r>
          </w:p>
        </w:tc>
        <w:tc>
          <w:tcPr>
            <w:tcW w:w="1800" w:type="dxa"/>
            <w:shd w:val="clear" w:color="auto" w:fill="auto"/>
            <w:noWrap/>
            <w:vAlign w:val="bottom"/>
            <w:hideMark/>
          </w:tcPr>
          <w:p w14:paraId="3B165FB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 (5.3)</w:t>
            </w:r>
          </w:p>
        </w:tc>
        <w:tc>
          <w:tcPr>
            <w:tcW w:w="1612" w:type="dxa"/>
            <w:shd w:val="clear" w:color="auto" w:fill="auto"/>
            <w:noWrap/>
            <w:vAlign w:val="bottom"/>
            <w:hideMark/>
          </w:tcPr>
          <w:p w14:paraId="6463398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 (0.78)</w:t>
            </w:r>
          </w:p>
        </w:tc>
        <w:tc>
          <w:tcPr>
            <w:tcW w:w="1445" w:type="dxa"/>
            <w:shd w:val="clear" w:color="auto" w:fill="auto"/>
            <w:noWrap/>
            <w:vAlign w:val="bottom"/>
            <w:hideMark/>
          </w:tcPr>
          <w:p w14:paraId="4DA41EB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 (1.1)</w:t>
            </w:r>
          </w:p>
        </w:tc>
      </w:tr>
      <w:tr w:rsidR="00E307C6" w:rsidRPr="0081755D" w14:paraId="16E4DDF2" w14:textId="77777777" w:rsidTr="00ED5760">
        <w:trPr>
          <w:trHeight w:val="302"/>
        </w:trPr>
        <w:tc>
          <w:tcPr>
            <w:tcW w:w="4408" w:type="dxa"/>
            <w:tcBorders>
              <w:bottom w:val="single" w:sz="4" w:space="0" w:color="auto"/>
            </w:tcBorders>
            <w:shd w:val="clear" w:color="auto" w:fill="auto"/>
            <w:noWrap/>
            <w:vAlign w:val="bottom"/>
            <w:hideMark/>
          </w:tcPr>
          <w:p w14:paraId="0C8689F3" w14:textId="77777777" w:rsidR="00E307C6" w:rsidRPr="0081755D" w:rsidRDefault="00E307C6" w:rsidP="00E307C6">
            <w:pPr>
              <w:jc w:val="both"/>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30 Day Hospital Readmission (%)</w:t>
            </w:r>
          </w:p>
        </w:tc>
        <w:tc>
          <w:tcPr>
            <w:tcW w:w="1800" w:type="dxa"/>
            <w:tcBorders>
              <w:bottom w:val="single" w:sz="4" w:space="0" w:color="auto"/>
            </w:tcBorders>
            <w:shd w:val="clear" w:color="auto" w:fill="auto"/>
            <w:noWrap/>
            <w:vAlign w:val="bottom"/>
            <w:hideMark/>
          </w:tcPr>
          <w:p w14:paraId="2066E76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 (5.3)</w:t>
            </w:r>
          </w:p>
        </w:tc>
        <w:tc>
          <w:tcPr>
            <w:tcW w:w="1612" w:type="dxa"/>
            <w:tcBorders>
              <w:bottom w:val="single" w:sz="4" w:space="0" w:color="auto"/>
            </w:tcBorders>
            <w:shd w:val="clear" w:color="auto" w:fill="auto"/>
            <w:noWrap/>
            <w:vAlign w:val="bottom"/>
            <w:hideMark/>
          </w:tcPr>
          <w:p w14:paraId="26C80FC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17 (13.6)</w:t>
            </w:r>
          </w:p>
        </w:tc>
        <w:tc>
          <w:tcPr>
            <w:tcW w:w="1445" w:type="dxa"/>
            <w:tcBorders>
              <w:bottom w:val="single" w:sz="4" w:space="0" w:color="auto"/>
            </w:tcBorders>
            <w:shd w:val="clear" w:color="auto" w:fill="auto"/>
            <w:noWrap/>
            <w:vAlign w:val="bottom"/>
            <w:hideMark/>
          </w:tcPr>
          <w:p w14:paraId="6411B8A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5 (5.6)</w:t>
            </w:r>
          </w:p>
        </w:tc>
      </w:tr>
    </w:tbl>
    <w:p w14:paraId="65233E24" w14:textId="4207EE00" w:rsidR="00E307C6" w:rsidRPr="0081755D" w:rsidRDefault="00E307C6" w:rsidP="00E307C6">
      <w:pPr>
        <w:jc w:val="both"/>
        <w:rPr>
          <w:rFonts w:ascii="Times New Roman" w:hAnsi="Times New Roman" w:cs="Times New Roman"/>
          <w:color w:val="000000" w:themeColor="text1"/>
          <w:sz w:val="20"/>
          <w:szCs w:val="20"/>
        </w:rPr>
      </w:pPr>
      <w:r w:rsidRPr="0081755D">
        <w:rPr>
          <w:rFonts w:ascii="Times New Roman" w:hAnsi="Times New Roman" w:cs="Times New Roman"/>
          <w:color w:val="000000" w:themeColor="text1"/>
          <w:sz w:val="20"/>
          <w:szCs w:val="20"/>
        </w:rPr>
        <w:t>* indicates that RSV or hMPV are statistically significant</w:t>
      </w:r>
      <w:r w:rsidR="007F5B9F">
        <w:rPr>
          <w:rFonts w:ascii="Times New Roman" w:hAnsi="Times New Roman" w:cs="Times New Roman"/>
          <w:color w:val="000000" w:themeColor="text1"/>
          <w:sz w:val="20"/>
          <w:szCs w:val="20"/>
        </w:rPr>
        <w:t>ly different</w:t>
      </w:r>
      <w:r w:rsidRPr="0081755D">
        <w:rPr>
          <w:rFonts w:ascii="Times New Roman" w:hAnsi="Times New Roman" w:cs="Times New Roman"/>
          <w:color w:val="000000" w:themeColor="text1"/>
          <w:sz w:val="20"/>
          <w:szCs w:val="20"/>
        </w:rPr>
        <w:t xml:space="preserve"> from Influenza A (p&lt;0.05)</w:t>
      </w:r>
    </w:p>
    <w:p w14:paraId="1413D1E2" w14:textId="45424C8B" w:rsidR="00E307C6" w:rsidRPr="0081755D" w:rsidRDefault="00E307C6" w:rsidP="00E307C6">
      <w:pPr>
        <w:jc w:val="both"/>
        <w:rPr>
          <w:rFonts w:ascii="Times New Roman" w:eastAsia="Times New Roman" w:hAnsi="Times New Roman" w:cs="Times New Roman"/>
          <w:color w:val="000000" w:themeColor="text1"/>
          <w:sz w:val="20"/>
          <w:szCs w:val="20"/>
          <w:shd w:val="clear" w:color="auto" w:fill="FFFFFF"/>
        </w:rPr>
      </w:pPr>
      <w:r w:rsidRPr="0081755D">
        <w:rPr>
          <w:rFonts w:ascii="Times New Roman" w:eastAsia="Times New Roman" w:hAnsi="Times New Roman" w:cs="Times New Roman"/>
          <w:color w:val="000000" w:themeColor="text1"/>
          <w:sz w:val="20"/>
          <w:szCs w:val="20"/>
          <w:shd w:val="clear" w:color="auto" w:fill="FFFFFF"/>
          <w:vertAlign w:val="superscript"/>
        </w:rPr>
        <w:t xml:space="preserve">† </w:t>
      </w:r>
      <w:r w:rsidRPr="0081755D">
        <w:rPr>
          <w:rFonts w:ascii="Times New Roman" w:eastAsia="Times New Roman" w:hAnsi="Times New Roman" w:cs="Times New Roman"/>
          <w:color w:val="000000" w:themeColor="text1"/>
          <w:sz w:val="20"/>
          <w:szCs w:val="20"/>
          <w:shd w:val="clear" w:color="auto" w:fill="FFFFFF"/>
        </w:rPr>
        <w:t xml:space="preserve">Indicates that hMPV is </w:t>
      </w:r>
      <w:r w:rsidR="007F5B9F">
        <w:rPr>
          <w:rFonts w:ascii="Times New Roman" w:eastAsia="Times New Roman" w:hAnsi="Times New Roman" w:cs="Times New Roman"/>
          <w:color w:val="000000" w:themeColor="text1"/>
          <w:sz w:val="20"/>
          <w:szCs w:val="20"/>
          <w:shd w:val="clear" w:color="auto" w:fill="FFFFFF"/>
        </w:rPr>
        <w:t>significantly</w:t>
      </w:r>
      <w:r w:rsidR="007F5B9F" w:rsidRPr="0081755D">
        <w:rPr>
          <w:rFonts w:ascii="Times New Roman" w:eastAsia="Times New Roman" w:hAnsi="Times New Roman" w:cs="Times New Roman"/>
          <w:color w:val="000000" w:themeColor="text1"/>
          <w:sz w:val="20"/>
          <w:szCs w:val="20"/>
          <w:shd w:val="clear" w:color="auto" w:fill="FFFFFF"/>
        </w:rPr>
        <w:t xml:space="preserve"> </w:t>
      </w:r>
      <w:r w:rsidRPr="0081755D">
        <w:rPr>
          <w:rFonts w:ascii="Times New Roman" w:eastAsia="Times New Roman" w:hAnsi="Times New Roman" w:cs="Times New Roman"/>
          <w:color w:val="000000" w:themeColor="text1"/>
          <w:sz w:val="20"/>
          <w:szCs w:val="20"/>
          <w:shd w:val="clear" w:color="auto" w:fill="FFFFFF"/>
        </w:rPr>
        <w:t>different from RSV (p&lt;0.05)</w:t>
      </w:r>
    </w:p>
    <w:p w14:paraId="576786AB" w14:textId="1B7F4278" w:rsidR="00E307C6" w:rsidRPr="0081755D" w:rsidRDefault="00E307C6" w:rsidP="00E307C6">
      <w:pPr>
        <w:jc w:val="both"/>
        <w:rPr>
          <w:rFonts w:ascii="Times New Roman" w:eastAsia="Times New Roman" w:hAnsi="Times New Roman" w:cs="Times New Roman"/>
          <w:color w:val="000000" w:themeColor="text1"/>
          <w:sz w:val="20"/>
          <w:szCs w:val="20"/>
          <w:shd w:val="clear" w:color="auto" w:fill="FFFFFF"/>
        </w:rPr>
      </w:pPr>
      <w:r w:rsidRPr="0081755D">
        <w:rPr>
          <w:rFonts w:ascii="Times New Roman" w:eastAsia="Times New Roman" w:hAnsi="Times New Roman" w:cs="Times New Roman"/>
          <w:color w:val="000000" w:themeColor="text1"/>
          <w:sz w:val="20"/>
          <w:szCs w:val="20"/>
          <w:shd w:val="clear" w:color="auto" w:fill="FFFFFF"/>
        </w:rPr>
        <w:t>^</w:t>
      </w:r>
      <w:r w:rsidR="007F5B9F" w:rsidRPr="0081755D">
        <w:rPr>
          <w:rFonts w:ascii="Times New Roman" w:eastAsia="Times New Roman" w:hAnsi="Times New Roman" w:cs="Times New Roman"/>
          <w:color w:val="000000" w:themeColor="text1"/>
          <w:sz w:val="20"/>
          <w:szCs w:val="20"/>
          <w:shd w:val="clear" w:color="auto" w:fill="FFFFFF"/>
        </w:rPr>
        <w:t>Length</w:t>
      </w:r>
      <w:r w:rsidRPr="0081755D">
        <w:rPr>
          <w:rFonts w:ascii="Times New Roman" w:eastAsia="Times New Roman" w:hAnsi="Times New Roman" w:cs="Times New Roman"/>
          <w:color w:val="000000" w:themeColor="text1"/>
          <w:sz w:val="20"/>
          <w:szCs w:val="20"/>
          <w:shd w:val="clear" w:color="auto" w:fill="FFFFFF"/>
        </w:rPr>
        <w:t xml:space="preserve"> of stay and all other outcomes were censored at 30 days</w:t>
      </w:r>
    </w:p>
    <w:p w14:paraId="39A63779" w14:textId="77777777" w:rsidR="00E307C6" w:rsidRPr="0081755D" w:rsidRDefault="00E307C6" w:rsidP="00E307C6">
      <w:pPr>
        <w:jc w:val="both"/>
        <w:rPr>
          <w:rFonts w:ascii="Times New Roman" w:hAnsi="Times New Roman" w:cs="Times New Roman"/>
          <w:color w:val="000000" w:themeColor="text1"/>
        </w:rPr>
      </w:pPr>
    </w:p>
    <w:p w14:paraId="38AADF45" w14:textId="77777777" w:rsidR="00E307C6" w:rsidRPr="0081755D" w:rsidRDefault="00E307C6" w:rsidP="00E307C6">
      <w:pPr>
        <w:spacing w:line="480" w:lineRule="auto"/>
        <w:ind w:firstLine="720"/>
        <w:contextualSpacing/>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Change in level of care at 30 days, based on </w:t>
      </w:r>
      <w:proofErr w:type="spellStart"/>
      <w:r w:rsidRPr="0081755D">
        <w:rPr>
          <w:rFonts w:ascii="Times New Roman" w:hAnsi="Times New Roman" w:cs="Times New Roman"/>
          <w:color w:val="000000" w:themeColor="text1"/>
        </w:rPr>
        <w:t>uni</w:t>
      </w:r>
      <w:proofErr w:type="spellEnd"/>
      <w:r w:rsidRPr="0081755D">
        <w:rPr>
          <w:rFonts w:ascii="Times New Roman" w:hAnsi="Times New Roman" w:cs="Times New Roman"/>
          <w:color w:val="000000" w:themeColor="text1"/>
        </w:rPr>
        <w:t xml:space="preserve">-variable analyses was not observed to be different between the viruses. Similarly, when considering proportions of 30-day hospital readmission, no difference was observed between those with each of the viruses, however, a higher proportion of those with RSV were re-admitted to the hospital than those with hMPV or Influenza A. The final hospital outcome evaluated was patient length of stay. Median Length of stay was 8 days, 5 days, and 4 days for RSV, hMPV, and Influenza A respectively. Those with RSV had distinctly longer hospital stays than those with Influenza A (P&lt;0.001) and hMPV (P&lt;0.001).  No difference was observed between the median length of hospital stays for patients with hMPV and Influenza A (P=0.15). </w:t>
      </w:r>
    </w:p>
    <w:p w14:paraId="00D1F1A6" w14:textId="77777777" w:rsidR="00AD1E3F" w:rsidRDefault="00AD1E3F" w:rsidP="00E307C6">
      <w:pPr>
        <w:spacing w:line="480" w:lineRule="auto"/>
        <w:contextualSpacing/>
        <w:jc w:val="both"/>
        <w:rPr>
          <w:rFonts w:ascii="Times New Roman" w:hAnsi="Times New Roman" w:cs="Times New Roman"/>
          <w:b/>
          <w:color w:val="000000" w:themeColor="text1"/>
        </w:rPr>
      </w:pPr>
    </w:p>
    <w:p w14:paraId="7A3216DA" w14:textId="77777777" w:rsidR="00E307C6" w:rsidRPr="0081755D" w:rsidRDefault="00E307C6" w:rsidP="00E307C6">
      <w:pPr>
        <w:spacing w:line="480" w:lineRule="auto"/>
        <w:contextualSpacing/>
        <w:jc w:val="both"/>
        <w:rPr>
          <w:rFonts w:ascii="Times New Roman" w:hAnsi="Times New Roman" w:cs="Times New Roman"/>
          <w:b/>
          <w:color w:val="000000" w:themeColor="text1"/>
        </w:rPr>
      </w:pPr>
      <w:r w:rsidRPr="0081755D">
        <w:rPr>
          <w:rFonts w:ascii="Times New Roman" w:hAnsi="Times New Roman" w:cs="Times New Roman"/>
          <w:b/>
          <w:color w:val="000000" w:themeColor="text1"/>
        </w:rPr>
        <w:lastRenderedPageBreak/>
        <w:t>Table 5. Multivariable Logistic Regression Models</w:t>
      </w:r>
    </w:p>
    <w:tbl>
      <w:tblPr>
        <w:tblW w:w="9900" w:type="dxa"/>
        <w:jc w:val="center"/>
        <w:tblLook w:val="04A0" w:firstRow="1" w:lastRow="0" w:firstColumn="1" w:lastColumn="0" w:noHBand="0" w:noVBand="1"/>
      </w:tblPr>
      <w:tblGrid>
        <w:gridCol w:w="1980"/>
        <w:gridCol w:w="1620"/>
        <w:gridCol w:w="1620"/>
        <w:gridCol w:w="1625"/>
        <w:gridCol w:w="1525"/>
        <w:gridCol w:w="1530"/>
      </w:tblGrid>
      <w:tr w:rsidR="00E307C6" w:rsidRPr="0081755D" w14:paraId="7341557F" w14:textId="77777777" w:rsidTr="00ED5760">
        <w:trPr>
          <w:trHeight w:val="520"/>
          <w:jc w:val="center"/>
        </w:trPr>
        <w:tc>
          <w:tcPr>
            <w:tcW w:w="1980" w:type="dxa"/>
            <w:shd w:val="clear" w:color="auto" w:fill="auto"/>
            <w:vAlign w:val="center"/>
            <w:hideMark/>
          </w:tcPr>
          <w:p w14:paraId="6EA3A845" w14:textId="77777777" w:rsidR="00E307C6" w:rsidRPr="0081755D" w:rsidRDefault="00E307C6" w:rsidP="00E307C6">
            <w:pPr>
              <w:jc w:val="center"/>
              <w:rPr>
                <w:rFonts w:ascii="Times New Roman" w:eastAsia="Times New Roman" w:hAnsi="Times New Roman" w:cs="Times New Roman"/>
                <w:b/>
                <w:color w:val="000000" w:themeColor="text1"/>
                <w:sz w:val="20"/>
                <w:szCs w:val="20"/>
              </w:rPr>
            </w:pPr>
          </w:p>
          <w:p w14:paraId="177B61AB" w14:textId="77777777" w:rsidR="00E307C6" w:rsidRPr="0081755D" w:rsidRDefault="00E307C6" w:rsidP="00E307C6">
            <w:pPr>
              <w:jc w:val="center"/>
              <w:rPr>
                <w:rFonts w:ascii="Times New Roman" w:eastAsia="Times New Roman" w:hAnsi="Times New Roman" w:cs="Times New Roman"/>
                <w:b/>
                <w:color w:val="000000" w:themeColor="text1"/>
                <w:sz w:val="20"/>
                <w:szCs w:val="20"/>
              </w:rPr>
            </w:pPr>
          </w:p>
          <w:p w14:paraId="735EA7AC" w14:textId="77777777" w:rsidR="00E307C6" w:rsidRPr="0081755D" w:rsidRDefault="00E307C6" w:rsidP="00E307C6">
            <w:pPr>
              <w:jc w:val="center"/>
              <w:rPr>
                <w:rFonts w:ascii="Times New Roman" w:eastAsia="Times New Roman" w:hAnsi="Times New Roman" w:cs="Times New Roman"/>
                <w:b/>
                <w:color w:val="000000" w:themeColor="text1"/>
                <w:sz w:val="20"/>
                <w:szCs w:val="20"/>
              </w:rPr>
            </w:pPr>
            <w:r w:rsidRPr="0081755D">
              <w:rPr>
                <w:rFonts w:ascii="Times New Roman" w:eastAsia="Times New Roman" w:hAnsi="Times New Roman" w:cs="Times New Roman"/>
                <w:b/>
                <w:color w:val="000000" w:themeColor="text1"/>
                <w:sz w:val="20"/>
                <w:szCs w:val="20"/>
              </w:rPr>
              <w:t>Variable</w:t>
            </w:r>
          </w:p>
        </w:tc>
        <w:tc>
          <w:tcPr>
            <w:tcW w:w="1620" w:type="dxa"/>
            <w:shd w:val="clear" w:color="auto" w:fill="auto"/>
            <w:vAlign w:val="center"/>
            <w:hideMark/>
          </w:tcPr>
          <w:p w14:paraId="1153676D" w14:textId="77777777" w:rsidR="00E307C6" w:rsidRPr="0081755D" w:rsidRDefault="00E307C6" w:rsidP="00E307C6">
            <w:pPr>
              <w:jc w:val="center"/>
              <w:rPr>
                <w:rFonts w:ascii="Times New Roman" w:eastAsia="Times New Roman" w:hAnsi="Times New Roman" w:cs="Times New Roman"/>
                <w:b/>
                <w:color w:val="000000" w:themeColor="text1"/>
                <w:sz w:val="20"/>
                <w:szCs w:val="20"/>
              </w:rPr>
            </w:pPr>
            <w:r w:rsidRPr="0081755D">
              <w:rPr>
                <w:rFonts w:ascii="Times New Roman" w:eastAsia="Times New Roman" w:hAnsi="Times New Roman" w:cs="Times New Roman"/>
                <w:b/>
                <w:color w:val="000000" w:themeColor="text1"/>
                <w:sz w:val="20"/>
                <w:szCs w:val="20"/>
              </w:rPr>
              <w:t>ICU Admission</w:t>
            </w:r>
          </w:p>
        </w:tc>
        <w:tc>
          <w:tcPr>
            <w:tcW w:w="1620" w:type="dxa"/>
            <w:shd w:val="clear" w:color="auto" w:fill="auto"/>
            <w:vAlign w:val="center"/>
            <w:hideMark/>
          </w:tcPr>
          <w:p w14:paraId="47B3707A" w14:textId="77777777" w:rsidR="00E307C6" w:rsidRPr="0081755D" w:rsidRDefault="00E307C6" w:rsidP="00E307C6">
            <w:pPr>
              <w:jc w:val="center"/>
              <w:rPr>
                <w:rFonts w:ascii="Times New Roman" w:eastAsia="Times New Roman" w:hAnsi="Times New Roman" w:cs="Times New Roman"/>
                <w:b/>
                <w:color w:val="000000" w:themeColor="text1"/>
                <w:sz w:val="20"/>
                <w:szCs w:val="20"/>
              </w:rPr>
            </w:pPr>
            <w:r w:rsidRPr="0081755D">
              <w:rPr>
                <w:rFonts w:ascii="Times New Roman" w:eastAsia="Times New Roman" w:hAnsi="Times New Roman" w:cs="Times New Roman"/>
                <w:b/>
                <w:color w:val="000000" w:themeColor="text1"/>
                <w:sz w:val="20"/>
                <w:szCs w:val="20"/>
              </w:rPr>
              <w:t>Mortality</w:t>
            </w:r>
          </w:p>
        </w:tc>
        <w:tc>
          <w:tcPr>
            <w:tcW w:w="1625" w:type="dxa"/>
            <w:shd w:val="clear" w:color="auto" w:fill="auto"/>
            <w:vAlign w:val="center"/>
            <w:hideMark/>
          </w:tcPr>
          <w:p w14:paraId="49EED4C8" w14:textId="77777777" w:rsidR="00E307C6" w:rsidRPr="0081755D" w:rsidRDefault="00E307C6" w:rsidP="00E307C6">
            <w:pPr>
              <w:jc w:val="center"/>
              <w:rPr>
                <w:rFonts w:ascii="Times New Roman" w:eastAsia="Times New Roman" w:hAnsi="Times New Roman" w:cs="Times New Roman"/>
                <w:b/>
                <w:color w:val="000000" w:themeColor="text1"/>
                <w:sz w:val="20"/>
                <w:szCs w:val="20"/>
              </w:rPr>
            </w:pPr>
            <w:r w:rsidRPr="0081755D">
              <w:rPr>
                <w:rFonts w:ascii="Times New Roman" w:eastAsia="Times New Roman" w:hAnsi="Times New Roman" w:cs="Times New Roman"/>
                <w:b/>
                <w:color w:val="000000" w:themeColor="text1"/>
                <w:sz w:val="20"/>
                <w:szCs w:val="20"/>
              </w:rPr>
              <w:t>Severe Illness</w:t>
            </w:r>
          </w:p>
        </w:tc>
        <w:tc>
          <w:tcPr>
            <w:tcW w:w="1525" w:type="dxa"/>
            <w:shd w:val="clear" w:color="auto" w:fill="auto"/>
            <w:vAlign w:val="center"/>
            <w:hideMark/>
          </w:tcPr>
          <w:p w14:paraId="6A65DC0A" w14:textId="77777777" w:rsidR="00E307C6" w:rsidRPr="0081755D" w:rsidRDefault="00E307C6" w:rsidP="00E307C6">
            <w:pPr>
              <w:jc w:val="center"/>
              <w:rPr>
                <w:rFonts w:ascii="Times New Roman" w:eastAsia="Times New Roman" w:hAnsi="Times New Roman" w:cs="Times New Roman"/>
                <w:b/>
                <w:color w:val="000000" w:themeColor="text1"/>
                <w:sz w:val="20"/>
                <w:szCs w:val="20"/>
              </w:rPr>
            </w:pPr>
            <w:r w:rsidRPr="0081755D">
              <w:rPr>
                <w:rFonts w:ascii="Times New Roman" w:eastAsia="Times New Roman" w:hAnsi="Times New Roman" w:cs="Times New Roman"/>
                <w:b/>
                <w:color w:val="000000" w:themeColor="text1"/>
                <w:sz w:val="20"/>
                <w:szCs w:val="20"/>
              </w:rPr>
              <w:t>Increase in Care requirements</w:t>
            </w:r>
          </w:p>
        </w:tc>
        <w:tc>
          <w:tcPr>
            <w:tcW w:w="1530" w:type="dxa"/>
            <w:shd w:val="clear" w:color="auto" w:fill="auto"/>
            <w:vAlign w:val="center"/>
            <w:hideMark/>
          </w:tcPr>
          <w:p w14:paraId="60B74E3D" w14:textId="77777777" w:rsidR="00E307C6" w:rsidRPr="0081755D" w:rsidRDefault="00E307C6" w:rsidP="00E307C6">
            <w:pPr>
              <w:jc w:val="center"/>
              <w:rPr>
                <w:rFonts w:ascii="Times New Roman" w:eastAsia="Times New Roman" w:hAnsi="Times New Roman" w:cs="Times New Roman"/>
                <w:b/>
                <w:color w:val="000000" w:themeColor="text1"/>
                <w:sz w:val="20"/>
                <w:szCs w:val="20"/>
              </w:rPr>
            </w:pPr>
            <w:r w:rsidRPr="0081755D">
              <w:rPr>
                <w:rFonts w:ascii="Times New Roman" w:eastAsia="Times New Roman" w:hAnsi="Times New Roman" w:cs="Times New Roman"/>
                <w:b/>
                <w:color w:val="000000" w:themeColor="text1"/>
                <w:sz w:val="20"/>
                <w:szCs w:val="20"/>
              </w:rPr>
              <w:t>30-Day Hospital Readmission</w:t>
            </w:r>
          </w:p>
        </w:tc>
      </w:tr>
      <w:tr w:rsidR="00E307C6" w:rsidRPr="0081755D" w14:paraId="1E0FE366" w14:textId="77777777" w:rsidTr="00ED5760">
        <w:trPr>
          <w:trHeight w:val="520"/>
          <w:jc w:val="center"/>
        </w:trPr>
        <w:tc>
          <w:tcPr>
            <w:tcW w:w="1980" w:type="dxa"/>
            <w:tcBorders>
              <w:left w:val="nil"/>
              <w:bottom w:val="single" w:sz="4" w:space="0" w:color="auto"/>
              <w:right w:val="nil"/>
            </w:tcBorders>
            <w:shd w:val="clear" w:color="auto" w:fill="auto"/>
            <w:vAlign w:val="center"/>
          </w:tcPr>
          <w:p w14:paraId="2C79D316" w14:textId="77777777" w:rsidR="00E307C6" w:rsidRPr="0081755D" w:rsidRDefault="00E307C6" w:rsidP="00E307C6">
            <w:pPr>
              <w:jc w:val="center"/>
              <w:rPr>
                <w:rFonts w:ascii="Times New Roman" w:eastAsia="Times New Roman" w:hAnsi="Times New Roman" w:cs="Times New Roman"/>
                <w:b/>
                <w:color w:val="000000" w:themeColor="text1"/>
                <w:sz w:val="20"/>
                <w:szCs w:val="20"/>
              </w:rPr>
            </w:pPr>
          </w:p>
        </w:tc>
        <w:tc>
          <w:tcPr>
            <w:tcW w:w="7920" w:type="dxa"/>
            <w:gridSpan w:val="5"/>
            <w:tcBorders>
              <w:left w:val="nil"/>
              <w:bottom w:val="single" w:sz="4" w:space="0" w:color="auto"/>
              <w:right w:val="nil"/>
            </w:tcBorders>
            <w:shd w:val="clear" w:color="auto" w:fill="auto"/>
            <w:vAlign w:val="center"/>
          </w:tcPr>
          <w:p w14:paraId="58A3C6D6" w14:textId="77777777" w:rsidR="00E307C6" w:rsidRPr="0081755D" w:rsidRDefault="00E307C6" w:rsidP="00E307C6">
            <w:pPr>
              <w:jc w:val="center"/>
              <w:rPr>
                <w:rFonts w:ascii="Times New Roman" w:eastAsia="Times New Roman" w:hAnsi="Times New Roman" w:cs="Times New Roman"/>
                <w:b/>
                <w:color w:val="000000" w:themeColor="text1"/>
                <w:sz w:val="20"/>
                <w:szCs w:val="20"/>
              </w:rPr>
            </w:pPr>
            <w:r w:rsidRPr="0081755D">
              <w:rPr>
                <w:rFonts w:ascii="Times New Roman" w:eastAsia="Times New Roman" w:hAnsi="Times New Roman" w:cs="Times New Roman"/>
                <w:color w:val="000000" w:themeColor="text1"/>
                <w:sz w:val="20"/>
                <w:szCs w:val="20"/>
              </w:rPr>
              <w:t>Adjusted Odds Ratio (95%CI, p value)</w:t>
            </w:r>
          </w:p>
        </w:tc>
      </w:tr>
      <w:tr w:rsidR="00E307C6" w:rsidRPr="0081755D" w14:paraId="45E77E8E" w14:textId="77777777" w:rsidTr="00ED5760">
        <w:trPr>
          <w:trHeight w:val="440"/>
          <w:jc w:val="center"/>
        </w:trPr>
        <w:tc>
          <w:tcPr>
            <w:tcW w:w="1980" w:type="dxa"/>
            <w:tcBorders>
              <w:top w:val="single" w:sz="4" w:space="0" w:color="auto"/>
              <w:left w:val="nil"/>
              <w:bottom w:val="single" w:sz="4" w:space="0" w:color="auto"/>
              <w:right w:val="nil"/>
            </w:tcBorders>
            <w:shd w:val="clear" w:color="auto" w:fill="auto"/>
            <w:vAlign w:val="center"/>
            <w:hideMark/>
          </w:tcPr>
          <w:p w14:paraId="629389DB" w14:textId="77777777" w:rsidR="00E307C6" w:rsidRPr="0081755D" w:rsidRDefault="00E307C6" w:rsidP="00E307C6">
            <w:pP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Respiratory Virus</w:t>
            </w:r>
          </w:p>
        </w:tc>
        <w:tc>
          <w:tcPr>
            <w:tcW w:w="1620" w:type="dxa"/>
            <w:tcBorders>
              <w:top w:val="single" w:sz="4" w:space="0" w:color="auto"/>
              <w:left w:val="nil"/>
              <w:bottom w:val="single" w:sz="4" w:space="0" w:color="auto"/>
              <w:right w:val="nil"/>
            </w:tcBorders>
            <w:shd w:val="clear" w:color="auto" w:fill="auto"/>
            <w:vAlign w:val="center"/>
            <w:hideMark/>
          </w:tcPr>
          <w:p w14:paraId="511C938A" w14:textId="77777777" w:rsidR="00E307C6" w:rsidRPr="0081755D" w:rsidRDefault="00E307C6" w:rsidP="00E307C6">
            <w:pPr>
              <w:rPr>
                <w:rFonts w:ascii="Times New Roman" w:eastAsia="Times New Roman" w:hAnsi="Times New Roman" w:cs="Times New Roman"/>
                <w:b/>
                <w:bCs/>
                <w:color w:val="000000" w:themeColor="text1"/>
                <w:sz w:val="20"/>
                <w:szCs w:val="20"/>
              </w:rPr>
            </w:pPr>
          </w:p>
        </w:tc>
        <w:tc>
          <w:tcPr>
            <w:tcW w:w="1620" w:type="dxa"/>
            <w:tcBorders>
              <w:top w:val="single" w:sz="4" w:space="0" w:color="auto"/>
              <w:left w:val="nil"/>
              <w:bottom w:val="single" w:sz="4" w:space="0" w:color="auto"/>
              <w:right w:val="nil"/>
            </w:tcBorders>
            <w:shd w:val="clear" w:color="auto" w:fill="auto"/>
            <w:vAlign w:val="center"/>
            <w:hideMark/>
          </w:tcPr>
          <w:p w14:paraId="5054EE12" w14:textId="77777777" w:rsidR="00E307C6" w:rsidRPr="0081755D" w:rsidRDefault="00E307C6" w:rsidP="00E307C6">
            <w:pPr>
              <w:rPr>
                <w:rFonts w:ascii="Times New Roman" w:eastAsia="Times New Roman" w:hAnsi="Times New Roman" w:cs="Times New Roman"/>
                <w:color w:val="000000" w:themeColor="text1"/>
                <w:sz w:val="20"/>
                <w:szCs w:val="20"/>
              </w:rPr>
            </w:pPr>
          </w:p>
        </w:tc>
        <w:tc>
          <w:tcPr>
            <w:tcW w:w="1625" w:type="dxa"/>
            <w:tcBorders>
              <w:top w:val="single" w:sz="4" w:space="0" w:color="auto"/>
              <w:left w:val="nil"/>
              <w:bottom w:val="single" w:sz="4" w:space="0" w:color="auto"/>
              <w:right w:val="nil"/>
            </w:tcBorders>
            <w:shd w:val="clear" w:color="auto" w:fill="auto"/>
            <w:vAlign w:val="center"/>
            <w:hideMark/>
          </w:tcPr>
          <w:p w14:paraId="653E19AE" w14:textId="77777777" w:rsidR="00E307C6" w:rsidRPr="0081755D" w:rsidRDefault="00E307C6" w:rsidP="00E307C6">
            <w:pPr>
              <w:rPr>
                <w:rFonts w:ascii="Times New Roman" w:eastAsia="Times New Roman" w:hAnsi="Times New Roman" w:cs="Times New Roman"/>
                <w:color w:val="000000" w:themeColor="text1"/>
                <w:sz w:val="20"/>
                <w:szCs w:val="20"/>
              </w:rPr>
            </w:pPr>
          </w:p>
        </w:tc>
        <w:tc>
          <w:tcPr>
            <w:tcW w:w="1525" w:type="dxa"/>
            <w:tcBorders>
              <w:top w:val="single" w:sz="4" w:space="0" w:color="auto"/>
              <w:left w:val="nil"/>
              <w:bottom w:val="single" w:sz="4" w:space="0" w:color="auto"/>
              <w:right w:val="nil"/>
            </w:tcBorders>
            <w:shd w:val="clear" w:color="auto" w:fill="auto"/>
            <w:vAlign w:val="center"/>
            <w:hideMark/>
          </w:tcPr>
          <w:p w14:paraId="1A6C0CB1" w14:textId="77777777" w:rsidR="00E307C6" w:rsidRPr="0081755D" w:rsidRDefault="00E307C6" w:rsidP="00E307C6">
            <w:pPr>
              <w:rPr>
                <w:rFonts w:ascii="Times New Roman" w:eastAsia="Times New Roman" w:hAnsi="Times New Roman" w:cs="Times New Roman"/>
                <w:color w:val="000000" w:themeColor="text1"/>
                <w:sz w:val="20"/>
                <w:szCs w:val="20"/>
              </w:rPr>
            </w:pPr>
          </w:p>
        </w:tc>
        <w:tc>
          <w:tcPr>
            <w:tcW w:w="1530" w:type="dxa"/>
            <w:tcBorders>
              <w:top w:val="single" w:sz="4" w:space="0" w:color="auto"/>
              <w:left w:val="nil"/>
              <w:bottom w:val="single" w:sz="4" w:space="0" w:color="auto"/>
              <w:right w:val="nil"/>
            </w:tcBorders>
            <w:shd w:val="clear" w:color="auto" w:fill="auto"/>
            <w:vAlign w:val="center"/>
            <w:hideMark/>
          </w:tcPr>
          <w:p w14:paraId="3E2FAC08" w14:textId="77777777" w:rsidR="00E307C6" w:rsidRPr="0081755D" w:rsidRDefault="00E307C6" w:rsidP="00E307C6">
            <w:pPr>
              <w:rPr>
                <w:rFonts w:ascii="Times New Roman" w:eastAsia="Times New Roman" w:hAnsi="Times New Roman" w:cs="Times New Roman"/>
                <w:color w:val="000000" w:themeColor="text1"/>
                <w:sz w:val="20"/>
                <w:szCs w:val="20"/>
              </w:rPr>
            </w:pPr>
          </w:p>
        </w:tc>
      </w:tr>
      <w:tr w:rsidR="00E307C6" w:rsidRPr="0081755D" w14:paraId="0D93E26D" w14:textId="77777777" w:rsidTr="00ED5760">
        <w:trPr>
          <w:trHeight w:val="320"/>
          <w:jc w:val="center"/>
        </w:trPr>
        <w:tc>
          <w:tcPr>
            <w:tcW w:w="1980" w:type="dxa"/>
            <w:tcBorders>
              <w:top w:val="single" w:sz="4" w:space="0" w:color="auto"/>
              <w:left w:val="nil"/>
              <w:bottom w:val="nil"/>
              <w:right w:val="nil"/>
            </w:tcBorders>
            <w:shd w:val="clear" w:color="auto" w:fill="auto"/>
            <w:vAlign w:val="center"/>
            <w:hideMark/>
          </w:tcPr>
          <w:p w14:paraId="5CEEEAA5" w14:textId="77777777" w:rsidR="00E307C6" w:rsidRPr="0081755D" w:rsidRDefault="00E307C6" w:rsidP="00E307C6">
            <w:pP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Influenza A</w:t>
            </w:r>
          </w:p>
        </w:tc>
        <w:tc>
          <w:tcPr>
            <w:tcW w:w="1620" w:type="dxa"/>
            <w:tcBorders>
              <w:top w:val="single" w:sz="4" w:space="0" w:color="auto"/>
              <w:left w:val="nil"/>
              <w:bottom w:val="nil"/>
              <w:right w:val="nil"/>
            </w:tcBorders>
            <w:shd w:val="clear" w:color="auto" w:fill="auto"/>
            <w:vAlign w:val="center"/>
            <w:hideMark/>
          </w:tcPr>
          <w:p w14:paraId="54ACACB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 (reference)</w:t>
            </w:r>
          </w:p>
        </w:tc>
        <w:tc>
          <w:tcPr>
            <w:tcW w:w="1620" w:type="dxa"/>
            <w:tcBorders>
              <w:top w:val="single" w:sz="4" w:space="0" w:color="auto"/>
              <w:left w:val="nil"/>
              <w:bottom w:val="nil"/>
              <w:right w:val="nil"/>
            </w:tcBorders>
            <w:shd w:val="clear" w:color="auto" w:fill="auto"/>
            <w:vAlign w:val="center"/>
            <w:hideMark/>
          </w:tcPr>
          <w:p w14:paraId="7F6A83C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 (reference)</w:t>
            </w:r>
          </w:p>
        </w:tc>
        <w:tc>
          <w:tcPr>
            <w:tcW w:w="1625" w:type="dxa"/>
            <w:tcBorders>
              <w:top w:val="single" w:sz="4" w:space="0" w:color="auto"/>
              <w:left w:val="nil"/>
              <w:bottom w:val="nil"/>
              <w:right w:val="nil"/>
            </w:tcBorders>
            <w:shd w:val="clear" w:color="auto" w:fill="auto"/>
            <w:vAlign w:val="center"/>
            <w:hideMark/>
          </w:tcPr>
          <w:p w14:paraId="344D617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 (reference)</w:t>
            </w:r>
          </w:p>
        </w:tc>
        <w:tc>
          <w:tcPr>
            <w:tcW w:w="1525" w:type="dxa"/>
            <w:tcBorders>
              <w:top w:val="single" w:sz="4" w:space="0" w:color="auto"/>
              <w:left w:val="nil"/>
              <w:bottom w:val="nil"/>
              <w:right w:val="nil"/>
            </w:tcBorders>
            <w:shd w:val="clear" w:color="auto" w:fill="auto"/>
            <w:vAlign w:val="center"/>
            <w:hideMark/>
          </w:tcPr>
          <w:p w14:paraId="17A046A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 (reference)</w:t>
            </w:r>
          </w:p>
        </w:tc>
        <w:tc>
          <w:tcPr>
            <w:tcW w:w="1530" w:type="dxa"/>
            <w:tcBorders>
              <w:top w:val="single" w:sz="4" w:space="0" w:color="auto"/>
              <w:left w:val="nil"/>
              <w:bottom w:val="nil"/>
              <w:right w:val="nil"/>
            </w:tcBorders>
            <w:shd w:val="clear" w:color="auto" w:fill="auto"/>
            <w:vAlign w:val="center"/>
            <w:hideMark/>
          </w:tcPr>
          <w:p w14:paraId="7AC25DC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 (reference)</w:t>
            </w:r>
          </w:p>
        </w:tc>
      </w:tr>
      <w:tr w:rsidR="00E307C6" w:rsidRPr="0081755D" w14:paraId="080043D9" w14:textId="77777777" w:rsidTr="00ED5760">
        <w:trPr>
          <w:trHeight w:val="320"/>
          <w:jc w:val="center"/>
        </w:trPr>
        <w:tc>
          <w:tcPr>
            <w:tcW w:w="1980" w:type="dxa"/>
            <w:tcBorders>
              <w:top w:val="nil"/>
              <w:left w:val="nil"/>
              <w:bottom w:val="nil"/>
              <w:right w:val="nil"/>
            </w:tcBorders>
            <w:shd w:val="clear" w:color="auto" w:fill="auto"/>
            <w:vAlign w:val="center"/>
            <w:hideMark/>
          </w:tcPr>
          <w:p w14:paraId="7D622851" w14:textId="77777777" w:rsidR="00E307C6" w:rsidRPr="0081755D" w:rsidRDefault="00E307C6" w:rsidP="00E307C6">
            <w:pP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RSV</w:t>
            </w:r>
          </w:p>
        </w:tc>
        <w:tc>
          <w:tcPr>
            <w:tcW w:w="1620" w:type="dxa"/>
            <w:tcBorders>
              <w:top w:val="nil"/>
              <w:left w:val="nil"/>
              <w:bottom w:val="nil"/>
              <w:right w:val="nil"/>
            </w:tcBorders>
            <w:shd w:val="clear" w:color="auto" w:fill="auto"/>
            <w:vAlign w:val="center"/>
            <w:hideMark/>
          </w:tcPr>
          <w:p w14:paraId="39B1988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1.24 (0.57-2.71)</w:t>
            </w:r>
          </w:p>
        </w:tc>
        <w:tc>
          <w:tcPr>
            <w:tcW w:w="1620" w:type="dxa"/>
            <w:tcBorders>
              <w:top w:val="nil"/>
              <w:left w:val="nil"/>
              <w:bottom w:val="nil"/>
              <w:right w:val="nil"/>
            </w:tcBorders>
            <w:shd w:val="clear" w:color="auto" w:fill="auto"/>
            <w:vAlign w:val="center"/>
            <w:hideMark/>
          </w:tcPr>
          <w:p w14:paraId="6D35122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2.78 (0.56-13.83)</w:t>
            </w:r>
          </w:p>
        </w:tc>
        <w:tc>
          <w:tcPr>
            <w:tcW w:w="1625" w:type="dxa"/>
            <w:tcBorders>
              <w:top w:val="nil"/>
              <w:left w:val="nil"/>
              <w:bottom w:val="nil"/>
              <w:right w:val="nil"/>
            </w:tcBorders>
            <w:shd w:val="clear" w:color="auto" w:fill="auto"/>
            <w:vAlign w:val="center"/>
            <w:hideMark/>
          </w:tcPr>
          <w:p w14:paraId="2805B12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1.24 (0.59-2.62)</w:t>
            </w:r>
          </w:p>
        </w:tc>
        <w:tc>
          <w:tcPr>
            <w:tcW w:w="1525" w:type="dxa"/>
            <w:tcBorders>
              <w:top w:val="nil"/>
              <w:left w:val="nil"/>
              <w:bottom w:val="nil"/>
              <w:right w:val="nil"/>
            </w:tcBorders>
            <w:shd w:val="clear" w:color="auto" w:fill="auto"/>
            <w:vAlign w:val="center"/>
            <w:hideMark/>
          </w:tcPr>
          <w:p w14:paraId="7D6A7A3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0.58 (0.24-1.41)</w:t>
            </w:r>
          </w:p>
        </w:tc>
        <w:tc>
          <w:tcPr>
            <w:tcW w:w="1530" w:type="dxa"/>
            <w:tcBorders>
              <w:top w:val="nil"/>
              <w:left w:val="nil"/>
              <w:bottom w:val="nil"/>
              <w:right w:val="nil"/>
            </w:tcBorders>
            <w:shd w:val="clear" w:color="auto" w:fill="auto"/>
            <w:vAlign w:val="center"/>
            <w:hideMark/>
          </w:tcPr>
          <w:p w14:paraId="78DE6CC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2.98 (1.03-8.6)*</w:t>
            </w:r>
          </w:p>
        </w:tc>
      </w:tr>
      <w:tr w:rsidR="00E307C6" w:rsidRPr="0081755D" w14:paraId="5B98403A" w14:textId="77777777" w:rsidTr="00ED5760">
        <w:trPr>
          <w:trHeight w:val="320"/>
          <w:jc w:val="center"/>
        </w:trPr>
        <w:tc>
          <w:tcPr>
            <w:tcW w:w="1980" w:type="dxa"/>
            <w:tcBorders>
              <w:top w:val="nil"/>
              <w:left w:val="nil"/>
              <w:right w:val="nil"/>
            </w:tcBorders>
            <w:shd w:val="clear" w:color="auto" w:fill="auto"/>
            <w:vAlign w:val="center"/>
            <w:hideMark/>
          </w:tcPr>
          <w:p w14:paraId="0D3793CF" w14:textId="77777777" w:rsidR="00E307C6" w:rsidRPr="0081755D" w:rsidRDefault="00E307C6" w:rsidP="00E307C6">
            <w:pP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hMPV</w:t>
            </w:r>
          </w:p>
        </w:tc>
        <w:tc>
          <w:tcPr>
            <w:tcW w:w="1620" w:type="dxa"/>
            <w:tcBorders>
              <w:top w:val="nil"/>
              <w:left w:val="nil"/>
              <w:right w:val="nil"/>
            </w:tcBorders>
            <w:shd w:val="clear" w:color="auto" w:fill="auto"/>
            <w:vAlign w:val="center"/>
            <w:hideMark/>
          </w:tcPr>
          <w:p w14:paraId="282E139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0.74 (0.30-1.84)</w:t>
            </w:r>
          </w:p>
        </w:tc>
        <w:tc>
          <w:tcPr>
            <w:tcW w:w="1620" w:type="dxa"/>
            <w:tcBorders>
              <w:top w:val="nil"/>
              <w:left w:val="nil"/>
              <w:right w:val="nil"/>
            </w:tcBorders>
            <w:shd w:val="clear" w:color="auto" w:fill="auto"/>
            <w:vAlign w:val="center"/>
            <w:hideMark/>
          </w:tcPr>
          <w:p w14:paraId="0AB33658"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2.95 (0.56-15.53)</w:t>
            </w:r>
          </w:p>
        </w:tc>
        <w:tc>
          <w:tcPr>
            <w:tcW w:w="1625" w:type="dxa"/>
            <w:tcBorders>
              <w:top w:val="nil"/>
              <w:left w:val="nil"/>
              <w:right w:val="nil"/>
            </w:tcBorders>
            <w:shd w:val="clear" w:color="auto" w:fill="auto"/>
            <w:vAlign w:val="center"/>
            <w:hideMark/>
          </w:tcPr>
          <w:p w14:paraId="18388C5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0.98 (0.43-2.36)</w:t>
            </w:r>
          </w:p>
        </w:tc>
        <w:tc>
          <w:tcPr>
            <w:tcW w:w="1525" w:type="dxa"/>
            <w:tcBorders>
              <w:top w:val="nil"/>
              <w:left w:val="nil"/>
              <w:right w:val="nil"/>
            </w:tcBorders>
            <w:shd w:val="clear" w:color="auto" w:fill="auto"/>
            <w:vAlign w:val="center"/>
            <w:hideMark/>
          </w:tcPr>
          <w:p w14:paraId="4C6B915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0.37 (0.13-1.09)</w:t>
            </w:r>
          </w:p>
        </w:tc>
        <w:tc>
          <w:tcPr>
            <w:tcW w:w="1530" w:type="dxa"/>
            <w:tcBorders>
              <w:top w:val="nil"/>
              <w:left w:val="nil"/>
              <w:right w:val="nil"/>
            </w:tcBorders>
            <w:shd w:val="clear" w:color="auto" w:fill="auto"/>
            <w:vAlign w:val="center"/>
            <w:hideMark/>
          </w:tcPr>
          <w:p w14:paraId="55B3538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1.11 (0.30-4.02)</w:t>
            </w:r>
          </w:p>
        </w:tc>
      </w:tr>
      <w:tr w:rsidR="00E307C6" w:rsidRPr="0081755D" w14:paraId="0315D9DC" w14:textId="77777777" w:rsidTr="00ED5760">
        <w:trPr>
          <w:trHeight w:val="320"/>
          <w:jc w:val="center"/>
        </w:trPr>
        <w:tc>
          <w:tcPr>
            <w:tcW w:w="1980" w:type="dxa"/>
            <w:tcBorders>
              <w:top w:val="nil"/>
              <w:left w:val="nil"/>
              <w:bottom w:val="single" w:sz="4" w:space="0" w:color="auto"/>
              <w:right w:val="nil"/>
            </w:tcBorders>
            <w:shd w:val="clear" w:color="auto" w:fill="auto"/>
            <w:vAlign w:val="center"/>
            <w:hideMark/>
          </w:tcPr>
          <w:p w14:paraId="7AE4D745" w14:textId="77777777" w:rsidR="00E307C6" w:rsidRPr="0081755D" w:rsidRDefault="00E307C6" w:rsidP="00E307C6">
            <w:pP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Sex</w:t>
            </w:r>
          </w:p>
        </w:tc>
        <w:tc>
          <w:tcPr>
            <w:tcW w:w="1620" w:type="dxa"/>
            <w:tcBorders>
              <w:top w:val="nil"/>
              <w:left w:val="nil"/>
              <w:bottom w:val="single" w:sz="4" w:space="0" w:color="auto"/>
              <w:right w:val="nil"/>
            </w:tcBorders>
            <w:shd w:val="clear" w:color="auto" w:fill="auto"/>
            <w:vAlign w:val="center"/>
            <w:hideMark/>
          </w:tcPr>
          <w:p w14:paraId="382368FA"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p>
        </w:tc>
        <w:tc>
          <w:tcPr>
            <w:tcW w:w="1620" w:type="dxa"/>
            <w:tcBorders>
              <w:top w:val="nil"/>
              <w:left w:val="nil"/>
              <w:bottom w:val="single" w:sz="4" w:space="0" w:color="auto"/>
              <w:right w:val="nil"/>
            </w:tcBorders>
            <w:shd w:val="clear" w:color="auto" w:fill="auto"/>
            <w:vAlign w:val="center"/>
            <w:hideMark/>
          </w:tcPr>
          <w:p w14:paraId="417F22D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c>
          <w:tcPr>
            <w:tcW w:w="1625" w:type="dxa"/>
            <w:tcBorders>
              <w:top w:val="nil"/>
              <w:left w:val="nil"/>
              <w:bottom w:val="single" w:sz="4" w:space="0" w:color="auto"/>
              <w:right w:val="nil"/>
            </w:tcBorders>
            <w:shd w:val="clear" w:color="auto" w:fill="auto"/>
            <w:vAlign w:val="center"/>
            <w:hideMark/>
          </w:tcPr>
          <w:p w14:paraId="4568CB7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c>
          <w:tcPr>
            <w:tcW w:w="1525" w:type="dxa"/>
            <w:tcBorders>
              <w:top w:val="nil"/>
              <w:left w:val="nil"/>
              <w:bottom w:val="single" w:sz="4" w:space="0" w:color="auto"/>
              <w:right w:val="nil"/>
            </w:tcBorders>
            <w:shd w:val="clear" w:color="auto" w:fill="auto"/>
            <w:vAlign w:val="center"/>
            <w:hideMark/>
          </w:tcPr>
          <w:p w14:paraId="6052EFB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c>
          <w:tcPr>
            <w:tcW w:w="1530" w:type="dxa"/>
            <w:tcBorders>
              <w:top w:val="nil"/>
              <w:left w:val="nil"/>
              <w:bottom w:val="single" w:sz="4" w:space="0" w:color="auto"/>
              <w:right w:val="nil"/>
            </w:tcBorders>
            <w:shd w:val="clear" w:color="auto" w:fill="auto"/>
            <w:vAlign w:val="center"/>
            <w:hideMark/>
          </w:tcPr>
          <w:p w14:paraId="68C25A7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r>
      <w:tr w:rsidR="00E307C6" w:rsidRPr="0081755D" w14:paraId="383CD835" w14:textId="77777777" w:rsidTr="00ED5760">
        <w:trPr>
          <w:trHeight w:val="305"/>
          <w:jc w:val="center"/>
        </w:trPr>
        <w:tc>
          <w:tcPr>
            <w:tcW w:w="1980" w:type="dxa"/>
            <w:tcBorders>
              <w:top w:val="nil"/>
              <w:left w:val="nil"/>
              <w:bottom w:val="single" w:sz="4" w:space="0" w:color="auto"/>
              <w:right w:val="nil"/>
            </w:tcBorders>
            <w:shd w:val="clear" w:color="auto" w:fill="auto"/>
            <w:vAlign w:val="center"/>
            <w:hideMark/>
          </w:tcPr>
          <w:p w14:paraId="785370BC" w14:textId="77777777" w:rsidR="00E307C6" w:rsidRPr="0081755D" w:rsidRDefault="00E307C6" w:rsidP="00E307C6">
            <w:pP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Male</w:t>
            </w:r>
          </w:p>
        </w:tc>
        <w:tc>
          <w:tcPr>
            <w:tcW w:w="1620" w:type="dxa"/>
            <w:tcBorders>
              <w:top w:val="nil"/>
              <w:left w:val="nil"/>
              <w:bottom w:val="single" w:sz="4" w:space="0" w:color="auto"/>
              <w:right w:val="nil"/>
            </w:tcBorders>
            <w:shd w:val="clear" w:color="auto" w:fill="auto"/>
            <w:vAlign w:val="center"/>
            <w:hideMark/>
          </w:tcPr>
          <w:p w14:paraId="3418D5C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2.07 (1.05- 3.97)*</w:t>
            </w:r>
          </w:p>
        </w:tc>
        <w:tc>
          <w:tcPr>
            <w:tcW w:w="1620" w:type="dxa"/>
            <w:tcBorders>
              <w:top w:val="nil"/>
              <w:left w:val="nil"/>
              <w:bottom w:val="single" w:sz="4" w:space="0" w:color="auto"/>
              <w:right w:val="nil"/>
            </w:tcBorders>
            <w:shd w:val="clear" w:color="auto" w:fill="auto"/>
            <w:vAlign w:val="center"/>
            <w:hideMark/>
          </w:tcPr>
          <w:p w14:paraId="37CD4ED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3.52 (1.85-10.42)*</w:t>
            </w:r>
          </w:p>
        </w:tc>
        <w:tc>
          <w:tcPr>
            <w:tcW w:w="1625" w:type="dxa"/>
            <w:tcBorders>
              <w:top w:val="nil"/>
              <w:left w:val="nil"/>
              <w:bottom w:val="single" w:sz="4" w:space="0" w:color="auto"/>
              <w:right w:val="nil"/>
            </w:tcBorders>
            <w:shd w:val="clear" w:color="auto" w:fill="auto"/>
            <w:vAlign w:val="center"/>
            <w:hideMark/>
          </w:tcPr>
          <w:p w14:paraId="5A556B8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2.09 (1.13-3.85)*</w:t>
            </w:r>
          </w:p>
        </w:tc>
        <w:tc>
          <w:tcPr>
            <w:tcW w:w="1525" w:type="dxa"/>
            <w:tcBorders>
              <w:top w:val="nil"/>
              <w:left w:val="nil"/>
              <w:bottom w:val="single" w:sz="4" w:space="0" w:color="auto"/>
              <w:right w:val="nil"/>
            </w:tcBorders>
            <w:shd w:val="clear" w:color="auto" w:fill="auto"/>
            <w:vAlign w:val="center"/>
            <w:hideMark/>
          </w:tcPr>
          <w:p w14:paraId="1A0A544A"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1.19 (0.54-2.59)</w:t>
            </w:r>
          </w:p>
        </w:tc>
        <w:tc>
          <w:tcPr>
            <w:tcW w:w="1530" w:type="dxa"/>
            <w:tcBorders>
              <w:top w:val="nil"/>
              <w:left w:val="nil"/>
              <w:bottom w:val="single" w:sz="4" w:space="0" w:color="auto"/>
              <w:right w:val="nil"/>
            </w:tcBorders>
            <w:shd w:val="clear" w:color="auto" w:fill="auto"/>
            <w:vAlign w:val="center"/>
            <w:hideMark/>
          </w:tcPr>
          <w:p w14:paraId="19504A3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0.98 (0.43-2.23)</w:t>
            </w:r>
          </w:p>
        </w:tc>
      </w:tr>
      <w:tr w:rsidR="00E307C6" w:rsidRPr="0081755D" w14:paraId="41B04D7A" w14:textId="77777777" w:rsidTr="00ED5760">
        <w:trPr>
          <w:trHeight w:val="320"/>
          <w:jc w:val="center"/>
        </w:trPr>
        <w:tc>
          <w:tcPr>
            <w:tcW w:w="1980" w:type="dxa"/>
            <w:tcBorders>
              <w:top w:val="single" w:sz="4" w:space="0" w:color="auto"/>
              <w:left w:val="nil"/>
              <w:bottom w:val="single" w:sz="4" w:space="0" w:color="auto"/>
              <w:right w:val="nil"/>
            </w:tcBorders>
            <w:shd w:val="clear" w:color="auto" w:fill="auto"/>
            <w:vAlign w:val="center"/>
            <w:hideMark/>
          </w:tcPr>
          <w:p w14:paraId="113F3F20" w14:textId="77777777" w:rsidR="00E307C6" w:rsidRPr="0081755D" w:rsidRDefault="00E307C6" w:rsidP="00E307C6">
            <w:pP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Age</w:t>
            </w:r>
          </w:p>
        </w:tc>
        <w:tc>
          <w:tcPr>
            <w:tcW w:w="1620" w:type="dxa"/>
            <w:tcBorders>
              <w:top w:val="single" w:sz="4" w:space="0" w:color="auto"/>
              <w:left w:val="nil"/>
              <w:bottom w:val="single" w:sz="4" w:space="0" w:color="auto"/>
              <w:right w:val="nil"/>
            </w:tcBorders>
            <w:shd w:val="clear" w:color="auto" w:fill="auto"/>
            <w:vAlign w:val="center"/>
            <w:hideMark/>
          </w:tcPr>
          <w:p w14:paraId="4265683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0.98 (0.96-0.99)*</w:t>
            </w:r>
          </w:p>
        </w:tc>
        <w:tc>
          <w:tcPr>
            <w:tcW w:w="1620" w:type="dxa"/>
            <w:tcBorders>
              <w:top w:val="single" w:sz="4" w:space="0" w:color="auto"/>
              <w:left w:val="nil"/>
              <w:bottom w:val="single" w:sz="4" w:space="0" w:color="auto"/>
              <w:right w:val="nil"/>
            </w:tcBorders>
            <w:shd w:val="clear" w:color="auto" w:fill="auto"/>
            <w:vAlign w:val="center"/>
            <w:hideMark/>
          </w:tcPr>
          <w:p w14:paraId="475D0683" w14:textId="77777777" w:rsidR="00E307C6" w:rsidRPr="0081755D" w:rsidRDefault="00E307C6" w:rsidP="00E307C6">
            <w:pP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1.03 (1.0- 1.07)*</w:t>
            </w:r>
          </w:p>
        </w:tc>
        <w:tc>
          <w:tcPr>
            <w:tcW w:w="1625" w:type="dxa"/>
            <w:tcBorders>
              <w:top w:val="single" w:sz="4" w:space="0" w:color="auto"/>
              <w:left w:val="nil"/>
              <w:bottom w:val="single" w:sz="4" w:space="0" w:color="auto"/>
              <w:right w:val="nil"/>
            </w:tcBorders>
            <w:shd w:val="clear" w:color="auto" w:fill="auto"/>
            <w:vAlign w:val="center"/>
            <w:hideMark/>
          </w:tcPr>
          <w:p w14:paraId="56CFB05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0.99 (0.97-1.01)</w:t>
            </w:r>
          </w:p>
        </w:tc>
        <w:tc>
          <w:tcPr>
            <w:tcW w:w="1525" w:type="dxa"/>
            <w:tcBorders>
              <w:top w:val="single" w:sz="4" w:space="0" w:color="auto"/>
              <w:left w:val="nil"/>
              <w:bottom w:val="single" w:sz="4" w:space="0" w:color="auto"/>
              <w:right w:val="nil"/>
            </w:tcBorders>
            <w:shd w:val="clear" w:color="auto" w:fill="auto"/>
            <w:vAlign w:val="center"/>
            <w:hideMark/>
          </w:tcPr>
          <w:p w14:paraId="78AC26B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0.99(0.97-1.02)</w:t>
            </w:r>
          </w:p>
        </w:tc>
        <w:tc>
          <w:tcPr>
            <w:tcW w:w="1530" w:type="dxa"/>
            <w:tcBorders>
              <w:top w:val="single" w:sz="4" w:space="0" w:color="auto"/>
              <w:left w:val="nil"/>
              <w:bottom w:val="single" w:sz="4" w:space="0" w:color="auto"/>
              <w:right w:val="nil"/>
            </w:tcBorders>
            <w:shd w:val="clear" w:color="auto" w:fill="auto"/>
            <w:vAlign w:val="center"/>
            <w:hideMark/>
          </w:tcPr>
          <w:p w14:paraId="7F56D82E"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0.99 (0.96-1.02)</w:t>
            </w:r>
          </w:p>
        </w:tc>
      </w:tr>
      <w:tr w:rsidR="00E307C6" w:rsidRPr="0081755D" w14:paraId="2D8B9C99" w14:textId="77777777" w:rsidTr="00ED5760">
        <w:trPr>
          <w:trHeight w:val="548"/>
          <w:jc w:val="center"/>
        </w:trPr>
        <w:tc>
          <w:tcPr>
            <w:tcW w:w="1980" w:type="dxa"/>
            <w:tcBorders>
              <w:top w:val="single" w:sz="4" w:space="0" w:color="auto"/>
              <w:left w:val="nil"/>
              <w:bottom w:val="single" w:sz="4" w:space="0" w:color="auto"/>
              <w:right w:val="nil"/>
            </w:tcBorders>
            <w:shd w:val="clear" w:color="auto" w:fill="auto"/>
            <w:vAlign w:val="center"/>
            <w:hideMark/>
          </w:tcPr>
          <w:p w14:paraId="23992966" w14:textId="77777777" w:rsidR="00E307C6" w:rsidRPr="0081755D" w:rsidRDefault="00E307C6" w:rsidP="00E307C6">
            <w:pPr>
              <w:rPr>
                <w:rFonts w:ascii="Times New Roman" w:eastAsia="Times New Roman" w:hAnsi="Times New Roman" w:cs="Times New Roman"/>
                <w:b/>
                <w:bCs/>
                <w:color w:val="000000" w:themeColor="text1"/>
                <w:sz w:val="20"/>
                <w:szCs w:val="20"/>
              </w:rPr>
            </w:pPr>
            <w:proofErr w:type="spellStart"/>
            <w:r w:rsidRPr="0081755D">
              <w:rPr>
                <w:rFonts w:ascii="Times New Roman" w:eastAsia="Times New Roman" w:hAnsi="Times New Roman" w:cs="Times New Roman"/>
                <w:b/>
                <w:bCs/>
                <w:color w:val="000000" w:themeColor="text1"/>
                <w:sz w:val="20"/>
                <w:szCs w:val="20"/>
              </w:rPr>
              <w:t>Charlson</w:t>
            </w:r>
            <w:proofErr w:type="spellEnd"/>
            <w:r w:rsidRPr="0081755D">
              <w:rPr>
                <w:rFonts w:ascii="Times New Roman" w:eastAsia="Times New Roman" w:hAnsi="Times New Roman" w:cs="Times New Roman"/>
                <w:b/>
                <w:bCs/>
                <w:color w:val="000000" w:themeColor="text1"/>
                <w:sz w:val="20"/>
                <w:szCs w:val="20"/>
              </w:rPr>
              <w:t xml:space="preserve"> Comorbidity Score</w:t>
            </w:r>
          </w:p>
        </w:tc>
        <w:tc>
          <w:tcPr>
            <w:tcW w:w="1620" w:type="dxa"/>
            <w:tcBorders>
              <w:top w:val="single" w:sz="4" w:space="0" w:color="auto"/>
              <w:left w:val="nil"/>
              <w:bottom w:val="single" w:sz="4" w:space="0" w:color="auto"/>
              <w:right w:val="nil"/>
            </w:tcBorders>
            <w:shd w:val="clear" w:color="auto" w:fill="auto"/>
            <w:vAlign w:val="center"/>
            <w:hideMark/>
          </w:tcPr>
          <w:p w14:paraId="45D5ECF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1.17 (0.98-1.41)</w:t>
            </w:r>
          </w:p>
        </w:tc>
        <w:tc>
          <w:tcPr>
            <w:tcW w:w="1620" w:type="dxa"/>
            <w:tcBorders>
              <w:top w:val="single" w:sz="4" w:space="0" w:color="auto"/>
              <w:left w:val="nil"/>
              <w:bottom w:val="single" w:sz="4" w:space="0" w:color="auto"/>
              <w:right w:val="nil"/>
            </w:tcBorders>
            <w:shd w:val="clear" w:color="auto" w:fill="auto"/>
            <w:vAlign w:val="center"/>
            <w:hideMark/>
          </w:tcPr>
          <w:p w14:paraId="3AF1BC4B"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1.19 (0.92-1.52)</w:t>
            </w:r>
          </w:p>
        </w:tc>
        <w:tc>
          <w:tcPr>
            <w:tcW w:w="1625" w:type="dxa"/>
            <w:tcBorders>
              <w:top w:val="single" w:sz="4" w:space="0" w:color="auto"/>
              <w:left w:val="nil"/>
              <w:bottom w:val="single" w:sz="4" w:space="0" w:color="auto"/>
              <w:right w:val="nil"/>
            </w:tcBorders>
            <w:shd w:val="clear" w:color="auto" w:fill="auto"/>
            <w:vAlign w:val="center"/>
            <w:hideMark/>
          </w:tcPr>
          <w:p w14:paraId="66D151E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1.12 (0.94-1.33)</w:t>
            </w:r>
          </w:p>
        </w:tc>
        <w:tc>
          <w:tcPr>
            <w:tcW w:w="1525" w:type="dxa"/>
            <w:tcBorders>
              <w:top w:val="single" w:sz="4" w:space="0" w:color="auto"/>
              <w:left w:val="nil"/>
              <w:bottom w:val="single" w:sz="4" w:space="0" w:color="auto"/>
              <w:right w:val="nil"/>
            </w:tcBorders>
            <w:shd w:val="clear" w:color="auto" w:fill="auto"/>
            <w:vAlign w:val="center"/>
            <w:hideMark/>
          </w:tcPr>
          <w:p w14:paraId="0740D249"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1.57 (0.94-1.42)</w:t>
            </w:r>
          </w:p>
        </w:tc>
        <w:tc>
          <w:tcPr>
            <w:tcW w:w="1530" w:type="dxa"/>
            <w:tcBorders>
              <w:top w:val="single" w:sz="4" w:space="0" w:color="auto"/>
              <w:left w:val="nil"/>
              <w:bottom w:val="single" w:sz="4" w:space="0" w:color="auto"/>
              <w:right w:val="nil"/>
            </w:tcBorders>
            <w:shd w:val="clear" w:color="auto" w:fill="auto"/>
            <w:vAlign w:val="center"/>
            <w:hideMark/>
          </w:tcPr>
          <w:p w14:paraId="5CCFDE2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0.99 (0.78-1.26)</w:t>
            </w:r>
          </w:p>
        </w:tc>
      </w:tr>
      <w:tr w:rsidR="00E307C6" w:rsidRPr="0081755D" w14:paraId="47B43274" w14:textId="77777777" w:rsidTr="00ED5760">
        <w:trPr>
          <w:trHeight w:val="305"/>
          <w:jc w:val="center"/>
        </w:trPr>
        <w:tc>
          <w:tcPr>
            <w:tcW w:w="1980" w:type="dxa"/>
            <w:tcBorders>
              <w:top w:val="single" w:sz="4" w:space="0" w:color="auto"/>
              <w:left w:val="nil"/>
              <w:bottom w:val="single" w:sz="4" w:space="0" w:color="auto"/>
              <w:right w:val="nil"/>
            </w:tcBorders>
            <w:shd w:val="clear" w:color="auto" w:fill="auto"/>
            <w:vAlign w:val="center"/>
            <w:hideMark/>
          </w:tcPr>
          <w:p w14:paraId="60036628" w14:textId="77777777" w:rsidR="00E307C6" w:rsidRPr="0081755D" w:rsidRDefault="00E307C6" w:rsidP="00E307C6">
            <w:pP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Community Status</w:t>
            </w:r>
          </w:p>
        </w:tc>
        <w:tc>
          <w:tcPr>
            <w:tcW w:w="1620" w:type="dxa"/>
            <w:tcBorders>
              <w:top w:val="single" w:sz="4" w:space="0" w:color="auto"/>
              <w:left w:val="nil"/>
              <w:bottom w:val="single" w:sz="4" w:space="0" w:color="auto"/>
              <w:right w:val="nil"/>
            </w:tcBorders>
            <w:shd w:val="clear" w:color="auto" w:fill="auto"/>
            <w:vAlign w:val="center"/>
            <w:hideMark/>
          </w:tcPr>
          <w:p w14:paraId="7D72FECB" w14:textId="77777777" w:rsidR="00E307C6" w:rsidRPr="0081755D" w:rsidRDefault="00E307C6" w:rsidP="00E307C6">
            <w:pPr>
              <w:jc w:val="center"/>
              <w:rPr>
                <w:rFonts w:ascii="Times New Roman" w:eastAsia="Times New Roman" w:hAnsi="Times New Roman" w:cs="Times New Roman"/>
                <w:b/>
                <w:bCs/>
                <w:color w:val="000000" w:themeColor="text1"/>
                <w:sz w:val="20"/>
                <w:szCs w:val="20"/>
              </w:rPr>
            </w:pPr>
          </w:p>
        </w:tc>
        <w:tc>
          <w:tcPr>
            <w:tcW w:w="1620" w:type="dxa"/>
            <w:tcBorders>
              <w:top w:val="single" w:sz="4" w:space="0" w:color="auto"/>
              <w:left w:val="nil"/>
              <w:bottom w:val="single" w:sz="4" w:space="0" w:color="auto"/>
              <w:right w:val="nil"/>
            </w:tcBorders>
            <w:shd w:val="clear" w:color="auto" w:fill="auto"/>
            <w:vAlign w:val="center"/>
            <w:hideMark/>
          </w:tcPr>
          <w:p w14:paraId="3FA5B20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c>
          <w:tcPr>
            <w:tcW w:w="1625" w:type="dxa"/>
            <w:tcBorders>
              <w:top w:val="single" w:sz="4" w:space="0" w:color="auto"/>
              <w:left w:val="nil"/>
              <w:bottom w:val="single" w:sz="4" w:space="0" w:color="auto"/>
              <w:right w:val="nil"/>
            </w:tcBorders>
            <w:shd w:val="clear" w:color="auto" w:fill="auto"/>
            <w:vAlign w:val="center"/>
            <w:hideMark/>
          </w:tcPr>
          <w:p w14:paraId="52AB68D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c>
          <w:tcPr>
            <w:tcW w:w="1525" w:type="dxa"/>
            <w:tcBorders>
              <w:top w:val="single" w:sz="4" w:space="0" w:color="auto"/>
              <w:left w:val="nil"/>
              <w:bottom w:val="single" w:sz="4" w:space="0" w:color="auto"/>
              <w:right w:val="nil"/>
            </w:tcBorders>
            <w:shd w:val="clear" w:color="auto" w:fill="auto"/>
            <w:vAlign w:val="center"/>
            <w:hideMark/>
          </w:tcPr>
          <w:p w14:paraId="14E1158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c>
          <w:tcPr>
            <w:tcW w:w="1530" w:type="dxa"/>
            <w:tcBorders>
              <w:top w:val="single" w:sz="4" w:space="0" w:color="auto"/>
              <w:left w:val="nil"/>
              <w:bottom w:val="single" w:sz="4" w:space="0" w:color="auto"/>
              <w:right w:val="nil"/>
            </w:tcBorders>
            <w:shd w:val="clear" w:color="auto" w:fill="auto"/>
            <w:vAlign w:val="center"/>
            <w:hideMark/>
          </w:tcPr>
          <w:p w14:paraId="1A04DD8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p>
        </w:tc>
      </w:tr>
      <w:tr w:rsidR="00E307C6" w:rsidRPr="0081755D" w14:paraId="0D56F5F1" w14:textId="77777777" w:rsidTr="00ED5760">
        <w:trPr>
          <w:trHeight w:val="359"/>
          <w:jc w:val="center"/>
        </w:trPr>
        <w:tc>
          <w:tcPr>
            <w:tcW w:w="1980" w:type="dxa"/>
            <w:tcBorders>
              <w:top w:val="single" w:sz="4" w:space="0" w:color="auto"/>
              <w:left w:val="nil"/>
              <w:bottom w:val="nil"/>
              <w:right w:val="nil"/>
            </w:tcBorders>
            <w:shd w:val="clear" w:color="auto" w:fill="auto"/>
            <w:vAlign w:val="center"/>
            <w:hideMark/>
          </w:tcPr>
          <w:p w14:paraId="670069E0" w14:textId="77777777" w:rsidR="00E307C6" w:rsidRPr="0081755D" w:rsidRDefault="00E307C6" w:rsidP="00E307C6">
            <w:pP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Living independently</w:t>
            </w:r>
          </w:p>
        </w:tc>
        <w:tc>
          <w:tcPr>
            <w:tcW w:w="1620" w:type="dxa"/>
            <w:tcBorders>
              <w:top w:val="single" w:sz="4" w:space="0" w:color="auto"/>
              <w:left w:val="nil"/>
              <w:bottom w:val="nil"/>
              <w:right w:val="nil"/>
            </w:tcBorders>
            <w:shd w:val="clear" w:color="auto" w:fill="auto"/>
            <w:vAlign w:val="center"/>
            <w:hideMark/>
          </w:tcPr>
          <w:p w14:paraId="15EA9922"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620" w:type="dxa"/>
            <w:tcBorders>
              <w:top w:val="single" w:sz="4" w:space="0" w:color="auto"/>
              <w:left w:val="nil"/>
              <w:bottom w:val="nil"/>
              <w:right w:val="nil"/>
            </w:tcBorders>
            <w:shd w:val="clear" w:color="auto" w:fill="auto"/>
            <w:vAlign w:val="center"/>
            <w:hideMark/>
          </w:tcPr>
          <w:p w14:paraId="6401704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625" w:type="dxa"/>
            <w:tcBorders>
              <w:top w:val="single" w:sz="4" w:space="0" w:color="auto"/>
              <w:left w:val="nil"/>
              <w:bottom w:val="nil"/>
              <w:right w:val="nil"/>
            </w:tcBorders>
            <w:shd w:val="clear" w:color="auto" w:fill="auto"/>
            <w:vAlign w:val="center"/>
            <w:hideMark/>
          </w:tcPr>
          <w:p w14:paraId="263C9C0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525" w:type="dxa"/>
            <w:tcBorders>
              <w:top w:val="single" w:sz="4" w:space="0" w:color="auto"/>
              <w:left w:val="nil"/>
              <w:bottom w:val="nil"/>
              <w:right w:val="nil"/>
            </w:tcBorders>
            <w:shd w:val="clear" w:color="auto" w:fill="auto"/>
            <w:vAlign w:val="center"/>
            <w:hideMark/>
          </w:tcPr>
          <w:p w14:paraId="7E3B4CC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 (reference)</w:t>
            </w:r>
          </w:p>
        </w:tc>
        <w:tc>
          <w:tcPr>
            <w:tcW w:w="1530" w:type="dxa"/>
            <w:tcBorders>
              <w:top w:val="single" w:sz="4" w:space="0" w:color="auto"/>
              <w:left w:val="nil"/>
              <w:bottom w:val="nil"/>
              <w:right w:val="nil"/>
            </w:tcBorders>
            <w:shd w:val="clear" w:color="auto" w:fill="auto"/>
            <w:vAlign w:val="center"/>
            <w:hideMark/>
          </w:tcPr>
          <w:p w14:paraId="43FE4983"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r>
      <w:tr w:rsidR="00E307C6" w:rsidRPr="0081755D" w14:paraId="13A856F0" w14:textId="77777777" w:rsidTr="00ED5760">
        <w:trPr>
          <w:trHeight w:val="360"/>
          <w:jc w:val="center"/>
        </w:trPr>
        <w:tc>
          <w:tcPr>
            <w:tcW w:w="1980" w:type="dxa"/>
            <w:tcBorders>
              <w:top w:val="nil"/>
              <w:left w:val="nil"/>
              <w:bottom w:val="nil"/>
              <w:right w:val="nil"/>
            </w:tcBorders>
            <w:shd w:val="clear" w:color="auto" w:fill="auto"/>
            <w:vAlign w:val="center"/>
            <w:hideMark/>
          </w:tcPr>
          <w:p w14:paraId="5C25DFBD" w14:textId="77777777" w:rsidR="00E307C6" w:rsidRPr="0081755D" w:rsidRDefault="00E307C6" w:rsidP="00E307C6">
            <w:pP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Living with Supports</w:t>
            </w:r>
          </w:p>
        </w:tc>
        <w:tc>
          <w:tcPr>
            <w:tcW w:w="1620" w:type="dxa"/>
            <w:tcBorders>
              <w:top w:val="nil"/>
              <w:left w:val="nil"/>
              <w:bottom w:val="nil"/>
              <w:right w:val="nil"/>
            </w:tcBorders>
            <w:shd w:val="clear" w:color="auto" w:fill="auto"/>
            <w:vAlign w:val="center"/>
            <w:hideMark/>
          </w:tcPr>
          <w:p w14:paraId="3405308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620" w:type="dxa"/>
            <w:tcBorders>
              <w:top w:val="nil"/>
              <w:left w:val="nil"/>
              <w:bottom w:val="nil"/>
              <w:right w:val="nil"/>
            </w:tcBorders>
            <w:shd w:val="clear" w:color="auto" w:fill="auto"/>
            <w:vAlign w:val="center"/>
            <w:hideMark/>
          </w:tcPr>
          <w:p w14:paraId="4624515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625" w:type="dxa"/>
            <w:tcBorders>
              <w:top w:val="nil"/>
              <w:left w:val="nil"/>
              <w:bottom w:val="nil"/>
              <w:right w:val="nil"/>
            </w:tcBorders>
            <w:shd w:val="clear" w:color="auto" w:fill="auto"/>
            <w:vAlign w:val="center"/>
            <w:hideMark/>
          </w:tcPr>
          <w:p w14:paraId="7A5222D7"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525" w:type="dxa"/>
            <w:tcBorders>
              <w:top w:val="nil"/>
              <w:left w:val="nil"/>
              <w:bottom w:val="nil"/>
              <w:right w:val="nil"/>
            </w:tcBorders>
            <w:shd w:val="clear" w:color="auto" w:fill="auto"/>
            <w:vAlign w:val="center"/>
            <w:hideMark/>
          </w:tcPr>
          <w:p w14:paraId="3C0F8BF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2.62 (1.03-6.67)*</w:t>
            </w:r>
          </w:p>
        </w:tc>
        <w:tc>
          <w:tcPr>
            <w:tcW w:w="1530" w:type="dxa"/>
            <w:tcBorders>
              <w:top w:val="nil"/>
              <w:left w:val="nil"/>
              <w:bottom w:val="nil"/>
              <w:right w:val="nil"/>
            </w:tcBorders>
            <w:shd w:val="clear" w:color="auto" w:fill="auto"/>
            <w:vAlign w:val="center"/>
            <w:hideMark/>
          </w:tcPr>
          <w:p w14:paraId="3B785D8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r>
      <w:tr w:rsidR="00E307C6" w:rsidRPr="0081755D" w14:paraId="0188685F" w14:textId="77777777" w:rsidTr="00ED5760">
        <w:trPr>
          <w:trHeight w:val="486"/>
          <w:jc w:val="center"/>
        </w:trPr>
        <w:tc>
          <w:tcPr>
            <w:tcW w:w="1980" w:type="dxa"/>
            <w:tcBorders>
              <w:top w:val="nil"/>
              <w:left w:val="nil"/>
              <w:bottom w:val="single" w:sz="4" w:space="0" w:color="auto"/>
              <w:right w:val="nil"/>
            </w:tcBorders>
            <w:shd w:val="clear" w:color="auto" w:fill="auto"/>
            <w:vAlign w:val="center"/>
            <w:hideMark/>
          </w:tcPr>
          <w:p w14:paraId="3C1C01B1" w14:textId="77777777" w:rsidR="00E307C6" w:rsidRPr="0081755D" w:rsidRDefault="00E307C6" w:rsidP="00E307C6">
            <w:pP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Living in Long-Term Care</w:t>
            </w:r>
          </w:p>
        </w:tc>
        <w:tc>
          <w:tcPr>
            <w:tcW w:w="1620" w:type="dxa"/>
            <w:tcBorders>
              <w:top w:val="nil"/>
              <w:left w:val="nil"/>
              <w:bottom w:val="single" w:sz="4" w:space="0" w:color="auto"/>
              <w:right w:val="nil"/>
            </w:tcBorders>
            <w:shd w:val="clear" w:color="auto" w:fill="auto"/>
            <w:vAlign w:val="center"/>
            <w:hideMark/>
          </w:tcPr>
          <w:p w14:paraId="1979A83D"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620" w:type="dxa"/>
            <w:tcBorders>
              <w:top w:val="nil"/>
              <w:left w:val="nil"/>
              <w:bottom w:val="single" w:sz="4" w:space="0" w:color="auto"/>
              <w:right w:val="nil"/>
            </w:tcBorders>
            <w:shd w:val="clear" w:color="auto" w:fill="auto"/>
            <w:vAlign w:val="center"/>
            <w:hideMark/>
          </w:tcPr>
          <w:p w14:paraId="6B37E3D4"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625" w:type="dxa"/>
            <w:tcBorders>
              <w:top w:val="nil"/>
              <w:left w:val="nil"/>
              <w:bottom w:val="single" w:sz="4" w:space="0" w:color="auto"/>
              <w:right w:val="nil"/>
            </w:tcBorders>
            <w:shd w:val="clear" w:color="auto" w:fill="auto"/>
            <w:vAlign w:val="center"/>
            <w:hideMark/>
          </w:tcPr>
          <w:p w14:paraId="5A2C3AA5"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c>
          <w:tcPr>
            <w:tcW w:w="1525" w:type="dxa"/>
            <w:tcBorders>
              <w:top w:val="nil"/>
              <w:left w:val="nil"/>
              <w:bottom w:val="single" w:sz="4" w:space="0" w:color="auto"/>
              <w:right w:val="nil"/>
            </w:tcBorders>
            <w:shd w:val="clear" w:color="auto" w:fill="auto"/>
            <w:vAlign w:val="center"/>
            <w:hideMark/>
          </w:tcPr>
          <w:p w14:paraId="6DD2A4E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4.52 (1.56-13.04)*</w:t>
            </w:r>
          </w:p>
        </w:tc>
        <w:tc>
          <w:tcPr>
            <w:tcW w:w="1530" w:type="dxa"/>
            <w:tcBorders>
              <w:top w:val="nil"/>
              <w:left w:val="nil"/>
              <w:bottom w:val="single" w:sz="4" w:space="0" w:color="auto"/>
              <w:right w:val="nil"/>
            </w:tcBorders>
            <w:shd w:val="clear" w:color="auto" w:fill="auto"/>
            <w:vAlign w:val="center"/>
            <w:hideMark/>
          </w:tcPr>
          <w:p w14:paraId="450C3CE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N/A</w:t>
            </w:r>
          </w:p>
        </w:tc>
      </w:tr>
    </w:tbl>
    <w:p w14:paraId="6918B5D0" w14:textId="77777777" w:rsidR="00E307C6" w:rsidRPr="0081755D" w:rsidRDefault="00E307C6" w:rsidP="00E307C6">
      <w:pPr>
        <w:jc w:val="both"/>
        <w:rPr>
          <w:rFonts w:ascii="Times New Roman" w:hAnsi="Times New Roman" w:cs="Times New Roman"/>
          <w:color w:val="000000" w:themeColor="text1"/>
          <w:sz w:val="20"/>
          <w:szCs w:val="20"/>
        </w:rPr>
      </w:pPr>
      <w:r w:rsidRPr="0081755D">
        <w:rPr>
          <w:rFonts w:ascii="Times New Roman" w:hAnsi="Times New Roman" w:cs="Times New Roman"/>
          <w:color w:val="000000" w:themeColor="text1"/>
          <w:sz w:val="20"/>
          <w:szCs w:val="20"/>
        </w:rPr>
        <w:t>* indicates that variable was statistically significant in adjusted models (p&lt;0.05)</w:t>
      </w:r>
    </w:p>
    <w:p w14:paraId="38347E0E" w14:textId="77777777" w:rsidR="003F1DA7" w:rsidRDefault="003F1DA7" w:rsidP="004C5A17">
      <w:pPr>
        <w:spacing w:line="480" w:lineRule="auto"/>
        <w:ind w:firstLine="720"/>
        <w:contextualSpacing/>
        <w:jc w:val="both"/>
        <w:rPr>
          <w:rFonts w:ascii="Times New Roman" w:hAnsi="Times New Roman" w:cs="Times New Roman"/>
          <w:color w:val="000000" w:themeColor="text1"/>
        </w:rPr>
      </w:pPr>
    </w:p>
    <w:p w14:paraId="6733831F" w14:textId="250C2572" w:rsidR="00AD1E3F" w:rsidRDefault="00AD1E3F" w:rsidP="00AD1E3F">
      <w:pPr>
        <w:spacing w:line="480" w:lineRule="auto"/>
        <w:ind w:firstLine="720"/>
        <w:contextualSpacing/>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In adjusted logistic regression models, no differences were detected between viruses for hospital outcomes, with the exception of 30-day hospital readmission, which, when corrected for age, sex, and </w:t>
      </w:r>
      <w:proofErr w:type="spellStart"/>
      <w:r w:rsidRPr="0081755D">
        <w:rPr>
          <w:rFonts w:ascii="Times New Roman" w:hAnsi="Times New Roman" w:cs="Times New Roman"/>
          <w:color w:val="000000" w:themeColor="text1"/>
        </w:rPr>
        <w:t>Charlson</w:t>
      </w:r>
      <w:proofErr w:type="spellEnd"/>
      <w:r w:rsidRPr="0081755D">
        <w:rPr>
          <w:rFonts w:ascii="Times New Roman" w:hAnsi="Times New Roman" w:cs="Times New Roman"/>
          <w:color w:val="000000" w:themeColor="text1"/>
        </w:rPr>
        <w:t xml:space="preserve"> comorbidity score, individuals with RSV were more likely to be re- admitted to the hospital than those with Influenza A (OR: 2.9, 95%CI: 1.03 to 8.60, P=0.049) (Table 5). In the adjusted models, </w:t>
      </w:r>
      <w:r w:rsidR="007F5B9F">
        <w:rPr>
          <w:rFonts w:ascii="Times New Roman" w:hAnsi="Times New Roman" w:cs="Times New Roman"/>
          <w:color w:val="000000" w:themeColor="text1"/>
        </w:rPr>
        <w:t xml:space="preserve">male </w:t>
      </w:r>
      <w:r w:rsidRPr="0081755D">
        <w:rPr>
          <w:rFonts w:ascii="Times New Roman" w:hAnsi="Times New Roman" w:cs="Times New Roman"/>
          <w:color w:val="000000" w:themeColor="text1"/>
        </w:rPr>
        <w:t xml:space="preserve">sex was significantly associated with ICU admission, mortality, severe disease, and increase in care requirements after, with female patients being less likely to experience these worse outcomes. No other variables were significant in the adjusted models for ICU admission, mortality, severe disease, or increase in care requirements was observed. </w:t>
      </w:r>
      <w:proofErr w:type="spellStart"/>
      <w:r w:rsidRPr="0081755D">
        <w:rPr>
          <w:rFonts w:ascii="Times New Roman" w:hAnsi="Times New Roman" w:cs="Times New Roman"/>
          <w:color w:val="000000" w:themeColor="text1"/>
        </w:rPr>
        <w:t>Charlson</w:t>
      </w:r>
      <w:proofErr w:type="spellEnd"/>
      <w:r w:rsidRPr="0081755D">
        <w:rPr>
          <w:rFonts w:ascii="Times New Roman" w:hAnsi="Times New Roman" w:cs="Times New Roman"/>
          <w:color w:val="000000" w:themeColor="text1"/>
        </w:rPr>
        <w:t xml:space="preserve"> comorbidity scores, were marginally insignificant in being associated with worse outcomes of for all </w:t>
      </w:r>
      <w:r w:rsidR="007F5B9F" w:rsidRPr="0081755D">
        <w:rPr>
          <w:rFonts w:ascii="Times New Roman" w:hAnsi="Times New Roman" w:cs="Times New Roman"/>
          <w:color w:val="000000" w:themeColor="text1"/>
        </w:rPr>
        <w:t>multivariable</w:t>
      </w:r>
      <w:r w:rsidRPr="0081755D">
        <w:rPr>
          <w:rFonts w:ascii="Times New Roman" w:hAnsi="Times New Roman" w:cs="Times New Roman"/>
          <w:color w:val="000000" w:themeColor="text1"/>
        </w:rPr>
        <w:t xml:space="preserve"> logistic regression models, therefore it is possible that </w:t>
      </w:r>
      <w:r w:rsidRPr="0081755D">
        <w:rPr>
          <w:rFonts w:ascii="Times New Roman" w:hAnsi="Times New Roman" w:cs="Times New Roman"/>
          <w:color w:val="000000" w:themeColor="text1"/>
        </w:rPr>
        <w:lastRenderedPageBreak/>
        <w:t xml:space="preserve">comorbid conditions are significant and our study did not demonstrate the power necessary to show the results. Finally, after adjusting for age, sex, comorbidity score, and virus, the only predictor of transitioning to requiring a higher level of care following hospitalization was requiring support to live at home prior to hospitalization or already residing in long-term care. </w:t>
      </w:r>
      <w:proofErr w:type="spellStart"/>
      <w:r w:rsidRPr="0081755D">
        <w:rPr>
          <w:rFonts w:ascii="Times New Roman" w:hAnsi="Times New Roman" w:cs="Times New Roman"/>
          <w:color w:val="000000" w:themeColor="text1"/>
        </w:rPr>
        <w:t>Hosmer-</w:t>
      </w:r>
      <w:r w:rsidR="007F5B9F">
        <w:rPr>
          <w:rFonts w:ascii="Times New Roman" w:hAnsi="Times New Roman" w:cs="Times New Roman"/>
          <w:color w:val="000000" w:themeColor="text1"/>
        </w:rPr>
        <w:t>L</w:t>
      </w:r>
      <w:r w:rsidRPr="0081755D">
        <w:rPr>
          <w:rFonts w:ascii="Times New Roman" w:hAnsi="Times New Roman" w:cs="Times New Roman"/>
          <w:color w:val="000000" w:themeColor="text1"/>
        </w:rPr>
        <w:t>emeshow</w:t>
      </w:r>
      <w:proofErr w:type="spellEnd"/>
      <w:r w:rsidRPr="0081755D">
        <w:rPr>
          <w:rFonts w:ascii="Times New Roman" w:hAnsi="Times New Roman" w:cs="Times New Roman"/>
          <w:color w:val="000000" w:themeColor="text1"/>
        </w:rPr>
        <w:t xml:space="preserve"> tests were insignificant for all models indicating an adequate fi</w:t>
      </w:r>
      <w:r w:rsidR="007E6952">
        <w:rPr>
          <w:rFonts w:ascii="Times New Roman" w:hAnsi="Times New Roman" w:cs="Times New Roman"/>
          <w:color w:val="000000" w:themeColor="text1"/>
        </w:rPr>
        <w:t>t</w:t>
      </w:r>
      <w:r w:rsidR="008F778A">
        <w:rPr>
          <w:rFonts w:ascii="Times New Roman" w:hAnsi="Times New Roman" w:cs="Times New Roman"/>
          <w:color w:val="000000" w:themeColor="text1"/>
        </w:rPr>
        <w:t xml:space="preserve"> (Appendix 1.1-1.5)</w:t>
      </w:r>
      <w:r w:rsidR="007E6952">
        <w:rPr>
          <w:rFonts w:ascii="Times New Roman" w:hAnsi="Times New Roman" w:cs="Times New Roman"/>
          <w:color w:val="000000" w:themeColor="text1"/>
        </w:rPr>
        <w:t>.</w:t>
      </w:r>
    </w:p>
    <w:p w14:paraId="18BF4CCC" w14:textId="1890F41D" w:rsidR="004C5A17" w:rsidRPr="0081755D" w:rsidRDefault="000B4EDB" w:rsidP="004C5A17">
      <w:pPr>
        <w:spacing w:line="480" w:lineRule="auto"/>
        <w:ind w:firstLine="720"/>
        <w:contextualSpacing/>
        <w:jc w:val="both"/>
        <w:rPr>
          <w:rFonts w:ascii="Times New Roman" w:hAnsi="Times New Roman" w:cs="Times New Roman"/>
          <w:color w:val="000000" w:themeColor="text1"/>
        </w:rPr>
      </w:pPr>
      <w:r>
        <w:rPr>
          <w:rFonts w:ascii="Times New Roman" w:hAnsi="Times New Roman" w:cs="Times New Roman"/>
          <w:color w:val="000000" w:themeColor="text1"/>
        </w:rPr>
        <w:t>M</w:t>
      </w:r>
      <w:r w:rsidR="00E307C6" w:rsidRPr="0081755D">
        <w:rPr>
          <w:rFonts w:ascii="Times New Roman" w:hAnsi="Times New Roman" w:cs="Times New Roman"/>
          <w:color w:val="000000" w:themeColor="text1"/>
        </w:rPr>
        <w:t xml:space="preserve">edian lengths of stay were determined to be different in </w:t>
      </w:r>
      <w:proofErr w:type="spellStart"/>
      <w:r w:rsidR="00E307C6" w:rsidRPr="0081755D">
        <w:rPr>
          <w:rFonts w:ascii="Times New Roman" w:hAnsi="Times New Roman" w:cs="Times New Roman"/>
          <w:color w:val="000000" w:themeColor="text1"/>
        </w:rPr>
        <w:t>univariable</w:t>
      </w:r>
      <w:proofErr w:type="spellEnd"/>
      <w:r w:rsidR="00E307C6" w:rsidRPr="0081755D">
        <w:rPr>
          <w:rFonts w:ascii="Times New Roman" w:hAnsi="Times New Roman" w:cs="Times New Roman"/>
          <w:color w:val="000000" w:themeColor="text1"/>
        </w:rPr>
        <w:t xml:space="preserve"> analysis, </w:t>
      </w:r>
      <w:r>
        <w:rPr>
          <w:rFonts w:ascii="Times New Roman" w:hAnsi="Times New Roman" w:cs="Times New Roman"/>
          <w:color w:val="000000" w:themeColor="text1"/>
        </w:rPr>
        <w:t xml:space="preserve">however, </w:t>
      </w:r>
      <w:r w:rsidR="00E307C6" w:rsidRPr="0081755D">
        <w:rPr>
          <w:rFonts w:ascii="Times New Roman" w:hAnsi="Times New Roman" w:cs="Times New Roman"/>
          <w:color w:val="000000" w:themeColor="text1"/>
        </w:rPr>
        <w:t xml:space="preserve">no significant difference was observed in the adjusted Cox proportional hazards model. While not significant, those with RSV had a lower hazard ratio of being discharged than those with Influenza A (HR:0.79, 95%CI: 0.59 to 1.06, P=0.12), indicating RSV may result in longer hospital stays, no difference was observed between hMPV and Influenza A. Comorbidity scores and age were significantly associated with extending hospital stay, with higher </w:t>
      </w:r>
      <w:proofErr w:type="spellStart"/>
      <w:r w:rsidR="007F5B9F">
        <w:rPr>
          <w:rFonts w:ascii="Times New Roman" w:hAnsi="Times New Roman" w:cs="Times New Roman"/>
          <w:color w:val="000000" w:themeColor="text1"/>
        </w:rPr>
        <w:t>C</w:t>
      </w:r>
      <w:r w:rsidR="007F5B9F" w:rsidRPr="0081755D">
        <w:rPr>
          <w:rFonts w:ascii="Times New Roman" w:hAnsi="Times New Roman" w:cs="Times New Roman"/>
          <w:color w:val="000000" w:themeColor="text1"/>
        </w:rPr>
        <w:t>harlson</w:t>
      </w:r>
      <w:proofErr w:type="spellEnd"/>
      <w:r w:rsidR="007F5B9F" w:rsidRPr="0081755D">
        <w:rPr>
          <w:rFonts w:ascii="Times New Roman" w:hAnsi="Times New Roman" w:cs="Times New Roman"/>
          <w:color w:val="000000" w:themeColor="text1"/>
        </w:rPr>
        <w:t xml:space="preserve"> </w:t>
      </w:r>
      <w:r w:rsidR="00E307C6" w:rsidRPr="0081755D">
        <w:rPr>
          <w:rFonts w:ascii="Times New Roman" w:hAnsi="Times New Roman" w:cs="Times New Roman"/>
          <w:color w:val="000000" w:themeColor="text1"/>
        </w:rPr>
        <w:t>comorbidity scores and older age reducing the hazard ratio of being discharge (Table 6.) Sex was not</w:t>
      </w:r>
      <w:r w:rsidR="00380C63">
        <w:rPr>
          <w:rFonts w:ascii="Times New Roman" w:hAnsi="Times New Roman" w:cs="Times New Roman"/>
          <w:color w:val="000000" w:themeColor="text1"/>
        </w:rPr>
        <w:t xml:space="preserve"> significantly associated with discharge</w:t>
      </w:r>
      <w:r w:rsidR="00E307C6" w:rsidRPr="0081755D">
        <w:rPr>
          <w:rFonts w:ascii="Times New Roman" w:hAnsi="Times New Roman" w:cs="Times New Roman"/>
          <w:color w:val="000000" w:themeColor="text1"/>
        </w:rPr>
        <w:t xml:space="preserve"> in this model. </w:t>
      </w:r>
    </w:p>
    <w:p w14:paraId="4E9EDADB" w14:textId="7DF1ECE5" w:rsidR="00E307C6" w:rsidRPr="0081755D" w:rsidRDefault="00E307C6" w:rsidP="004C5A17">
      <w:pPr>
        <w:spacing w:line="480" w:lineRule="auto"/>
        <w:contextualSpacing/>
        <w:jc w:val="both"/>
        <w:rPr>
          <w:rFonts w:ascii="Times New Roman" w:hAnsi="Times New Roman" w:cs="Times New Roman"/>
          <w:color w:val="000000" w:themeColor="text1"/>
        </w:rPr>
      </w:pPr>
      <w:r w:rsidRPr="0081755D">
        <w:rPr>
          <w:rFonts w:ascii="Times New Roman" w:hAnsi="Times New Roman" w:cs="Times New Roman"/>
          <w:b/>
          <w:color w:val="000000" w:themeColor="text1"/>
        </w:rPr>
        <w:t>Table 6. Adjusted Length of Stay Cox Proportional Hazard Model</w:t>
      </w:r>
    </w:p>
    <w:tbl>
      <w:tblPr>
        <w:tblW w:w="5212" w:type="dxa"/>
        <w:jc w:val="center"/>
        <w:tblLook w:val="04A0" w:firstRow="1" w:lastRow="0" w:firstColumn="1" w:lastColumn="0" w:noHBand="0" w:noVBand="1"/>
      </w:tblPr>
      <w:tblGrid>
        <w:gridCol w:w="2692"/>
        <w:gridCol w:w="2520"/>
      </w:tblGrid>
      <w:tr w:rsidR="00E307C6" w:rsidRPr="0081755D" w14:paraId="7167D76B" w14:textId="77777777" w:rsidTr="00E307C6">
        <w:trPr>
          <w:trHeight w:val="345"/>
          <w:jc w:val="center"/>
        </w:trPr>
        <w:tc>
          <w:tcPr>
            <w:tcW w:w="2692" w:type="dxa"/>
            <w:tcBorders>
              <w:bottom w:val="single" w:sz="4" w:space="0" w:color="auto"/>
            </w:tcBorders>
            <w:shd w:val="clear" w:color="auto" w:fill="auto"/>
            <w:vAlign w:val="center"/>
            <w:hideMark/>
          </w:tcPr>
          <w:p w14:paraId="3F3ED322" w14:textId="77777777" w:rsidR="00E307C6" w:rsidRPr="0081755D" w:rsidRDefault="00E307C6" w:rsidP="00E307C6">
            <w:pPr>
              <w:rPr>
                <w:rFonts w:ascii="Times New Roman" w:eastAsia="Times New Roman" w:hAnsi="Times New Roman" w:cs="Times New Roman"/>
                <w:b/>
                <w:color w:val="000000" w:themeColor="text1"/>
                <w:sz w:val="20"/>
                <w:szCs w:val="20"/>
              </w:rPr>
            </w:pPr>
            <w:r w:rsidRPr="0081755D">
              <w:rPr>
                <w:rFonts w:ascii="Times New Roman" w:eastAsia="Times New Roman" w:hAnsi="Times New Roman" w:cs="Times New Roman"/>
                <w:b/>
                <w:color w:val="000000" w:themeColor="text1"/>
                <w:sz w:val="20"/>
                <w:szCs w:val="20"/>
              </w:rPr>
              <w:t>Variable</w:t>
            </w:r>
          </w:p>
          <w:p w14:paraId="68369571" w14:textId="77777777" w:rsidR="00E307C6" w:rsidRPr="0081755D" w:rsidRDefault="00E307C6" w:rsidP="00E307C6">
            <w:pPr>
              <w:rPr>
                <w:rFonts w:ascii="Times New Roman" w:eastAsia="Times New Roman" w:hAnsi="Times New Roman" w:cs="Times New Roman"/>
                <w:color w:val="000000" w:themeColor="text1"/>
                <w:sz w:val="20"/>
                <w:szCs w:val="20"/>
              </w:rPr>
            </w:pPr>
          </w:p>
        </w:tc>
        <w:tc>
          <w:tcPr>
            <w:tcW w:w="2520" w:type="dxa"/>
            <w:tcBorders>
              <w:bottom w:val="single" w:sz="4" w:space="0" w:color="auto"/>
            </w:tcBorders>
            <w:shd w:val="clear" w:color="auto" w:fill="auto"/>
            <w:vAlign w:val="center"/>
            <w:hideMark/>
          </w:tcPr>
          <w:p w14:paraId="111004F1" w14:textId="77777777" w:rsidR="00E307C6" w:rsidRPr="0081755D" w:rsidRDefault="00E307C6" w:rsidP="00E307C6">
            <w:pPr>
              <w:jc w:val="center"/>
              <w:rPr>
                <w:rFonts w:ascii="Times New Roman" w:eastAsia="Times New Roman" w:hAnsi="Times New Roman" w:cs="Times New Roman"/>
                <w:b/>
                <w:color w:val="000000" w:themeColor="text1"/>
                <w:sz w:val="20"/>
                <w:szCs w:val="20"/>
              </w:rPr>
            </w:pPr>
            <w:r w:rsidRPr="0081755D">
              <w:rPr>
                <w:rFonts w:ascii="Times New Roman" w:eastAsia="Times New Roman" w:hAnsi="Times New Roman" w:cs="Times New Roman"/>
                <w:b/>
                <w:color w:val="000000" w:themeColor="text1"/>
                <w:sz w:val="20"/>
                <w:szCs w:val="20"/>
              </w:rPr>
              <w:t>Length of stay</w:t>
            </w:r>
          </w:p>
          <w:p w14:paraId="2E9A52D1"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Adjusted Hazard Ratio (95%CI)</w:t>
            </w:r>
          </w:p>
        </w:tc>
      </w:tr>
      <w:tr w:rsidR="00E307C6" w:rsidRPr="0081755D" w14:paraId="4E0A262E" w14:textId="77777777" w:rsidTr="00E307C6">
        <w:trPr>
          <w:trHeight w:val="328"/>
          <w:jc w:val="center"/>
        </w:trPr>
        <w:tc>
          <w:tcPr>
            <w:tcW w:w="2692" w:type="dxa"/>
            <w:tcBorders>
              <w:top w:val="single" w:sz="4" w:space="0" w:color="auto"/>
              <w:bottom w:val="single" w:sz="4" w:space="0" w:color="auto"/>
            </w:tcBorders>
            <w:shd w:val="clear" w:color="auto" w:fill="auto"/>
            <w:vAlign w:val="center"/>
            <w:hideMark/>
          </w:tcPr>
          <w:p w14:paraId="37C00641" w14:textId="77777777" w:rsidR="00E307C6" w:rsidRPr="0081755D" w:rsidRDefault="00E307C6" w:rsidP="00E307C6">
            <w:pP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Respiratory Virus</w:t>
            </w:r>
          </w:p>
        </w:tc>
        <w:tc>
          <w:tcPr>
            <w:tcW w:w="2520" w:type="dxa"/>
            <w:tcBorders>
              <w:top w:val="single" w:sz="4" w:space="0" w:color="auto"/>
              <w:bottom w:val="single" w:sz="4" w:space="0" w:color="auto"/>
            </w:tcBorders>
            <w:shd w:val="clear" w:color="auto" w:fill="auto"/>
            <w:vAlign w:val="center"/>
            <w:hideMark/>
          </w:tcPr>
          <w:p w14:paraId="5CBCB21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w:t>
            </w:r>
          </w:p>
        </w:tc>
      </w:tr>
      <w:tr w:rsidR="00E307C6" w:rsidRPr="0081755D" w14:paraId="644A2159" w14:textId="77777777" w:rsidTr="00E307C6">
        <w:trPr>
          <w:trHeight w:val="328"/>
          <w:jc w:val="center"/>
        </w:trPr>
        <w:tc>
          <w:tcPr>
            <w:tcW w:w="2692" w:type="dxa"/>
            <w:tcBorders>
              <w:top w:val="single" w:sz="4" w:space="0" w:color="auto"/>
            </w:tcBorders>
            <w:shd w:val="clear" w:color="auto" w:fill="auto"/>
            <w:vAlign w:val="center"/>
            <w:hideMark/>
          </w:tcPr>
          <w:p w14:paraId="76678128" w14:textId="77777777" w:rsidR="00E307C6" w:rsidRPr="0081755D" w:rsidRDefault="00E307C6" w:rsidP="00E307C6">
            <w:pP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Influenza A</w:t>
            </w:r>
          </w:p>
        </w:tc>
        <w:tc>
          <w:tcPr>
            <w:tcW w:w="2520" w:type="dxa"/>
            <w:tcBorders>
              <w:top w:val="single" w:sz="4" w:space="0" w:color="auto"/>
            </w:tcBorders>
            <w:shd w:val="clear" w:color="auto" w:fill="auto"/>
            <w:vAlign w:val="center"/>
            <w:hideMark/>
          </w:tcPr>
          <w:p w14:paraId="7BD2E28C"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 (reference)</w:t>
            </w:r>
          </w:p>
        </w:tc>
      </w:tr>
      <w:tr w:rsidR="00E307C6" w:rsidRPr="0081755D" w14:paraId="536DF00E" w14:textId="77777777" w:rsidTr="00E307C6">
        <w:trPr>
          <w:trHeight w:val="328"/>
          <w:jc w:val="center"/>
        </w:trPr>
        <w:tc>
          <w:tcPr>
            <w:tcW w:w="2692" w:type="dxa"/>
            <w:shd w:val="clear" w:color="auto" w:fill="auto"/>
            <w:vAlign w:val="center"/>
            <w:hideMark/>
          </w:tcPr>
          <w:p w14:paraId="0AEE435A" w14:textId="77777777" w:rsidR="00E307C6" w:rsidRPr="0081755D" w:rsidRDefault="00E307C6" w:rsidP="00E307C6">
            <w:pP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RSV</w:t>
            </w:r>
          </w:p>
        </w:tc>
        <w:tc>
          <w:tcPr>
            <w:tcW w:w="2520" w:type="dxa"/>
            <w:shd w:val="clear" w:color="000000" w:fill="FFFFFF"/>
            <w:vAlign w:val="center"/>
            <w:hideMark/>
          </w:tcPr>
          <w:p w14:paraId="719A9C6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0.79 (0.59- 1.06)</w:t>
            </w:r>
          </w:p>
        </w:tc>
      </w:tr>
      <w:tr w:rsidR="00E307C6" w:rsidRPr="0081755D" w14:paraId="6973DCEF" w14:textId="77777777" w:rsidTr="00E307C6">
        <w:trPr>
          <w:trHeight w:val="270"/>
          <w:jc w:val="center"/>
        </w:trPr>
        <w:tc>
          <w:tcPr>
            <w:tcW w:w="2692" w:type="dxa"/>
            <w:shd w:val="clear" w:color="auto" w:fill="auto"/>
            <w:vAlign w:val="center"/>
            <w:hideMark/>
          </w:tcPr>
          <w:p w14:paraId="3B9F398E" w14:textId="77777777" w:rsidR="00E307C6" w:rsidRPr="0081755D" w:rsidRDefault="00E307C6" w:rsidP="00E307C6">
            <w:pP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 xml:space="preserve">   hMPV</w:t>
            </w:r>
          </w:p>
        </w:tc>
        <w:tc>
          <w:tcPr>
            <w:tcW w:w="2520" w:type="dxa"/>
            <w:shd w:val="clear" w:color="auto" w:fill="auto"/>
            <w:vAlign w:val="center"/>
            <w:hideMark/>
          </w:tcPr>
          <w:p w14:paraId="666FC8B6"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1.04 (0.81-1.49)</w:t>
            </w:r>
          </w:p>
        </w:tc>
      </w:tr>
      <w:tr w:rsidR="00E307C6" w:rsidRPr="0081755D" w14:paraId="400E4429" w14:textId="77777777" w:rsidTr="00E307C6">
        <w:trPr>
          <w:trHeight w:val="337"/>
          <w:jc w:val="center"/>
        </w:trPr>
        <w:tc>
          <w:tcPr>
            <w:tcW w:w="2692" w:type="dxa"/>
            <w:tcBorders>
              <w:bottom w:val="single" w:sz="4" w:space="0" w:color="auto"/>
            </w:tcBorders>
            <w:shd w:val="clear" w:color="auto" w:fill="auto"/>
            <w:vAlign w:val="center"/>
            <w:hideMark/>
          </w:tcPr>
          <w:p w14:paraId="1CEFAF78" w14:textId="7A547616" w:rsidR="00E307C6" w:rsidRPr="0081755D" w:rsidRDefault="007F5B9F" w:rsidP="00E307C6">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Male </w:t>
            </w:r>
            <w:r w:rsidR="00E307C6" w:rsidRPr="0081755D">
              <w:rPr>
                <w:rFonts w:ascii="Times New Roman" w:eastAsia="Times New Roman" w:hAnsi="Times New Roman" w:cs="Times New Roman"/>
                <w:b/>
                <w:bCs/>
                <w:color w:val="000000" w:themeColor="text1"/>
                <w:sz w:val="20"/>
                <w:szCs w:val="20"/>
              </w:rPr>
              <w:t xml:space="preserve">Sex </w:t>
            </w:r>
          </w:p>
        </w:tc>
        <w:tc>
          <w:tcPr>
            <w:tcW w:w="2520" w:type="dxa"/>
            <w:tcBorders>
              <w:bottom w:val="single" w:sz="4" w:space="0" w:color="auto"/>
            </w:tcBorders>
            <w:shd w:val="clear" w:color="auto" w:fill="auto"/>
            <w:vAlign w:val="center"/>
            <w:hideMark/>
          </w:tcPr>
          <w:p w14:paraId="322B3EA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0.92 (0.72-1.76)</w:t>
            </w:r>
          </w:p>
        </w:tc>
      </w:tr>
      <w:tr w:rsidR="00E307C6" w:rsidRPr="0081755D" w14:paraId="4793CA92" w14:textId="77777777" w:rsidTr="00E307C6">
        <w:trPr>
          <w:trHeight w:val="267"/>
          <w:jc w:val="center"/>
        </w:trPr>
        <w:tc>
          <w:tcPr>
            <w:tcW w:w="2692" w:type="dxa"/>
            <w:tcBorders>
              <w:top w:val="single" w:sz="4" w:space="0" w:color="auto"/>
              <w:bottom w:val="single" w:sz="4" w:space="0" w:color="auto"/>
            </w:tcBorders>
            <w:shd w:val="clear" w:color="auto" w:fill="auto"/>
            <w:vAlign w:val="center"/>
            <w:hideMark/>
          </w:tcPr>
          <w:p w14:paraId="7E59B008" w14:textId="77777777" w:rsidR="00E307C6" w:rsidRPr="0081755D" w:rsidRDefault="00E307C6" w:rsidP="00E307C6">
            <w:pPr>
              <w:rPr>
                <w:rFonts w:ascii="Times New Roman" w:eastAsia="Times New Roman" w:hAnsi="Times New Roman" w:cs="Times New Roman"/>
                <w:b/>
                <w:bCs/>
                <w:color w:val="000000" w:themeColor="text1"/>
                <w:sz w:val="20"/>
                <w:szCs w:val="20"/>
              </w:rPr>
            </w:pPr>
            <w:r w:rsidRPr="0081755D">
              <w:rPr>
                <w:rFonts w:ascii="Times New Roman" w:eastAsia="Times New Roman" w:hAnsi="Times New Roman" w:cs="Times New Roman"/>
                <w:b/>
                <w:bCs/>
                <w:color w:val="000000" w:themeColor="text1"/>
                <w:sz w:val="20"/>
                <w:szCs w:val="20"/>
              </w:rPr>
              <w:t>Age by Decade</w:t>
            </w:r>
          </w:p>
        </w:tc>
        <w:tc>
          <w:tcPr>
            <w:tcW w:w="2520" w:type="dxa"/>
            <w:tcBorders>
              <w:top w:val="single" w:sz="4" w:space="0" w:color="auto"/>
              <w:bottom w:val="single" w:sz="4" w:space="0" w:color="auto"/>
            </w:tcBorders>
            <w:shd w:val="clear" w:color="auto" w:fill="auto"/>
            <w:vAlign w:val="center"/>
            <w:hideMark/>
          </w:tcPr>
          <w:p w14:paraId="51C32CA0"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0.92 (0.86-0.98)*</w:t>
            </w:r>
          </w:p>
        </w:tc>
      </w:tr>
      <w:tr w:rsidR="00E307C6" w:rsidRPr="0081755D" w14:paraId="45A7B4D3" w14:textId="77777777" w:rsidTr="00E307C6">
        <w:trPr>
          <w:trHeight w:val="267"/>
          <w:jc w:val="center"/>
        </w:trPr>
        <w:tc>
          <w:tcPr>
            <w:tcW w:w="2692" w:type="dxa"/>
            <w:tcBorders>
              <w:top w:val="single" w:sz="4" w:space="0" w:color="auto"/>
              <w:bottom w:val="single" w:sz="4" w:space="0" w:color="auto"/>
            </w:tcBorders>
            <w:shd w:val="clear" w:color="auto" w:fill="auto"/>
            <w:vAlign w:val="center"/>
            <w:hideMark/>
          </w:tcPr>
          <w:p w14:paraId="0BCF11B8" w14:textId="77777777" w:rsidR="00E307C6" w:rsidRPr="0081755D" w:rsidRDefault="00E307C6" w:rsidP="00E307C6">
            <w:pPr>
              <w:rPr>
                <w:rFonts w:ascii="Times New Roman" w:eastAsia="Times New Roman" w:hAnsi="Times New Roman" w:cs="Times New Roman"/>
                <w:b/>
                <w:bCs/>
                <w:color w:val="000000" w:themeColor="text1"/>
                <w:sz w:val="20"/>
                <w:szCs w:val="20"/>
              </w:rPr>
            </w:pPr>
            <w:proofErr w:type="spellStart"/>
            <w:r w:rsidRPr="0081755D">
              <w:rPr>
                <w:rFonts w:ascii="Times New Roman" w:eastAsia="Times New Roman" w:hAnsi="Times New Roman" w:cs="Times New Roman"/>
                <w:b/>
                <w:bCs/>
                <w:color w:val="000000" w:themeColor="text1"/>
                <w:sz w:val="20"/>
                <w:szCs w:val="20"/>
              </w:rPr>
              <w:t>Charlson</w:t>
            </w:r>
            <w:proofErr w:type="spellEnd"/>
            <w:r w:rsidRPr="0081755D">
              <w:rPr>
                <w:rFonts w:ascii="Times New Roman" w:eastAsia="Times New Roman" w:hAnsi="Times New Roman" w:cs="Times New Roman"/>
                <w:b/>
                <w:bCs/>
                <w:color w:val="000000" w:themeColor="text1"/>
                <w:sz w:val="20"/>
                <w:szCs w:val="20"/>
              </w:rPr>
              <w:t xml:space="preserve"> Comorbidity Score</w:t>
            </w:r>
          </w:p>
        </w:tc>
        <w:tc>
          <w:tcPr>
            <w:tcW w:w="2520" w:type="dxa"/>
            <w:tcBorders>
              <w:top w:val="single" w:sz="4" w:space="0" w:color="auto"/>
              <w:bottom w:val="single" w:sz="4" w:space="0" w:color="auto"/>
            </w:tcBorders>
            <w:shd w:val="clear" w:color="auto" w:fill="auto"/>
            <w:vAlign w:val="center"/>
            <w:hideMark/>
          </w:tcPr>
          <w:p w14:paraId="21E768AF" w14:textId="77777777" w:rsidR="00E307C6" w:rsidRPr="0081755D" w:rsidRDefault="00E307C6" w:rsidP="00E307C6">
            <w:pPr>
              <w:jc w:val="center"/>
              <w:rPr>
                <w:rFonts w:ascii="Times New Roman" w:eastAsia="Times New Roman" w:hAnsi="Times New Roman" w:cs="Times New Roman"/>
                <w:color w:val="000000" w:themeColor="text1"/>
                <w:sz w:val="20"/>
                <w:szCs w:val="20"/>
              </w:rPr>
            </w:pPr>
            <w:r w:rsidRPr="0081755D">
              <w:rPr>
                <w:rFonts w:ascii="Times New Roman" w:eastAsia="Times New Roman" w:hAnsi="Times New Roman" w:cs="Times New Roman"/>
                <w:color w:val="000000" w:themeColor="text1"/>
                <w:sz w:val="20"/>
                <w:szCs w:val="20"/>
              </w:rPr>
              <w:t>0.93 (0.86-1.00)*</w:t>
            </w:r>
          </w:p>
        </w:tc>
      </w:tr>
    </w:tbl>
    <w:p w14:paraId="4DD0E5C8" w14:textId="211D8049" w:rsidR="00E307C6" w:rsidRPr="0081755D" w:rsidRDefault="00E51D94" w:rsidP="00E51D94">
      <w:pPr>
        <w:ind w:left="1440" w:firstLine="720"/>
        <w:jc w:val="both"/>
        <w:rPr>
          <w:rFonts w:ascii="Times New Roman" w:hAnsi="Times New Roman" w:cs="Times New Roman"/>
          <w:color w:val="000000" w:themeColor="text1"/>
          <w:sz w:val="20"/>
          <w:szCs w:val="20"/>
        </w:rPr>
      </w:pPr>
      <w:r w:rsidRPr="0081755D">
        <w:rPr>
          <w:rFonts w:ascii="Times New Roman" w:hAnsi="Times New Roman" w:cs="Times New Roman"/>
          <w:color w:val="000000" w:themeColor="text1"/>
          <w:sz w:val="20"/>
          <w:szCs w:val="20"/>
        </w:rPr>
        <w:t>* indicates that variable was statistically significant in adjusted models (p&lt;0.05)</w:t>
      </w:r>
    </w:p>
    <w:p w14:paraId="03CF2F63" w14:textId="77777777" w:rsidR="00E51D94" w:rsidRPr="0081755D" w:rsidRDefault="00E51D94" w:rsidP="00E51D94">
      <w:pPr>
        <w:ind w:left="1440" w:firstLine="720"/>
        <w:jc w:val="both"/>
        <w:rPr>
          <w:rFonts w:ascii="Times New Roman" w:hAnsi="Times New Roman" w:cs="Times New Roman"/>
          <w:color w:val="000000" w:themeColor="text1"/>
          <w:sz w:val="20"/>
          <w:szCs w:val="20"/>
        </w:rPr>
      </w:pPr>
    </w:p>
    <w:p w14:paraId="620C0F68" w14:textId="49E807EC" w:rsidR="00E307C6" w:rsidRDefault="00E307C6" w:rsidP="00D92268">
      <w:pPr>
        <w:pStyle w:val="Heading3"/>
        <w:rPr>
          <w:rFonts w:ascii="Times New Roman" w:hAnsi="Times New Roman" w:cs="Times New Roman"/>
          <w:b/>
          <w:color w:val="000000" w:themeColor="text1"/>
        </w:rPr>
      </w:pPr>
      <w:bookmarkStart w:id="33" w:name="_Toc519437658"/>
      <w:bookmarkStart w:id="34" w:name="_Toc519437886"/>
      <w:r w:rsidRPr="0081755D">
        <w:rPr>
          <w:rFonts w:ascii="Times New Roman" w:hAnsi="Times New Roman" w:cs="Times New Roman"/>
          <w:b/>
          <w:color w:val="000000" w:themeColor="text1"/>
        </w:rPr>
        <w:t>Hospital Acquired Infections:</w:t>
      </w:r>
      <w:bookmarkEnd w:id="33"/>
      <w:bookmarkEnd w:id="34"/>
    </w:p>
    <w:p w14:paraId="6584C6C4" w14:textId="77777777" w:rsidR="007F5B9F" w:rsidRPr="00107103" w:rsidRDefault="007F5B9F" w:rsidP="00107103"/>
    <w:p w14:paraId="03B7FC40" w14:textId="5EDB1BEA" w:rsidR="00E307C6" w:rsidRPr="0081755D" w:rsidRDefault="00E307C6" w:rsidP="00E307C6">
      <w:pPr>
        <w:spacing w:line="480" w:lineRule="auto"/>
        <w:ind w:firstLine="720"/>
        <w:contextualSpacing/>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Of those </w:t>
      </w:r>
      <w:r w:rsidR="00AD1E3F">
        <w:rPr>
          <w:rFonts w:ascii="Times New Roman" w:hAnsi="Times New Roman" w:cs="Times New Roman"/>
          <w:color w:val="000000" w:themeColor="text1"/>
        </w:rPr>
        <w:t>identified with</w:t>
      </w:r>
      <w:r w:rsidRPr="0081755D">
        <w:rPr>
          <w:rFonts w:ascii="Times New Roman" w:hAnsi="Times New Roman" w:cs="Times New Roman"/>
          <w:color w:val="000000" w:themeColor="text1"/>
        </w:rPr>
        <w:t xml:space="preserve"> hospital</w:t>
      </w:r>
      <w:r w:rsidR="007C5A1B">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acquired infections (n=27), 11 had Influenza A, 7 had RSV, and 9 had hMPV. The demographics of the population were similar to those with community </w:t>
      </w:r>
      <w:r w:rsidRPr="0081755D">
        <w:rPr>
          <w:rFonts w:ascii="Times New Roman" w:hAnsi="Times New Roman" w:cs="Times New Roman"/>
          <w:color w:val="000000" w:themeColor="text1"/>
        </w:rPr>
        <w:lastRenderedPageBreak/>
        <w:t xml:space="preserve">acquired infections, with 48% of the patients being male, the median age being 65.9, and the median </w:t>
      </w:r>
      <w:proofErr w:type="spellStart"/>
      <w:r w:rsidRPr="0081755D">
        <w:rPr>
          <w:rFonts w:ascii="Times New Roman" w:hAnsi="Times New Roman" w:cs="Times New Roman"/>
          <w:color w:val="000000" w:themeColor="text1"/>
        </w:rPr>
        <w:t>Charlson</w:t>
      </w:r>
      <w:proofErr w:type="spellEnd"/>
      <w:r w:rsidRPr="0081755D">
        <w:rPr>
          <w:rFonts w:ascii="Times New Roman" w:hAnsi="Times New Roman" w:cs="Times New Roman"/>
          <w:color w:val="000000" w:themeColor="text1"/>
        </w:rPr>
        <w:t xml:space="preserve"> comorbidity score equal to 2. The majority of patients were admitted from living independently or living with supports at home (n=25), while 2 were admitted from long-term care facilities. The proportion of patients in this cohort with culture confirmed bacterial infections was 44% and 55% had abnormal chest </w:t>
      </w:r>
      <w:r w:rsidR="007C5A1B">
        <w:rPr>
          <w:rFonts w:ascii="Times New Roman" w:hAnsi="Times New Roman" w:cs="Times New Roman"/>
          <w:color w:val="000000" w:themeColor="text1"/>
        </w:rPr>
        <w:t>X</w:t>
      </w:r>
      <w:r w:rsidRPr="0081755D">
        <w:rPr>
          <w:rFonts w:ascii="Times New Roman" w:hAnsi="Times New Roman" w:cs="Times New Roman"/>
          <w:color w:val="000000" w:themeColor="text1"/>
        </w:rPr>
        <w:t xml:space="preserve">-rays. The most frequent abnormality observed on chest </w:t>
      </w:r>
      <w:r w:rsidR="007C5A1B">
        <w:rPr>
          <w:rFonts w:ascii="Times New Roman" w:hAnsi="Times New Roman" w:cs="Times New Roman"/>
          <w:color w:val="000000" w:themeColor="text1"/>
        </w:rPr>
        <w:t>X</w:t>
      </w:r>
      <w:r w:rsidRPr="0081755D">
        <w:rPr>
          <w:rFonts w:ascii="Times New Roman" w:hAnsi="Times New Roman" w:cs="Times New Roman"/>
          <w:color w:val="000000" w:themeColor="text1"/>
        </w:rPr>
        <w:t>-rays was a consolidation (n=8). In this cohort, an over prescription of antimicrobial agents was not observed. The length of stay for patients in this cohort was significantly longer than those in the community acquired cohort, with 62.9% of patients remaining in the hospital when censored at 30 days following positive RT-PCR result. Ten patients were either in the ICU at the time of respiratory infection, or admitted to the ICU during their hospitalization, however during the 30 days following the acquisition of the viral infection, only one (4%) experien</w:t>
      </w:r>
      <w:r w:rsidR="00AD1E3F">
        <w:rPr>
          <w:rFonts w:ascii="Times New Roman" w:hAnsi="Times New Roman" w:cs="Times New Roman"/>
          <w:color w:val="000000" w:themeColor="text1"/>
        </w:rPr>
        <w:t>ced all-</w:t>
      </w:r>
      <w:r w:rsidRPr="0081755D">
        <w:rPr>
          <w:rFonts w:ascii="Times New Roman" w:hAnsi="Times New Roman" w:cs="Times New Roman"/>
          <w:color w:val="000000" w:themeColor="text1"/>
        </w:rPr>
        <w:t xml:space="preserve">cause mortality. Among those discharged prior to 30 days (n=9), one was readmitted to the hospital within 30 days of discharge. </w:t>
      </w:r>
    </w:p>
    <w:p w14:paraId="1B37C3B8" w14:textId="3BE83B76" w:rsidR="00BB7407" w:rsidRDefault="00E307C6" w:rsidP="00BB7407">
      <w:pPr>
        <w:spacing w:line="480" w:lineRule="auto"/>
        <w:ind w:firstLine="720"/>
        <w:contextualSpacing/>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Hospital outbreaks are difficult to declare based on the method of data collection, however, in 2011, all 6 hospital acquired infections were determined to be Influenza A and occurred between weeks 2 and 5; in 2015, 5 cases of hMPV were documented in weeks 16 and 17, and in 2016, 3 cases of RSV were recorded during the same week. It is possible that these events were hospital outbreaks. All other cases of hospital acquired infection are not well correlated to the cases we have captured in this study. </w:t>
      </w:r>
    </w:p>
    <w:p w14:paraId="71828BA2" w14:textId="77777777" w:rsidR="00E307C6" w:rsidRPr="0081755D" w:rsidRDefault="00E307C6" w:rsidP="00D92268">
      <w:pPr>
        <w:pStyle w:val="Heading2"/>
        <w:rPr>
          <w:rFonts w:ascii="Times New Roman" w:hAnsi="Times New Roman" w:cs="Times New Roman"/>
          <w:b/>
          <w:color w:val="000000" w:themeColor="text1"/>
        </w:rPr>
      </w:pPr>
      <w:bookmarkStart w:id="35" w:name="_Toc519437659"/>
      <w:bookmarkStart w:id="36" w:name="_Toc519437887"/>
      <w:r w:rsidRPr="0081755D">
        <w:rPr>
          <w:rFonts w:ascii="Times New Roman" w:hAnsi="Times New Roman" w:cs="Times New Roman"/>
          <w:b/>
          <w:color w:val="000000" w:themeColor="text1"/>
        </w:rPr>
        <w:t>Discussion:</w:t>
      </w:r>
      <w:bookmarkEnd w:id="35"/>
      <w:bookmarkEnd w:id="36"/>
    </w:p>
    <w:p w14:paraId="350F4EA6" w14:textId="77777777" w:rsidR="00E9594A" w:rsidRPr="0081755D" w:rsidRDefault="00E9594A" w:rsidP="00E9594A">
      <w:pPr>
        <w:rPr>
          <w:color w:val="000000" w:themeColor="text1"/>
        </w:rPr>
      </w:pPr>
    </w:p>
    <w:p w14:paraId="3833A742" w14:textId="1442A3ED" w:rsidR="00E307C6" w:rsidRDefault="00E307C6" w:rsidP="00E307C6">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This study demonstrates that there were a significant number of cases of RSV and hMPV over the course of the six years </w:t>
      </w:r>
      <w:r w:rsidR="003C0094">
        <w:rPr>
          <w:rFonts w:ascii="Times New Roman" w:hAnsi="Times New Roman" w:cs="Times New Roman"/>
          <w:color w:val="000000" w:themeColor="text1"/>
        </w:rPr>
        <w:t xml:space="preserve">at a single </w:t>
      </w:r>
      <w:r w:rsidR="007C5A1B">
        <w:rPr>
          <w:rFonts w:ascii="Times New Roman" w:hAnsi="Times New Roman" w:cs="Times New Roman"/>
          <w:color w:val="000000" w:themeColor="text1"/>
        </w:rPr>
        <w:t>acute care hospital</w:t>
      </w:r>
      <w:r w:rsidR="00AD1E3F">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There were few differences observed between the clinical courses of patients hospitalized with RSV, hMPV, and Influenza A, indicating </w:t>
      </w:r>
      <w:r w:rsidRPr="0081755D">
        <w:rPr>
          <w:rFonts w:ascii="Times New Roman" w:hAnsi="Times New Roman" w:cs="Times New Roman"/>
          <w:color w:val="000000" w:themeColor="text1"/>
        </w:rPr>
        <w:lastRenderedPageBreak/>
        <w:t>that all contribute to disease in the general adult population. However, the difference in prevalence of diseases indicates that Influenza A likely poses the largest burden of disease in the adult and elderly population. These findings are comparable to ot</w:t>
      </w:r>
      <w:r w:rsidR="00AD1E3F">
        <w:rPr>
          <w:rFonts w:ascii="Times New Roman" w:hAnsi="Times New Roman" w:cs="Times New Roman"/>
          <w:color w:val="000000" w:themeColor="text1"/>
        </w:rPr>
        <w:t>hers that have previously studied</w:t>
      </w:r>
      <w:r w:rsidRPr="0081755D">
        <w:rPr>
          <w:rFonts w:ascii="Times New Roman" w:hAnsi="Times New Roman" w:cs="Times New Roman"/>
          <w:color w:val="000000" w:themeColor="text1"/>
        </w:rPr>
        <w:t xml:space="preserve"> these viruses </w:t>
      </w:r>
      <w:r w:rsidRPr="0081755D">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ZWNOdW0+MTwvUmVjTnVtPjxEaXNwbGF5VGV4dD4oMzYsIDM4KTwvRGlzcGxheVRleHQ+PHJlY29y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ZWNOdW0+MTwvUmVjTnVtPjxEaXNwbGF5VGV4dD4oMzYsIDM4KTwvRGlzcGxheVRleHQ+PHJlY29y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(36, 38)</w:t>
      </w:r>
      <w:r w:rsidRPr="0081755D">
        <w:rPr>
          <w:rFonts w:ascii="Times New Roman" w:hAnsi="Times New Roman" w:cs="Times New Roman"/>
          <w:color w:val="000000" w:themeColor="text1"/>
        </w:rPr>
        <w:fldChar w:fldCharType="end"/>
      </w:r>
      <w:r w:rsidR="00384D74">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This study adds to the body of literature that exi</w:t>
      </w:r>
      <w:r w:rsidR="000D07AB">
        <w:rPr>
          <w:rFonts w:ascii="Times New Roman" w:hAnsi="Times New Roman" w:cs="Times New Roman"/>
          <w:color w:val="000000" w:themeColor="text1"/>
        </w:rPr>
        <w:t>s</w:t>
      </w:r>
      <w:r w:rsidRPr="0081755D">
        <w:rPr>
          <w:rFonts w:ascii="Times New Roman" w:hAnsi="Times New Roman" w:cs="Times New Roman"/>
          <w:color w:val="000000" w:themeColor="text1"/>
        </w:rPr>
        <w:t xml:space="preserve">ts by including hMPV in the comparison between RSV and Influenza A, which few have done, and demonstrating similar outcomes. </w:t>
      </w:r>
    </w:p>
    <w:p w14:paraId="139C0B07" w14:textId="4D94E6D1" w:rsidR="000E027B" w:rsidRDefault="000E027B" w:rsidP="000E027B">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There was little distinction observed between the clinical presentation of each virus, with similar rates of symptoms present and chest X-ray abnormalities. Rates of infiltrates and consolidations being observ</w:t>
      </w:r>
      <w:r w:rsidR="005C61F3">
        <w:rPr>
          <w:rFonts w:ascii="Times New Roman" w:hAnsi="Times New Roman" w:cs="Times New Roman"/>
          <w:color w:val="000000" w:themeColor="text1"/>
        </w:rPr>
        <w:t>ed on chest S</w:t>
      </w:r>
      <w:r w:rsidRPr="0081755D">
        <w:rPr>
          <w:rFonts w:ascii="Times New Roman" w:hAnsi="Times New Roman" w:cs="Times New Roman"/>
          <w:color w:val="000000" w:themeColor="text1"/>
        </w:rPr>
        <w:t>-rays were similar across all three illnesses, however those with hMPV appeared to have fe</w:t>
      </w:r>
      <w:r w:rsidR="005C61F3">
        <w:rPr>
          <w:rFonts w:ascii="Times New Roman" w:hAnsi="Times New Roman" w:cs="Times New Roman"/>
          <w:color w:val="000000" w:themeColor="text1"/>
        </w:rPr>
        <w:t>wer consolidations observed on X</w:t>
      </w:r>
      <w:r w:rsidRPr="0081755D">
        <w:rPr>
          <w:rFonts w:ascii="Times New Roman" w:hAnsi="Times New Roman" w:cs="Times New Roman"/>
          <w:color w:val="000000" w:themeColor="text1"/>
        </w:rPr>
        <w:t>-ray. Notably, pulmonary edema was more common among individual</w:t>
      </w:r>
      <w:r w:rsidR="004B041A">
        <w:rPr>
          <w:rFonts w:ascii="Times New Roman" w:hAnsi="Times New Roman" w:cs="Times New Roman"/>
          <w:color w:val="000000" w:themeColor="text1"/>
        </w:rPr>
        <w:t xml:space="preserve">s with RSV and </w:t>
      </w:r>
      <w:r w:rsidR="000D07AB">
        <w:rPr>
          <w:rFonts w:ascii="Times New Roman" w:hAnsi="Times New Roman" w:cs="Times New Roman"/>
          <w:color w:val="000000" w:themeColor="text1"/>
        </w:rPr>
        <w:t>hMPV</w:t>
      </w:r>
      <w:r w:rsidR="004B041A">
        <w:rPr>
          <w:rFonts w:ascii="Times New Roman" w:hAnsi="Times New Roman" w:cs="Times New Roman"/>
          <w:color w:val="000000" w:themeColor="text1"/>
        </w:rPr>
        <w:t>, this is</w:t>
      </w:r>
      <w:r w:rsidRPr="0081755D">
        <w:rPr>
          <w:rFonts w:ascii="Times New Roman" w:hAnsi="Times New Roman" w:cs="Times New Roman"/>
          <w:color w:val="000000" w:themeColor="text1"/>
        </w:rPr>
        <w:t xml:space="preserve"> </w:t>
      </w:r>
      <w:r w:rsidR="004B041A">
        <w:rPr>
          <w:rFonts w:ascii="Times New Roman" w:hAnsi="Times New Roman" w:cs="Times New Roman"/>
          <w:color w:val="000000" w:themeColor="text1"/>
        </w:rPr>
        <w:t>in</w:t>
      </w:r>
      <w:r w:rsidRPr="0081755D">
        <w:rPr>
          <w:rFonts w:ascii="Times New Roman" w:hAnsi="Times New Roman" w:cs="Times New Roman"/>
          <w:color w:val="000000" w:themeColor="text1"/>
        </w:rPr>
        <w:t>consistent with the recent study published stating that acute myocardial infraction</w:t>
      </w:r>
      <w:r w:rsidR="004B041A">
        <w:rPr>
          <w:rFonts w:ascii="Times New Roman" w:hAnsi="Times New Roman" w:cs="Times New Roman"/>
          <w:color w:val="000000" w:themeColor="text1"/>
        </w:rPr>
        <w:t xml:space="preserve"> (MI)</w:t>
      </w:r>
      <w:r w:rsidRPr="0081755D">
        <w:rPr>
          <w:rFonts w:ascii="Times New Roman" w:hAnsi="Times New Roman" w:cs="Times New Roman"/>
          <w:color w:val="000000" w:themeColor="text1"/>
        </w:rPr>
        <w:t xml:space="preserve"> was more frequent following Influenza A than RSV infection</w:t>
      </w:r>
      <w:r w:rsidR="004B041A">
        <w:rPr>
          <w:rFonts w:ascii="Times New Roman" w:hAnsi="Times New Roman" w:cs="Times New Roman"/>
          <w:color w:val="000000" w:themeColor="text1"/>
        </w:rPr>
        <w:t>s</w:t>
      </w:r>
      <w:r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&lt;EndNote&gt;&lt;Cite&gt;&lt;Author&gt;Kwong&lt;/Author&gt;&lt;Year&gt;2018&lt;/Year&gt;&lt;RecNum&gt;107&lt;/RecNum&gt;&lt;DisplayText&gt;(64)&lt;/DisplayText&gt;&lt;record&gt;&lt;rec-number&gt;107&lt;/rec-number&gt;&lt;foreign-keys&gt;&lt;key app="EN" db-id="pfvwwevt3rs5p0eztxhv5pwgzt0ep5rp0r2e" timestamp="1523468226"&gt;107&lt;/key&gt;&lt;/foreign-keys&gt;&lt;ref-type name="Journal Article"&gt;17&lt;/ref-type&gt;&lt;contributors&gt;&lt;authors&gt;&lt;author&gt;Kwong, Jeffrey C.&lt;/author&gt;&lt;author&gt;Schwartz, Kevin L.&lt;/author&gt;&lt;author&gt;Campitelli, Michael A.&lt;/author&gt;&lt;author&gt;Chung, Hannah&lt;/author&gt;&lt;author&gt;Crowcroft, Natasha S.&lt;/author&gt;&lt;author&gt;Karnauchow, Timothy&lt;/author&gt;&lt;author&gt;Katz, Kevin&lt;/author&gt;&lt;author&gt;Ko, Dennis T.&lt;/author&gt;&lt;author&gt;McGeer, Allison J.&lt;/author&gt;&lt;author&gt;McNally, Dayre&lt;/author&gt;&lt;author&gt;Richardson, David C.&lt;/author&gt;&lt;author&gt;Rosella, Laura C.&lt;/author&gt;&lt;author&gt;Simor, Andrew&lt;/author&gt;&lt;author&gt;Smieja, Marek&lt;/author&gt;&lt;author&gt;Zahariadis, George&lt;/author&gt;&lt;author&gt;Gubbay, Jonathan B.&lt;/author&gt;&lt;/authors&gt;&lt;/contributors&gt;&lt;titles&gt;&lt;title&gt;Acute Myocardial Infarction after Laboratory-Confirmed Influenza Infection&lt;/title&gt;&lt;secondary-title&gt;New England Journal of Medicine&lt;/secondary-title&gt;&lt;/titles&gt;&lt;periodical&gt;&lt;full-title&gt;New England Journal of Medicine&lt;/full-title&gt;&lt;/periodical&gt;&lt;pages&gt;345-353&lt;/pages&gt;&lt;volume&gt;378&lt;/volume&gt;&lt;number&gt;4&lt;/number&gt;&lt;dates&gt;&lt;year&gt;2018&lt;/year&gt;&lt;pub-dates&gt;&lt;date&gt;2018/01/25&lt;/date&gt;&lt;/pub-dates&gt;&lt;/dates&gt;&lt;publisher&gt;Massachusetts Medical Society&lt;/publisher&gt;&lt;isbn&gt;0028-4793&lt;/isbn&gt;&lt;urls&gt;&lt;related-urls&gt;&lt;url&gt;https://doi.org/10.1056/NEJMoa1702090&lt;/url&gt;&lt;/related-urls&gt;&lt;/urls&gt;&lt;electronic-resource-num&gt;10.1056/NEJMoa1702090&lt;/electronic-resource-num&gt;&lt;access-date&gt;2018/04/11&lt;/access-date&gt;&lt;/record&gt;&lt;/Cite&gt;&lt;/EndNote&gt;</w:instrText>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(64)</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It is possible that this difference stems from the </w:t>
      </w:r>
      <w:r w:rsidR="000D07AB">
        <w:rPr>
          <w:rFonts w:ascii="Times New Roman" w:hAnsi="Times New Roman" w:cs="Times New Roman"/>
          <w:color w:val="000000" w:themeColor="text1"/>
        </w:rPr>
        <w:t xml:space="preserve">older </w:t>
      </w:r>
      <w:r w:rsidRPr="0081755D">
        <w:rPr>
          <w:rFonts w:ascii="Times New Roman" w:hAnsi="Times New Roman" w:cs="Times New Roman"/>
          <w:color w:val="000000" w:themeColor="text1"/>
        </w:rPr>
        <w:t xml:space="preserve">study population that was hospitalized with RSV compared to Influenza A. However, acute MI was not captured as a variable of </w:t>
      </w:r>
      <w:r>
        <w:rPr>
          <w:rFonts w:ascii="Times New Roman" w:hAnsi="Times New Roman" w:cs="Times New Roman"/>
          <w:color w:val="000000" w:themeColor="text1"/>
        </w:rPr>
        <w:t xml:space="preserve">interest in this chart review. </w:t>
      </w:r>
    </w:p>
    <w:p w14:paraId="080BBD5C" w14:textId="600C1722" w:rsidR="000E027B" w:rsidRPr="0081755D" w:rsidRDefault="000E027B" w:rsidP="000E027B">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While few differences were observed between the clinical presentation of individuals with the distinct viruses, higher rates of antimicrobial usage were observed in patients with RSV and hMPV. Whe</w:t>
      </w:r>
      <w:r w:rsidR="005C61F3">
        <w:rPr>
          <w:rFonts w:ascii="Times New Roman" w:hAnsi="Times New Roman" w:cs="Times New Roman"/>
          <w:color w:val="000000" w:themeColor="text1"/>
        </w:rPr>
        <w:t>n considering those with chest X</w:t>
      </w:r>
      <w:r w:rsidRPr="0081755D">
        <w:rPr>
          <w:rFonts w:ascii="Times New Roman" w:hAnsi="Times New Roman" w:cs="Times New Roman"/>
          <w:color w:val="000000" w:themeColor="text1"/>
        </w:rPr>
        <w:t xml:space="preserve">-ray abnormalities or confirmed bacterial co-infections, </w:t>
      </w:r>
      <w:r w:rsidRPr="0081755D">
        <w:rPr>
          <w:rFonts w:ascii="Times New Roman" w:eastAsia="Times New Roman" w:hAnsi="Times New Roman" w:cs="Times New Roman"/>
          <w:color w:val="000000" w:themeColor="text1"/>
        </w:rPr>
        <w:t>antimicrobial prescription rates represented an over prescription of agents by 25.9% for Influenza A, 45.5% for RSV, and 69.2% for hMPV for cases that did not have definite or possible</w:t>
      </w:r>
      <w:r w:rsidR="000B4EDB">
        <w:rPr>
          <w:rFonts w:ascii="Times New Roman" w:eastAsia="Times New Roman" w:hAnsi="Times New Roman" w:cs="Times New Roman"/>
          <w:color w:val="000000" w:themeColor="text1"/>
        </w:rPr>
        <w:t xml:space="preserve"> bacterial co-infections. P</w:t>
      </w:r>
      <w:r w:rsidRPr="0081755D">
        <w:rPr>
          <w:rFonts w:ascii="Times New Roman" w:eastAsia="Times New Roman" w:hAnsi="Times New Roman" w:cs="Times New Roman"/>
          <w:color w:val="000000" w:themeColor="text1"/>
        </w:rPr>
        <w:t xml:space="preserve">hysician reasoning for starting antimicrobials was not captured </w:t>
      </w:r>
      <w:r w:rsidR="000B4EDB">
        <w:rPr>
          <w:rFonts w:ascii="Times New Roman" w:eastAsia="Times New Roman" w:hAnsi="Times New Roman" w:cs="Times New Roman"/>
          <w:color w:val="000000" w:themeColor="text1"/>
        </w:rPr>
        <w:t>in retrospective chart reviews making this t</w:t>
      </w:r>
      <w:r w:rsidR="004B041A">
        <w:rPr>
          <w:rFonts w:ascii="Times New Roman" w:eastAsia="Times New Roman" w:hAnsi="Times New Roman" w:cs="Times New Roman"/>
          <w:color w:val="000000" w:themeColor="text1"/>
        </w:rPr>
        <w:t>rend hard to describe, though through observation it</w:t>
      </w:r>
      <w:r w:rsidRPr="0081755D">
        <w:rPr>
          <w:rFonts w:ascii="Times New Roman" w:eastAsia="Times New Roman" w:hAnsi="Times New Roman" w:cs="Times New Roman"/>
          <w:color w:val="000000" w:themeColor="text1"/>
        </w:rPr>
        <w:t xml:space="preserve"> seems to suggest that a</w:t>
      </w:r>
      <w:r w:rsidRPr="0081755D">
        <w:rPr>
          <w:rFonts w:ascii="Times New Roman" w:hAnsi="Times New Roman" w:cs="Times New Roman"/>
          <w:color w:val="000000" w:themeColor="text1"/>
        </w:rPr>
        <w:t xml:space="preserve"> diagnosis of Influenza A results in a lower usage of antimicrobials as compared </w:t>
      </w:r>
      <w:r w:rsidRPr="0081755D">
        <w:rPr>
          <w:rFonts w:ascii="Times New Roman" w:hAnsi="Times New Roman" w:cs="Times New Roman"/>
          <w:color w:val="000000" w:themeColor="text1"/>
        </w:rPr>
        <w:lastRenderedPageBreak/>
        <w:t xml:space="preserve">to RSV and especially hMPV. There are many possible explanations for this distinction, first it is possible that as prescription rates of antiviral medications has increased this has directly impacted prescription rates for antimicrobials in patients with influenza. It is also possible that those with RSV and hMPV do appear to be sicker when in the hospital suggesting their infections may have bacterial origin </w:t>
      </w:r>
      <w:r w:rsidR="004B041A">
        <w:rPr>
          <w:rFonts w:ascii="Times New Roman" w:hAnsi="Times New Roman" w:cs="Times New Roman"/>
          <w:color w:val="000000" w:themeColor="text1"/>
        </w:rPr>
        <w:t xml:space="preserve">and </w:t>
      </w:r>
      <w:r w:rsidRPr="0081755D">
        <w:rPr>
          <w:rFonts w:ascii="Times New Roman" w:hAnsi="Times New Roman" w:cs="Times New Roman"/>
          <w:color w:val="000000" w:themeColor="text1"/>
        </w:rPr>
        <w:t>may require treatmen</w:t>
      </w:r>
      <w:r w:rsidR="004B041A">
        <w:rPr>
          <w:rFonts w:ascii="Times New Roman" w:hAnsi="Times New Roman" w:cs="Times New Roman"/>
          <w:color w:val="000000" w:themeColor="text1"/>
        </w:rPr>
        <w:t>t. E</w:t>
      </w:r>
      <w:r w:rsidRPr="0081755D">
        <w:rPr>
          <w:rFonts w:ascii="Times New Roman" w:hAnsi="Times New Roman" w:cs="Times New Roman"/>
          <w:color w:val="000000" w:themeColor="text1"/>
        </w:rPr>
        <w:t>ven in a hospital that routinely tests for all viral infections, antimicrobials are r</w:t>
      </w:r>
      <w:r w:rsidR="004B041A">
        <w:rPr>
          <w:rFonts w:ascii="Times New Roman" w:hAnsi="Times New Roman" w:cs="Times New Roman"/>
          <w:color w:val="000000" w:themeColor="text1"/>
        </w:rPr>
        <w:t xml:space="preserve">outinely over prescribed for </w:t>
      </w:r>
      <w:r w:rsidRPr="0081755D">
        <w:rPr>
          <w:rFonts w:ascii="Times New Roman" w:hAnsi="Times New Roman" w:cs="Times New Roman"/>
          <w:color w:val="000000" w:themeColor="text1"/>
        </w:rPr>
        <w:t>respiratory viruses but most commonly in viruses that are no</w:t>
      </w:r>
      <w:r w:rsidR="004B041A">
        <w:rPr>
          <w:rFonts w:ascii="Times New Roman" w:hAnsi="Times New Roman" w:cs="Times New Roman"/>
          <w:color w:val="000000" w:themeColor="text1"/>
        </w:rPr>
        <w:t>t routinely tested for. It</w:t>
      </w:r>
      <w:r w:rsidRPr="0081755D">
        <w:rPr>
          <w:rFonts w:ascii="Times New Roman" w:hAnsi="Times New Roman" w:cs="Times New Roman"/>
          <w:color w:val="000000" w:themeColor="text1"/>
        </w:rPr>
        <w:t xml:space="preserve"> is possible that many antimicrobials may have been discontinued following detection of virus through PCR. As others have described, this study also suggests that using PCR testing for respiratory viruses could reduce over-prescription of antimicrobial medications </w:t>
      </w:r>
      <w:r w:rsidRPr="0081755D">
        <w:rPr>
          <w:rFonts w:ascii="Times New Roman" w:hAnsi="Times New Roman" w:cs="Times New Roman"/>
          <w:color w:val="000000" w:themeColor="text1"/>
        </w:rPr>
        <w:fldChar w:fldCharType="begin"/>
      </w:r>
      <w:r w:rsidR="00853C2D">
        <w:rPr>
          <w:rFonts w:ascii="Times New Roman" w:hAnsi="Times New Roman" w:cs="Times New Roman"/>
          <w:color w:val="000000" w:themeColor="text1"/>
        </w:rPr>
        <w:instrText xml:space="preserve"> ADDIN EN.CITE &lt;EndNote&gt;&lt;Cite&gt;&lt;Author&gt;Mayer&lt;/Author&gt;&lt;Year&gt;2017&lt;/Year&gt;&lt;RecNum&gt;106&lt;/RecNum&gt;&lt;DisplayText&gt;(65)&lt;/DisplayText&gt;&lt;record&gt;&lt;rec-number&gt;106&lt;/rec-number&gt;&lt;foreign-keys&gt;&lt;key app="EN" db-id="pfvwwevt3rs5p0eztxhv5pwgzt0ep5rp0r2e" timestamp="1523455738"&gt;106&lt;/key&gt;&lt;/foreign-keys&gt;&lt;ref-type name="Journal Article"&gt;17&lt;/ref-type&gt;&lt;contributors&gt;&lt;authors&gt;&lt;author&gt;Mayer, Lena M.&lt;/author&gt;&lt;author&gt;Kahlert, Christian&lt;/author&gt;&lt;author&gt;Rassouli, Frank&lt;/author&gt;&lt;author&gt;Vernazza, Pietro&lt;/author&gt;&lt;author&gt;Albrich, Werner C.&lt;/author&gt;&lt;/authors&gt;&lt;/contributors&gt;&lt;titles&gt;&lt;title&gt;Impact of viral multiplex real-time PCR on management of respiratory tract infection: a retrospective cohort study&lt;/title&gt;&lt;secondary-title&gt;Pneumonia&lt;/secondary-title&gt;&lt;/titles&gt;&lt;periodical&gt;&lt;full-title&gt;Pneumonia&lt;/full-title&gt;&lt;/periodical&gt;&lt;pages&gt;4&lt;/pages&gt;&lt;volume&gt;9&lt;/volume&gt;&lt;dates&gt;&lt;year&gt;2017&lt;/year&gt;&lt;pub-dates&gt;&lt;date&gt;02/25&amp;#xD;10/04/received&amp;#xD;01/18/accepted&lt;/date&gt;&lt;/pub-dates&gt;&lt;/dates&gt;&lt;pub-location&gt;London&lt;/pub-location&gt;&lt;publisher&gt;BioMed Central&lt;/publisher&gt;&lt;isbn&gt;2200-6133&lt;/isbn&gt;&lt;accession-num&gt;PMC5471894&lt;/accession-num&gt;&lt;urls&gt;&lt;related-urls&gt;&lt;url&gt;http://www.ncbi.nlm.nih.gov/pmc/articles/PMC5471894/&lt;/url&gt;&lt;/related-urls&gt;&lt;/urls&gt;&lt;electronic-resource-num&gt;10.1186/s41479-017-0028-z&lt;/electronic-resource-num&gt;&lt;remote-database-name&gt;PMC&lt;/remote-database-name&gt;&lt;/record&gt;&lt;/Cite&gt;&lt;/EndNote&gt;</w:instrText>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(65)</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w:t>
      </w:r>
    </w:p>
    <w:p w14:paraId="30A46DE9" w14:textId="7149F95A" w:rsidR="00E307C6" w:rsidRPr="0081755D" w:rsidRDefault="00E307C6" w:rsidP="00E307C6">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Many of the differences observed between the populations hospitalized with the indicated viruses were observed at baseline, prior to hospitalization. This i</w:t>
      </w:r>
      <w:r w:rsidR="004B041A">
        <w:rPr>
          <w:rFonts w:ascii="Times New Roman" w:hAnsi="Times New Roman" w:cs="Times New Roman"/>
          <w:color w:val="000000" w:themeColor="text1"/>
        </w:rPr>
        <w:t>ncluded differences in age, sex,</w:t>
      </w:r>
      <w:r w:rsidRPr="0081755D">
        <w:rPr>
          <w:rFonts w:ascii="Times New Roman" w:hAnsi="Times New Roman" w:cs="Times New Roman"/>
          <w:color w:val="000000" w:themeColor="text1"/>
        </w:rPr>
        <w:t xml:space="preserve"> and the likelihood of having at least on</w:t>
      </w:r>
      <w:r w:rsidR="000D07AB">
        <w:rPr>
          <w:rFonts w:ascii="Times New Roman" w:hAnsi="Times New Roman" w:cs="Times New Roman"/>
          <w:color w:val="000000" w:themeColor="text1"/>
        </w:rPr>
        <w:t>e</w:t>
      </w:r>
      <w:r w:rsidRPr="0081755D">
        <w:rPr>
          <w:rFonts w:ascii="Times New Roman" w:hAnsi="Times New Roman" w:cs="Times New Roman"/>
          <w:color w:val="000000" w:themeColor="text1"/>
        </w:rPr>
        <w:t xml:space="preserve"> comorbid condition. These differences could explain differences between </w:t>
      </w:r>
      <w:proofErr w:type="spellStart"/>
      <w:r w:rsidRPr="0081755D">
        <w:rPr>
          <w:rFonts w:ascii="Times New Roman" w:hAnsi="Times New Roman" w:cs="Times New Roman"/>
          <w:color w:val="000000" w:themeColor="text1"/>
        </w:rPr>
        <w:t>univariable</w:t>
      </w:r>
      <w:proofErr w:type="spellEnd"/>
      <w:r w:rsidRPr="0081755D">
        <w:rPr>
          <w:rFonts w:ascii="Times New Roman" w:hAnsi="Times New Roman" w:cs="Times New Roman"/>
          <w:color w:val="000000" w:themeColor="text1"/>
        </w:rPr>
        <w:t xml:space="preserve"> and multivariable analysis. In </w:t>
      </w:r>
      <w:proofErr w:type="spellStart"/>
      <w:r w:rsidRPr="0081755D">
        <w:rPr>
          <w:rFonts w:ascii="Times New Roman" w:hAnsi="Times New Roman" w:cs="Times New Roman"/>
          <w:color w:val="000000" w:themeColor="text1"/>
        </w:rPr>
        <w:t>univariable</w:t>
      </w:r>
      <w:proofErr w:type="spellEnd"/>
      <w:r w:rsidRPr="0081755D">
        <w:rPr>
          <w:rFonts w:ascii="Times New Roman" w:hAnsi="Times New Roman" w:cs="Times New Roman"/>
          <w:color w:val="000000" w:themeColor="text1"/>
        </w:rPr>
        <w:t xml:space="preserve"> analysis, those hospitalized with RSV were more likely </w:t>
      </w:r>
      <w:r w:rsidR="000E027B">
        <w:rPr>
          <w:rFonts w:ascii="Times New Roman" w:hAnsi="Times New Roman" w:cs="Times New Roman"/>
          <w:color w:val="000000" w:themeColor="text1"/>
        </w:rPr>
        <w:t>to have longer lengths of stay. H</w:t>
      </w:r>
      <w:r w:rsidRPr="0081755D">
        <w:rPr>
          <w:rFonts w:ascii="Times New Roman" w:hAnsi="Times New Roman" w:cs="Times New Roman"/>
          <w:color w:val="000000" w:themeColor="text1"/>
        </w:rPr>
        <w:t>owever, when considered in the Cox proportional hazards model, after adjusting for age, sex, and comorbid conditions, RSV was insignificant in extending ho</w:t>
      </w:r>
      <w:r w:rsidR="00D604CB">
        <w:rPr>
          <w:rFonts w:ascii="Times New Roman" w:hAnsi="Times New Roman" w:cs="Times New Roman"/>
          <w:color w:val="000000" w:themeColor="text1"/>
        </w:rPr>
        <w:t xml:space="preserve">spital length of stay and </w:t>
      </w:r>
      <w:r w:rsidRPr="0081755D">
        <w:rPr>
          <w:rFonts w:ascii="Times New Roman" w:hAnsi="Times New Roman" w:cs="Times New Roman"/>
          <w:color w:val="000000" w:themeColor="text1"/>
        </w:rPr>
        <w:t xml:space="preserve">differences </w:t>
      </w:r>
      <w:r w:rsidR="00D604CB">
        <w:rPr>
          <w:rFonts w:ascii="Times New Roman" w:hAnsi="Times New Roman" w:cs="Times New Roman"/>
          <w:color w:val="000000" w:themeColor="text1"/>
        </w:rPr>
        <w:t xml:space="preserve">between viruses </w:t>
      </w:r>
      <w:r w:rsidRPr="0081755D">
        <w:rPr>
          <w:rFonts w:ascii="Times New Roman" w:hAnsi="Times New Roman" w:cs="Times New Roman"/>
          <w:color w:val="000000" w:themeColor="text1"/>
        </w:rPr>
        <w:t xml:space="preserve">did not persist. </w:t>
      </w:r>
      <w:r w:rsidR="000E027B">
        <w:rPr>
          <w:rFonts w:ascii="Times New Roman" w:hAnsi="Times New Roman" w:cs="Times New Roman"/>
          <w:color w:val="000000" w:themeColor="text1"/>
        </w:rPr>
        <w:t>W</w:t>
      </w:r>
      <w:r w:rsidRPr="0081755D">
        <w:rPr>
          <w:rFonts w:ascii="Times New Roman" w:hAnsi="Times New Roman" w:cs="Times New Roman"/>
          <w:color w:val="000000" w:themeColor="text1"/>
        </w:rPr>
        <w:t>hile it is possible that RSV may extend hospital length of stay</w:t>
      </w:r>
      <w:r w:rsidR="000B4EDB">
        <w:rPr>
          <w:rFonts w:ascii="Times New Roman" w:hAnsi="Times New Roman" w:cs="Times New Roman"/>
          <w:color w:val="000000" w:themeColor="text1"/>
        </w:rPr>
        <w:t xml:space="preserve"> due to the reduced hazard ratio of discharge</w:t>
      </w:r>
      <w:r w:rsidRPr="0081755D">
        <w:rPr>
          <w:rFonts w:ascii="Times New Roman" w:hAnsi="Times New Roman" w:cs="Times New Roman"/>
          <w:color w:val="000000" w:themeColor="text1"/>
        </w:rPr>
        <w:t xml:space="preserve">, age and </w:t>
      </w:r>
      <w:proofErr w:type="spellStart"/>
      <w:r w:rsidRPr="0081755D">
        <w:rPr>
          <w:rFonts w:ascii="Times New Roman" w:hAnsi="Times New Roman" w:cs="Times New Roman"/>
          <w:color w:val="000000" w:themeColor="text1"/>
        </w:rPr>
        <w:t>Charlson</w:t>
      </w:r>
      <w:proofErr w:type="spellEnd"/>
      <w:r w:rsidRPr="0081755D">
        <w:rPr>
          <w:rFonts w:ascii="Times New Roman" w:hAnsi="Times New Roman" w:cs="Times New Roman"/>
          <w:color w:val="000000" w:themeColor="text1"/>
        </w:rPr>
        <w:t xml:space="preserve"> comorbidity</w:t>
      </w:r>
      <w:r w:rsidR="004B041A">
        <w:rPr>
          <w:rFonts w:ascii="Times New Roman" w:hAnsi="Times New Roman" w:cs="Times New Roman"/>
          <w:color w:val="000000" w:themeColor="text1"/>
        </w:rPr>
        <w:t xml:space="preserve"> index </w:t>
      </w:r>
      <w:r w:rsidRPr="0081755D">
        <w:rPr>
          <w:rFonts w:ascii="Times New Roman" w:hAnsi="Times New Roman" w:cs="Times New Roman"/>
          <w:color w:val="000000" w:themeColor="text1"/>
        </w:rPr>
        <w:t>scores were significant in extending hospital len</w:t>
      </w:r>
      <w:r w:rsidR="00D604CB">
        <w:rPr>
          <w:rFonts w:ascii="Times New Roman" w:hAnsi="Times New Roman" w:cs="Times New Roman"/>
          <w:color w:val="000000" w:themeColor="text1"/>
        </w:rPr>
        <w:t>gth of stay specifying that the</w:t>
      </w:r>
      <w:r w:rsidRPr="0081755D">
        <w:rPr>
          <w:rFonts w:ascii="Times New Roman" w:hAnsi="Times New Roman" w:cs="Times New Roman"/>
          <w:color w:val="000000" w:themeColor="text1"/>
        </w:rPr>
        <w:t xml:space="preserve"> diffe</w:t>
      </w:r>
      <w:r w:rsidR="000E027B">
        <w:rPr>
          <w:rFonts w:ascii="Times New Roman" w:hAnsi="Times New Roman" w:cs="Times New Roman"/>
          <w:color w:val="000000" w:themeColor="text1"/>
        </w:rPr>
        <w:t>rence</w:t>
      </w:r>
      <w:r w:rsidR="00D604CB">
        <w:rPr>
          <w:rFonts w:ascii="Times New Roman" w:hAnsi="Times New Roman" w:cs="Times New Roman"/>
          <w:color w:val="000000" w:themeColor="text1"/>
        </w:rPr>
        <w:t>s that existed at baseline</w:t>
      </w:r>
      <w:r w:rsidR="004B041A">
        <w:rPr>
          <w:rFonts w:ascii="Times New Roman" w:hAnsi="Times New Roman" w:cs="Times New Roman"/>
          <w:color w:val="000000" w:themeColor="text1"/>
        </w:rPr>
        <w:t xml:space="preserve"> </w:t>
      </w:r>
      <w:r w:rsidR="000D07AB">
        <w:rPr>
          <w:rFonts w:ascii="Times New Roman" w:hAnsi="Times New Roman" w:cs="Times New Roman"/>
          <w:color w:val="000000" w:themeColor="text1"/>
        </w:rPr>
        <w:t>likely</w:t>
      </w:r>
      <w:r w:rsidR="000E027B">
        <w:rPr>
          <w:rFonts w:ascii="Times New Roman" w:hAnsi="Times New Roman" w:cs="Times New Roman"/>
          <w:color w:val="000000" w:themeColor="text1"/>
        </w:rPr>
        <w:t xml:space="preserve"> explain why patients with RSV had longer hospital stays.</w:t>
      </w:r>
    </w:p>
    <w:p w14:paraId="2F1962CE" w14:textId="372090F0" w:rsidR="00E307C6" w:rsidRPr="0081755D" w:rsidRDefault="00E307C6" w:rsidP="00E307C6">
      <w:pPr>
        <w:spacing w:line="480" w:lineRule="auto"/>
        <w:jc w:val="both"/>
        <w:rPr>
          <w:rFonts w:ascii="Times New Roman" w:hAnsi="Times New Roman" w:cs="Times New Roman"/>
          <w:color w:val="000000" w:themeColor="text1"/>
        </w:rPr>
      </w:pPr>
      <w:r w:rsidRPr="0081755D">
        <w:rPr>
          <w:rFonts w:ascii="Times New Roman" w:hAnsi="Times New Roman" w:cs="Times New Roman"/>
          <w:color w:val="000000" w:themeColor="text1"/>
        </w:rPr>
        <w:tab/>
      </w:r>
      <w:r w:rsidR="000B4EDB" w:rsidRPr="0081755D">
        <w:rPr>
          <w:rFonts w:ascii="Times New Roman" w:hAnsi="Times New Roman" w:cs="Times New Roman"/>
          <w:color w:val="000000" w:themeColor="text1"/>
        </w:rPr>
        <w:t>Though</w:t>
      </w:r>
      <w:r w:rsidRPr="0081755D">
        <w:rPr>
          <w:rFonts w:ascii="Times New Roman" w:hAnsi="Times New Roman" w:cs="Times New Roman"/>
          <w:color w:val="000000" w:themeColor="text1"/>
        </w:rPr>
        <w:t xml:space="preserve"> not significant in multivariable models, there </w:t>
      </w:r>
      <w:r w:rsidR="000D07AB">
        <w:rPr>
          <w:rFonts w:ascii="Times New Roman" w:hAnsi="Times New Roman" w:cs="Times New Roman"/>
          <w:color w:val="000000" w:themeColor="text1"/>
        </w:rPr>
        <w:t>were</w:t>
      </w:r>
      <w:r w:rsidR="000D07AB" w:rsidRPr="0081755D">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higher mortality in patients hospitalized with RSV and hMPV</w:t>
      </w:r>
      <w:r w:rsidR="000D07AB">
        <w:rPr>
          <w:rFonts w:ascii="Times New Roman" w:hAnsi="Times New Roman" w:cs="Times New Roman"/>
          <w:color w:val="000000" w:themeColor="text1"/>
        </w:rPr>
        <w:t xml:space="preserve"> as compared with those with Influenza A</w:t>
      </w:r>
      <w:r w:rsidRPr="0081755D">
        <w:rPr>
          <w:rFonts w:ascii="Times New Roman" w:hAnsi="Times New Roman" w:cs="Times New Roman"/>
          <w:color w:val="000000" w:themeColor="text1"/>
        </w:rPr>
        <w:t xml:space="preserve">. This is distinct from </w:t>
      </w:r>
      <w:r w:rsidRPr="0081755D">
        <w:rPr>
          <w:rFonts w:ascii="Times New Roman" w:hAnsi="Times New Roman" w:cs="Times New Roman"/>
          <w:color w:val="000000" w:themeColor="text1"/>
        </w:rPr>
        <w:lastRenderedPageBreak/>
        <w:t>prior cohort studies that reported mo</w:t>
      </w:r>
      <w:r w:rsidR="000E027B">
        <w:rPr>
          <w:rFonts w:ascii="Times New Roman" w:hAnsi="Times New Roman" w:cs="Times New Roman"/>
          <w:color w:val="000000" w:themeColor="text1"/>
        </w:rPr>
        <w:t>re congruent proportions of all-</w:t>
      </w:r>
      <w:r w:rsidRPr="0081755D">
        <w:rPr>
          <w:rFonts w:ascii="Times New Roman" w:hAnsi="Times New Roman" w:cs="Times New Roman"/>
          <w:color w:val="000000" w:themeColor="text1"/>
        </w:rPr>
        <w:t xml:space="preserve">cause mortality between viruses, even when high levels of comorbid conditions and older age were present </w:t>
      </w:r>
      <w:r w:rsidRPr="0081755D">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ZWNOdW0+MTwvUmVjTnVtPjxEaXNwbGF5VGV4dD4oMzYsIDM4KTwvRGlzcGxheVRleHQ+PHJlY29y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ZWNOdW0+MTwvUmVjTnVtPjxEaXNwbGF5VGV4dD4oMzYsIDM4KTwvRGlzcGxheVRleHQ+PHJlY29y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(36, 38)</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It is possible that this difference is a result of better hospital management of Influenza A in recent years.  Our study demonstrated high levels of antiviral usage among those hospitalized with Influenza A, consistent with others findings on use of antivirals following the 2009 Influenza H1N1 pandemic </w:t>
      </w:r>
      <w:r w:rsidRPr="0081755D">
        <w:rPr>
          <w:rFonts w:ascii="Times New Roman" w:hAnsi="Times New Roman" w:cs="Times New Roman"/>
          <w:color w:val="000000" w:themeColor="text1"/>
        </w:rPr>
        <w:fldChar w:fldCharType="begin">
          <w:fldData xml:space="preserve">PEVuZE5vdGU+PENpdGU+PEF1dGhvcj5Db2xlbWFuPC9BdXRob3I+PFllYXI+MjAxNzwvWWVhcj48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=
</w:fldData>
        </w:fldChar>
      </w:r>
      <w:r w:rsidR="00853C2D">
        <w:rPr>
          <w:rFonts w:ascii="Times New Roman" w:hAnsi="Times New Roman" w:cs="Times New Roman"/>
          <w:color w:val="000000" w:themeColor="text1"/>
        </w:rPr>
        <w:instrText xml:space="preserve"> ADDIN EN.CITE </w:instrText>
      </w:r>
      <w:r w:rsidR="00853C2D">
        <w:rPr>
          <w:rFonts w:ascii="Times New Roman" w:hAnsi="Times New Roman" w:cs="Times New Roman"/>
          <w:color w:val="000000" w:themeColor="text1"/>
        </w:rPr>
        <w:fldChar w:fldCharType="begin">
          <w:fldData xml:space="preserve">PEVuZE5vdGU+PENpdGU+PEF1dGhvcj5Db2xlbWFuPC9BdXRob3I+PFllYXI+MjAxNzwvWWVhcj48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=
</w:fldData>
        </w:fldChar>
      </w:r>
      <w:r w:rsidR="00853C2D">
        <w:rPr>
          <w:rFonts w:ascii="Times New Roman" w:hAnsi="Times New Roman" w:cs="Times New Roman"/>
          <w:color w:val="000000" w:themeColor="text1"/>
        </w:rPr>
        <w:instrText xml:space="preserve"> ADDIN EN.CITE.DATA </w:instrText>
      </w:r>
      <w:r w:rsidR="00853C2D">
        <w:rPr>
          <w:rFonts w:ascii="Times New Roman" w:hAnsi="Times New Roman" w:cs="Times New Roman"/>
          <w:color w:val="000000" w:themeColor="text1"/>
        </w:rPr>
      </w:r>
      <w:r w:rsidR="00853C2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r>
      <w:r w:rsidRPr="0081755D">
        <w:rPr>
          <w:rFonts w:ascii="Times New Roman" w:hAnsi="Times New Roman" w:cs="Times New Roman"/>
          <w:color w:val="000000" w:themeColor="text1"/>
        </w:rPr>
        <w:fldChar w:fldCharType="separate"/>
      </w:r>
      <w:r w:rsidR="00853C2D">
        <w:rPr>
          <w:rFonts w:ascii="Times New Roman" w:hAnsi="Times New Roman" w:cs="Times New Roman"/>
          <w:noProof/>
          <w:color w:val="000000" w:themeColor="text1"/>
        </w:rPr>
        <w:t>(52)</w:t>
      </w:r>
      <w:r w:rsidRPr="0081755D">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w:t>
      </w:r>
    </w:p>
    <w:p w14:paraId="7BF04689" w14:textId="0043216B" w:rsidR="00E307C6" w:rsidRPr="004766CC" w:rsidRDefault="00E307C6" w:rsidP="00E307C6">
      <w:pPr>
        <w:spacing w:line="480" w:lineRule="auto"/>
        <w:jc w:val="both"/>
        <w:rPr>
          <w:rFonts w:ascii="Times New Roman" w:hAnsi="Times New Roman" w:cs="Times New Roman"/>
          <w:color w:val="000000" w:themeColor="text1"/>
        </w:rPr>
      </w:pPr>
      <w:r w:rsidRPr="0081755D">
        <w:rPr>
          <w:rFonts w:ascii="Times New Roman" w:hAnsi="Times New Roman" w:cs="Times New Roman"/>
          <w:color w:val="000000" w:themeColor="text1"/>
        </w:rPr>
        <w:tab/>
        <w:t>The only significant distinction in outcomes between RSV, hMPV</w:t>
      </w:r>
      <w:r w:rsidRPr="004766CC">
        <w:rPr>
          <w:rFonts w:ascii="Times New Roman" w:hAnsi="Times New Roman" w:cs="Times New Roman"/>
          <w:color w:val="000000" w:themeColor="text1"/>
        </w:rPr>
        <w:t xml:space="preserve">, and Influenza A, was the higher rates of 30-day readmission among patients originally admitted with RSV. It is possible that this was due to higher rates of pulmonary disease in those with RSV, namely COPD, which is controlled for via </w:t>
      </w:r>
      <w:proofErr w:type="spellStart"/>
      <w:r w:rsidRPr="004766CC">
        <w:rPr>
          <w:rFonts w:ascii="Times New Roman" w:hAnsi="Times New Roman" w:cs="Times New Roman"/>
          <w:color w:val="000000" w:themeColor="text1"/>
        </w:rPr>
        <w:t>Charlson</w:t>
      </w:r>
      <w:proofErr w:type="spellEnd"/>
      <w:r w:rsidRPr="004766CC">
        <w:rPr>
          <w:rFonts w:ascii="Times New Roman" w:hAnsi="Times New Roman" w:cs="Times New Roman"/>
          <w:color w:val="000000" w:themeColor="text1"/>
        </w:rPr>
        <w:t xml:space="preserve"> Score, but not as an independent variable. However, this finding indicates that those with RSV do cause significant primary and secondary hospitalizations and that prevention of illness or </w:t>
      </w:r>
      <w:r w:rsidR="000D07AB" w:rsidRPr="004766CC">
        <w:rPr>
          <w:rFonts w:ascii="Times New Roman" w:hAnsi="Times New Roman" w:cs="Times New Roman"/>
          <w:color w:val="000000" w:themeColor="text1"/>
        </w:rPr>
        <w:t xml:space="preserve">more effective </w:t>
      </w:r>
      <w:r w:rsidRPr="004766CC">
        <w:rPr>
          <w:rFonts w:ascii="Times New Roman" w:hAnsi="Times New Roman" w:cs="Times New Roman"/>
          <w:color w:val="000000" w:themeColor="text1"/>
        </w:rPr>
        <w:t>management</w:t>
      </w:r>
      <w:r w:rsidR="000D07AB" w:rsidRPr="004766CC">
        <w:rPr>
          <w:rFonts w:ascii="Times New Roman" w:hAnsi="Times New Roman" w:cs="Times New Roman"/>
          <w:color w:val="000000" w:themeColor="text1"/>
        </w:rPr>
        <w:t xml:space="preserve"> (such as antivirals in future)</w:t>
      </w:r>
      <w:r w:rsidRPr="004766CC">
        <w:rPr>
          <w:rFonts w:ascii="Times New Roman" w:hAnsi="Times New Roman" w:cs="Times New Roman"/>
          <w:color w:val="000000" w:themeColor="text1"/>
        </w:rPr>
        <w:t xml:space="preserve"> during the original hospitalization could reduce the burden of RSV on the healthcare system.</w:t>
      </w:r>
    </w:p>
    <w:p w14:paraId="2CC24022" w14:textId="1C428EA2" w:rsidR="00E307C6" w:rsidRPr="004766CC" w:rsidRDefault="00E307C6" w:rsidP="00E307C6">
      <w:pPr>
        <w:spacing w:line="480" w:lineRule="auto"/>
        <w:jc w:val="both"/>
        <w:rPr>
          <w:rFonts w:ascii="Times New Roman" w:hAnsi="Times New Roman" w:cs="Times New Roman"/>
          <w:color w:val="000000" w:themeColor="text1"/>
        </w:rPr>
      </w:pPr>
      <w:r w:rsidRPr="004766CC">
        <w:rPr>
          <w:rFonts w:ascii="Times New Roman" w:hAnsi="Times New Roman" w:cs="Times New Roman"/>
          <w:color w:val="000000" w:themeColor="text1"/>
        </w:rPr>
        <w:tab/>
        <w:t>Transition in levels of care required f</w:t>
      </w:r>
      <w:r w:rsidR="000B4EDB" w:rsidRPr="004766CC">
        <w:rPr>
          <w:rFonts w:ascii="Times New Roman" w:hAnsi="Times New Roman" w:cs="Times New Roman"/>
          <w:color w:val="000000" w:themeColor="text1"/>
        </w:rPr>
        <w:t xml:space="preserve">ollowing hospitalization was </w:t>
      </w:r>
      <w:r w:rsidRPr="004766CC">
        <w:rPr>
          <w:rFonts w:ascii="Times New Roman" w:hAnsi="Times New Roman" w:cs="Times New Roman"/>
          <w:color w:val="000000" w:themeColor="text1"/>
        </w:rPr>
        <w:t>difficult to c</w:t>
      </w:r>
      <w:r w:rsidR="000B4EDB" w:rsidRPr="004766CC">
        <w:rPr>
          <w:rFonts w:ascii="Times New Roman" w:hAnsi="Times New Roman" w:cs="Times New Roman"/>
          <w:color w:val="000000" w:themeColor="text1"/>
        </w:rPr>
        <w:t xml:space="preserve">apture in a retrospective study, nevertheless, it </w:t>
      </w:r>
      <w:r w:rsidRPr="004766CC">
        <w:rPr>
          <w:rFonts w:ascii="Times New Roman" w:hAnsi="Times New Roman" w:cs="Times New Roman"/>
          <w:color w:val="000000" w:themeColor="text1"/>
        </w:rPr>
        <w:t>did not appear to differ between viruses. In multi-variable models the only significant predictors of requiring a higher levels of care following hospitalization were requiring supports to live or residing in LTC prior to hospitalization. When considering variables that suggested greater utilizati</w:t>
      </w:r>
      <w:r w:rsidR="00BC6EAB" w:rsidRPr="004766CC">
        <w:rPr>
          <w:rFonts w:ascii="Times New Roman" w:hAnsi="Times New Roman" w:cs="Times New Roman"/>
          <w:color w:val="000000" w:themeColor="text1"/>
        </w:rPr>
        <w:t xml:space="preserve">on of healthcare services, </w:t>
      </w:r>
      <w:r w:rsidRPr="004766CC">
        <w:rPr>
          <w:rFonts w:ascii="Times New Roman" w:hAnsi="Times New Roman" w:cs="Times New Roman"/>
          <w:color w:val="000000" w:themeColor="text1"/>
        </w:rPr>
        <w:t>the largest proportion that required higher level of care where those that remained in hospital beyond 30 days. This is consistent with hospitalization being a significant cause of transition in care, and preventing hospitalization due to any respiratory virus should be a priority in the adult and elderly population</w:t>
      </w:r>
      <w:r w:rsidR="00D604CB" w:rsidRPr="004766CC">
        <w:rPr>
          <w:rFonts w:ascii="Times New Roman" w:hAnsi="Times New Roman" w:cs="Times New Roman"/>
          <w:color w:val="000000" w:themeColor="text1"/>
        </w:rPr>
        <w:t xml:space="preserve"> </w:t>
      </w:r>
      <w:r w:rsidRPr="004766CC">
        <w:rPr>
          <w:rFonts w:ascii="Times New Roman" w:hAnsi="Times New Roman" w:cs="Times New Roman"/>
          <w:color w:val="000000" w:themeColor="text1"/>
        </w:rPr>
        <w:fldChar w:fldCharType="begin"/>
      </w:r>
      <w:r w:rsidR="00853C2D" w:rsidRPr="004766CC">
        <w:rPr>
          <w:rFonts w:ascii="Times New Roman" w:hAnsi="Times New Roman" w:cs="Times New Roman"/>
          <w:color w:val="000000" w:themeColor="text1"/>
        </w:rPr>
        <w:instrText xml:space="preserve"> ADDIN EN.CITE &lt;EndNote&gt;&lt;Cite&gt;&lt;Author&gt;Gill&lt;/Author&gt;&lt;Year&gt;2010&lt;/Year&gt;&lt;RecNum&gt;22&lt;/RecNum&gt;&lt;DisplayText&gt;(51)&lt;/DisplayText&gt;&lt;record&gt;&lt;rec-number&gt;22&lt;/rec-number&gt;&lt;foreign-keys&gt;&lt;key app="EN" db-id="pfvwwevt3rs5p0eztxhv5pwgzt0ep5rp0r2e" timestamp="0"&gt;22&lt;/key&gt;&lt;/foreign-keys&gt;&lt;ref-type name="Journal Article"&gt;17&lt;/ref-type&gt;&lt;contributors&gt;&lt;authors&gt;&lt;author&gt;Gill, T. M.&lt;/author&gt;&lt;author&gt;Allore, H. G.&lt;/author&gt;&lt;author&gt;Gahbauer, E. A.&lt;/author&gt;&lt;author&gt;Murphy, T. E.&lt;/author&gt;&lt;/authors&gt;&lt;/contributors&gt;&lt;auth-address&gt;Yale University School of Medicine, Department of Internal Medicine, New Haven, CT, USA. thomas.gill@yale.edu&lt;/auth-address&gt;&lt;titles&gt;&lt;title&gt;Change in disability after hospitalization or restricted activity in older persons&lt;/title&gt;&lt;secondary-title&gt;Jama&lt;/secondary-title&gt;&lt;alt-title&gt;Jama&lt;/alt-title&gt;&lt;/titles&gt;&lt;pages&gt;1919-28&lt;/pages&gt;&lt;volume&gt;304&lt;/volume&gt;&lt;number&gt;17&lt;/number&gt;&lt;edition&gt;2010/11/04&lt;/edition&gt;&lt;keywords&gt;&lt;keyword&gt;Activities of Daily Living&lt;/keyword&gt;&lt;keyword&gt;Aged&lt;/keyword&gt;&lt;keyword&gt;Aged, 80 and over&lt;/keyword&gt;&lt;keyword&gt;Connecticut&lt;/keyword&gt;&lt;keyword&gt;Disabled Persons/*classification&lt;/keyword&gt;&lt;keyword&gt;Disease&lt;/keyword&gt;&lt;keyword&gt;Female&lt;/keyword&gt;&lt;keyword&gt;Frail Elderly&lt;/keyword&gt;&lt;keyword&gt;*Hospitalization&lt;/keyword&gt;&lt;keyword&gt;Humans&lt;/keyword&gt;&lt;keyword&gt;Male&lt;/keyword&gt;&lt;keyword&gt;Prospective Studies&lt;/keyword&gt;&lt;keyword&gt;Risk&lt;/keyword&gt;&lt;keyword&gt;Severity of Illness Index&lt;/keyword&gt;&lt;keyword&gt;Wounds and Injuries&lt;/keyword&gt;&lt;/keywords&gt;&lt;dates&gt;&lt;year&gt;2010&lt;/year&gt;&lt;pub-dates&gt;&lt;date&gt;Nov 03&lt;/date&gt;&lt;/pub-dates&gt;&lt;/dates&gt;&lt;isbn&gt;0098-7484&lt;/isbn&gt;&lt;accession-num&gt;21045098&lt;/accession-num&gt;&lt;urls&gt;&lt;/urls&gt;&lt;custom2&gt;PMC3124926&lt;/custom2&gt;&lt;custom6&gt;NIHMS298908&lt;/custom6&gt;&lt;electronic-resource-num&gt;10.1001/jama.2010.1568&lt;/electronic-resource-num&gt;&lt;remote-database-provider&gt;NLM&lt;/remote-database-provider&gt;&lt;language&gt;eng&lt;/language&gt;&lt;/record&gt;&lt;/Cite&gt;&lt;/EndNote&gt;</w:instrText>
      </w:r>
      <w:r w:rsidRPr="004766CC">
        <w:rPr>
          <w:rFonts w:ascii="Times New Roman" w:hAnsi="Times New Roman" w:cs="Times New Roman"/>
          <w:color w:val="000000" w:themeColor="text1"/>
        </w:rPr>
        <w:fldChar w:fldCharType="separate"/>
      </w:r>
      <w:r w:rsidR="00853C2D" w:rsidRPr="004766CC">
        <w:rPr>
          <w:rFonts w:ascii="Times New Roman" w:hAnsi="Times New Roman" w:cs="Times New Roman"/>
          <w:noProof/>
          <w:color w:val="000000" w:themeColor="text1"/>
        </w:rPr>
        <w:t>(51)</w:t>
      </w:r>
      <w:r w:rsidRPr="004766CC">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t xml:space="preserve">. </w:t>
      </w:r>
    </w:p>
    <w:p w14:paraId="75AD895A" w14:textId="2A65B90C" w:rsidR="006549E7" w:rsidRPr="004766CC" w:rsidRDefault="006549E7" w:rsidP="00E307C6">
      <w:pPr>
        <w:spacing w:line="480" w:lineRule="auto"/>
        <w:jc w:val="both"/>
        <w:rPr>
          <w:rFonts w:ascii="Times New Roman" w:hAnsi="Times New Roman" w:cs="Times New Roman"/>
          <w:color w:val="000000" w:themeColor="text1"/>
        </w:rPr>
      </w:pPr>
      <w:r w:rsidRPr="004766CC">
        <w:rPr>
          <w:rFonts w:ascii="Times New Roman" w:hAnsi="Times New Roman" w:cs="Times New Roman"/>
          <w:color w:val="000000" w:themeColor="text1"/>
        </w:rPr>
        <w:lastRenderedPageBreak/>
        <w:tab/>
        <w:t>Hospital acquired infection</w:t>
      </w:r>
      <w:r w:rsidR="00BC6EAB" w:rsidRPr="004766CC">
        <w:rPr>
          <w:rFonts w:ascii="Times New Roman" w:hAnsi="Times New Roman" w:cs="Times New Roman"/>
          <w:color w:val="000000" w:themeColor="text1"/>
        </w:rPr>
        <w:t>s</w:t>
      </w:r>
      <w:r w:rsidRPr="004766CC">
        <w:rPr>
          <w:rFonts w:ascii="Times New Roman" w:hAnsi="Times New Roman" w:cs="Times New Roman"/>
          <w:color w:val="000000" w:themeColor="text1"/>
        </w:rPr>
        <w:t xml:space="preserve"> were</w:t>
      </w:r>
      <w:r w:rsidR="00BC6EAB" w:rsidRPr="004766CC">
        <w:rPr>
          <w:rFonts w:ascii="Times New Roman" w:hAnsi="Times New Roman" w:cs="Times New Roman"/>
          <w:color w:val="000000" w:themeColor="text1"/>
        </w:rPr>
        <w:t xml:space="preserve"> shown to contribute to</w:t>
      </w:r>
      <w:r w:rsidRPr="004766CC">
        <w:rPr>
          <w:rFonts w:ascii="Times New Roman" w:hAnsi="Times New Roman" w:cs="Times New Roman"/>
          <w:color w:val="000000" w:themeColor="text1"/>
        </w:rPr>
        <w:t xml:space="preserve"> outcomes for patients in this study. Roughly equal proportions of patients with RSV, hMPV, and </w:t>
      </w:r>
      <w:r w:rsidR="000D07AB" w:rsidRPr="004766CC">
        <w:rPr>
          <w:rFonts w:ascii="Times New Roman" w:hAnsi="Times New Roman" w:cs="Times New Roman"/>
          <w:color w:val="000000" w:themeColor="text1"/>
        </w:rPr>
        <w:t xml:space="preserve">Influenza </w:t>
      </w:r>
      <w:r w:rsidRPr="004766CC">
        <w:rPr>
          <w:rFonts w:ascii="Times New Roman" w:hAnsi="Times New Roman" w:cs="Times New Roman"/>
          <w:color w:val="000000" w:themeColor="text1"/>
        </w:rPr>
        <w:t>A were observed to have acquired their illness while in the hospital</w:t>
      </w:r>
      <w:r w:rsidR="00BC6EAB" w:rsidRPr="004766CC">
        <w:rPr>
          <w:rFonts w:ascii="Times New Roman" w:hAnsi="Times New Roman" w:cs="Times New Roman"/>
          <w:color w:val="000000" w:themeColor="text1"/>
        </w:rPr>
        <w:t xml:space="preserve">. All infection groups experienced poor outcomes. </w:t>
      </w:r>
      <w:r w:rsidRPr="004766CC">
        <w:rPr>
          <w:rFonts w:ascii="Times New Roman" w:hAnsi="Times New Roman" w:cs="Times New Roman"/>
          <w:color w:val="000000" w:themeColor="text1"/>
        </w:rPr>
        <w:t xml:space="preserve"> Better hospital management strategies for all illness would likely reduce this burden of disease.</w:t>
      </w:r>
    </w:p>
    <w:p w14:paraId="33231F29" w14:textId="06D72F95" w:rsidR="00E307C6" w:rsidRPr="004766CC" w:rsidRDefault="00E307C6" w:rsidP="00E307C6">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Strengths of this study include considering RSV, hMPV, and Influenza A infection in a hospital setting that routinely tests for all three viruses with RT-PCR. Additionally, this study included hMPV which has not been considered in many of the previous studies comparing RSV and Influenza A. Furthermore, this study six full years following 2009 Influenza pandemic which allowed us to include a </w:t>
      </w:r>
      <w:r w:rsidR="000D07AB" w:rsidRPr="004766CC">
        <w:rPr>
          <w:rFonts w:ascii="Times New Roman" w:hAnsi="Times New Roman" w:cs="Times New Roman"/>
          <w:color w:val="000000" w:themeColor="text1"/>
        </w:rPr>
        <w:t>moderately large</w:t>
      </w:r>
      <w:r w:rsidRPr="004766CC">
        <w:rPr>
          <w:rFonts w:ascii="Times New Roman" w:hAnsi="Times New Roman" w:cs="Times New Roman"/>
          <w:color w:val="000000" w:themeColor="text1"/>
        </w:rPr>
        <w:t xml:space="preserve"> sample size. </w:t>
      </w:r>
    </w:p>
    <w:p w14:paraId="656F3452" w14:textId="077C00FA" w:rsidR="00E307C6" w:rsidRPr="004766CC" w:rsidRDefault="00D604CB" w:rsidP="00E307C6">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There are</w:t>
      </w:r>
      <w:r w:rsidR="00E307C6" w:rsidRPr="004766CC">
        <w:rPr>
          <w:rFonts w:ascii="Times New Roman" w:hAnsi="Times New Roman" w:cs="Times New Roman"/>
          <w:color w:val="000000" w:themeColor="text1"/>
        </w:rPr>
        <w:t xml:space="preserve"> some limitations of this study, primarily this data was collected retrospectively from chart reviews, which limited the information that could be obtained. Second, this study was conducted at one hospital that </w:t>
      </w:r>
      <w:r w:rsidRPr="004766CC">
        <w:rPr>
          <w:rFonts w:ascii="Times New Roman" w:hAnsi="Times New Roman" w:cs="Times New Roman"/>
          <w:color w:val="000000" w:themeColor="text1"/>
        </w:rPr>
        <w:t xml:space="preserve">is </w:t>
      </w:r>
      <w:r w:rsidR="00E307C6" w:rsidRPr="004766CC">
        <w:rPr>
          <w:rFonts w:ascii="Times New Roman" w:hAnsi="Times New Roman" w:cs="Times New Roman"/>
          <w:color w:val="000000" w:themeColor="text1"/>
        </w:rPr>
        <w:t>specialized in respiratory conditions and dialysis for kidney disease, explaining high levels of pulmonary and renal comorbid conditions. Conducting the</w:t>
      </w:r>
      <w:r w:rsidR="00BC6EAB" w:rsidRPr="004766CC">
        <w:rPr>
          <w:rFonts w:ascii="Times New Roman" w:hAnsi="Times New Roman" w:cs="Times New Roman"/>
          <w:color w:val="000000" w:themeColor="text1"/>
        </w:rPr>
        <w:t xml:space="preserve"> study in this population possibly represents an</w:t>
      </w:r>
      <w:r w:rsidR="00E307C6" w:rsidRPr="004766CC">
        <w:rPr>
          <w:rFonts w:ascii="Times New Roman" w:hAnsi="Times New Roman" w:cs="Times New Roman"/>
          <w:color w:val="000000" w:themeColor="text1"/>
        </w:rPr>
        <w:t xml:space="preserve"> over estimate of the burden of disease in a more general adult population</w:t>
      </w:r>
      <w:r w:rsidRPr="004766CC">
        <w:rPr>
          <w:rFonts w:ascii="Times New Roman" w:hAnsi="Times New Roman" w:cs="Times New Roman"/>
          <w:color w:val="000000" w:themeColor="text1"/>
        </w:rPr>
        <w:t xml:space="preserve"> that could be hospitalized with one of the three viruses.</w:t>
      </w:r>
      <w:r w:rsidR="00E307C6" w:rsidRPr="004766CC">
        <w:rPr>
          <w:rFonts w:ascii="Times New Roman" w:hAnsi="Times New Roman" w:cs="Times New Roman"/>
          <w:color w:val="000000" w:themeColor="text1"/>
        </w:rPr>
        <w:t xml:space="preserve"> Finally, while likely representative of the total population admitted with Influen</w:t>
      </w:r>
      <w:r w:rsidRPr="004766CC">
        <w:rPr>
          <w:rFonts w:ascii="Times New Roman" w:hAnsi="Times New Roman" w:cs="Times New Roman"/>
          <w:color w:val="000000" w:themeColor="text1"/>
        </w:rPr>
        <w:t xml:space="preserve">za A only 25% of patients were ultimately </w:t>
      </w:r>
      <w:r w:rsidR="00E307C6" w:rsidRPr="004766CC">
        <w:rPr>
          <w:rFonts w:ascii="Times New Roman" w:hAnsi="Times New Roman" w:cs="Times New Roman"/>
          <w:color w:val="000000" w:themeColor="text1"/>
        </w:rPr>
        <w:t>included in the study.</w:t>
      </w:r>
    </w:p>
    <w:p w14:paraId="3B3E195D" w14:textId="2093CDA2" w:rsidR="00BC6EAB" w:rsidRDefault="00E307C6" w:rsidP="00CC16F2">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From this study we can conclude that being hospitalized from RSV is about half as common as Influenza A and that being hospitalized from hMPV is about a quarter as common.  RSV appears to be contribute to similar if not worse outcomes in the general adult population while hMPV appears to have similar or slightly better outcomes as compared to Influenza A.  These viruses contribute a significant burden of disease to the population and better prevention and management of all respiratory viruses should be a priority to improve the health of individuals. </w:t>
      </w:r>
    </w:p>
    <w:p w14:paraId="56498842" w14:textId="77777777" w:rsidR="004766CC" w:rsidRPr="004766CC" w:rsidRDefault="004766CC" w:rsidP="004766CC">
      <w:pPr>
        <w:pStyle w:val="Heading1"/>
        <w:rPr>
          <w:rFonts w:ascii="Times New Roman" w:hAnsi="Times New Roman" w:cs="Times New Roman"/>
          <w:b/>
          <w:color w:val="000000" w:themeColor="text1"/>
        </w:rPr>
      </w:pPr>
      <w:bookmarkStart w:id="37" w:name="_Toc515019107"/>
      <w:bookmarkStart w:id="38" w:name="_Toc515019108"/>
      <w:bookmarkStart w:id="39" w:name="OLE_LINK1"/>
      <w:bookmarkStart w:id="40" w:name="_Toc519437660"/>
      <w:bookmarkStart w:id="41" w:name="_Toc519437888"/>
      <w:r w:rsidRPr="004766CC">
        <w:rPr>
          <w:rFonts w:ascii="Times New Roman" w:hAnsi="Times New Roman" w:cs="Times New Roman"/>
          <w:b/>
          <w:color w:val="000000" w:themeColor="text1"/>
        </w:rPr>
        <w:lastRenderedPageBreak/>
        <w:t>Chapter 3: Comparing RSV and hMPV to Influenza A with the Use of Administrative and Laboratory Data</w:t>
      </w:r>
      <w:bookmarkEnd w:id="37"/>
      <w:bookmarkEnd w:id="40"/>
      <w:bookmarkEnd w:id="41"/>
    </w:p>
    <w:p w14:paraId="5DFD401D" w14:textId="77777777" w:rsidR="004766CC" w:rsidRPr="004766CC" w:rsidRDefault="004766CC" w:rsidP="004766CC">
      <w:pPr>
        <w:rPr>
          <w:rFonts w:ascii="Times New Roman" w:hAnsi="Times New Roman" w:cs="Times New Roman"/>
        </w:rPr>
      </w:pPr>
    </w:p>
    <w:p w14:paraId="57918734" w14:textId="6D882259"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The aim of this study was to compare the baseline characteristics and clinical outcomes of adult patients hospitalized with RSV, hMPV, and influenza A in the years following the 2009 influenza A pandemic. Influenza A is known to cause significant illness in the adult and elderly population while, in this population, RSV and particularly hMPV are less well recognized causes of disease. A few studies have compared all three viruses, most of which have concluded that similar outcomes were observed between infection groups </w:t>
      </w:r>
      <w:r w:rsidRPr="004766CC">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ZWNOdW0+MTwvUmVjTnVtPjxEaXNwbGF5VGV4dD4oMzYtMzkpPC9EaXNwbGF5VGV4dD48cmVjb3Jk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</w:fldData>
        </w:fldChar>
      </w:r>
      <w:r w:rsidR="00A603DE">
        <w:rPr>
          <w:rFonts w:ascii="Times New Roman" w:hAnsi="Times New Roman" w:cs="Times New Roman"/>
          <w:color w:val="000000" w:themeColor="text1"/>
        </w:rPr>
        <w:instrText xml:space="preserve"> ADDIN EN.CITE </w:instrText>
      </w:r>
      <w:r w:rsidR="00A603DE">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ZWNOdW0+MTwvUmVjTnVtPjxEaXNwbGF5VGV4dD4oMzYtMzkpPC9EaXNwbGF5VGV4dD48cmVjb3Jk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</w:fldData>
        </w:fldChar>
      </w:r>
      <w:r w:rsidR="00A603DE">
        <w:rPr>
          <w:rFonts w:ascii="Times New Roman" w:hAnsi="Times New Roman" w:cs="Times New Roman"/>
          <w:color w:val="000000" w:themeColor="text1"/>
        </w:rPr>
        <w:instrText xml:space="preserve"> ADDIN EN.CITE.DATA </w:instrText>
      </w:r>
      <w:r w:rsidR="00A603DE">
        <w:rPr>
          <w:rFonts w:ascii="Times New Roman" w:hAnsi="Times New Roman" w:cs="Times New Roman"/>
          <w:color w:val="000000" w:themeColor="text1"/>
        </w:rPr>
      </w:r>
      <w:r w:rsidR="00A603DE">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r>
      <w:r w:rsidRPr="004766CC">
        <w:rPr>
          <w:rFonts w:ascii="Times New Roman" w:hAnsi="Times New Roman" w:cs="Times New Roman"/>
          <w:color w:val="000000" w:themeColor="text1"/>
        </w:rPr>
        <w:fldChar w:fldCharType="separate"/>
      </w:r>
      <w:r w:rsidR="00A603DE">
        <w:rPr>
          <w:rFonts w:ascii="Times New Roman" w:hAnsi="Times New Roman" w:cs="Times New Roman"/>
          <w:noProof/>
          <w:color w:val="000000" w:themeColor="text1"/>
        </w:rPr>
        <w:t>(36-39)</w:t>
      </w:r>
      <w:r w:rsidRPr="004766CC">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t xml:space="preserve">. </w:t>
      </w:r>
    </w:p>
    <w:p w14:paraId="04FCBA99" w14:textId="77777777"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The Institution of Clinical and Evaluative Science (ICES) administrative data was used to capture all patients hospitalized in Hamilton, ON from January 1, 2011 to May 31, 2014. Three acute care hospitals were included in this analysis, each with varying patient populations: St. Joseph Healthcare Hamilton, which is the regional centre for patients with respiratory diseases and has a dialysis centre; Hamilton General Hospital, which is the major trauma centre for the region; and The </w:t>
      </w:r>
      <w:proofErr w:type="spellStart"/>
      <w:r w:rsidRPr="004766CC">
        <w:rPr>
          <w:rFonts w:ascii="Times New Roman" w:hAnsi="Times New Roman" w:cs="Times New Roman"/>
          <w:color w:val="000000" w:themeColor="text1"/>
        </w:rPr>
        <w:t>Juravinksi</w:t>
      </w:r>
      <w:proofErr w:type="spellEnd"/>
      <w:r w:rsidRPr="004766CC">
        <w:rPr>
          <w:rFonts w:ascii="Times New Roman" w:hAnsi="Times New Roman" w:cs="Times New Roman"/>
          <w:color w:val="000000" w:themeColor="text1"/>
        </w:rPr>
        <w:t xml:space="preserve"> Hospital which is the cancer treatment centre for the region. All three hospitals also have general medicine and surgery in addition to their specializations. Therefore, while these hospital’s specializations do not explicitly define the patient populations included in this study they may indicate why some patients may choose one hospital over another in a non-random way. Moreover, these hospital distinctions give us an understanding of the independent comorbid conditions of patients included in this study. By including all three major hospitals, a larger, more generalizable sample was included in the study. All patient samples were tested at the same laboratory using multiplex PCR tests.</w:t>
      </w:r>
    </w:p>
    <w:p w14:paraId="6E8F37DA" w14:textId="77777777"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 In this analysis we aim to expand on the findings of a retrospective chart review carried out at a single site in Hamilton ON. This retrospective chart review will allow us to validate the analysis of the administrative data. </w:t>
      </w:r>
    </w:p>
    <w:p w14:paraId="15B2E222" w14:textId="3ED554D3" w:rsidR="00C80E76" w:rsidRPr="00C80E76" w:rsidRDefault="004766CC" w:rsidP="00C80E76">
      <w:pPr>
        <w:pStyle w:val="Heading2"/>
        <w:rPr>
          <w:rFonts w:ascii="Times New Roman" w:hAnsi="Times New Roman" w:cs="Times New Roman"/>
          <w:b/>
          <w:color w:val="000000" w:themeColor="text1"/>
        </w:rPr>
      </w:pPr>
      <w:bookmarkStart w:id="42" w:name="_Toc519437661"/>
      <w:bookmarkStart w:id="43" w:name="_Toc519437889"/>
      <w:r w:rsidRPr="004766CC">
        <w:rPr>
          <w:rFonts w:ascii="Times New Roman" w:hAnsi="Times New Roman" w:cs="Times New Roman"/>
          <w:b/>
          <w:color w:val="000000" w:themeColor="text1"/>
        </w:rPr>
        <w:lastRenderedPageBreak/>
        <w:t>Methods:</w:t>
      </w:r>
      <w:bookmarkEnd w:id="38"/>
      <w:bookmarkEnd w:id="42"/>
      <w:bookmarkEnd w:id="43"/>
    </w:p>
    <w:p w14:paraId="51C12FCD" w14:textId="77777777" w:rsidR="004766CC" w:rsidRDefault="004766CC" w:rsidP="00C80E76">
      <w:pPr>
        <w:pStyle w:val="Heading3"/>
        <w:rPr>
          <w:rFonts w:ascii="Times New Roman" w:eastAsia="Times New Roman" w:hAnsi="Times New Roman" w:cs="Times New Roman"/>
          <w:b/>
          <w:color w:val="000000" w:themeColor="text1"/>
        </w:rPr>
      </w:pPr>
      <w:bookmarkStart w:id="44" w:name="_Toc515019109"/>
      <w:bookmarkStart w:id="45" w:name="_Toc519437662"/>
      <w:bookmarkStart w:id="46" w:name="_Toc519437890"/>
      <w:r w:rsidRPr="004766CC">
        <w:rPr>
          <w:rFonts w:ascii="Times New Roman" w:eastAsia="Times New Roman" w:hAnsi="Times New Roman" w:cs="Times New Roman"/>
          <w:b/>
          <w:color w:val="000000" w:themeColor="text1"/>
        </w:rPr>
        <w:t>Sample Selection:</w:t>
      </w:r>
      <w:bookmarkEnd w:id="44"/>
      <w:bookmarkEnd w:id="45"/>
      <w:bookmarkEnd w:id="46"/>
    </w:p>
    <w:p w14:paraId="6256DC05" w14:textId="77777777" w:rsidR="00C80E76" w:rsidRPr="00C80E76" w:rsidRDefault="00C80E76" w:rsidP="00C80E76"/>
    <w:p w14:paraId="7B53BF9C" w14:textId="77777777" w:rsidR="004766CC" w:rsidRPr="004766CC" w:rsidRDefault="004766CC" w:rsidP="004766CC">
      <w:pPr>
        <w:spacing w:line="480" w:lineRule="auto"/>
        <w:ind w:firstLine="720"/>
        <w:jc w:val="both"/>
        <w:rPr>
          <w:rFonts w:ascii="Times New Roman" w:eastAsia="Times New Roman" w:hAnsi="Times New Roman" w:cs="Times New Roman"/>
          <w:color w:val="000000" w:themeColor="text1"/>
          <w:shd w:val="clear" w:color="auto" w:fill="FFFFFF"/>
        </w:rPr>
      </w:pPr>
      <w:r w:rsidRPr="004766CC">
        <w:rPr>
          <w:rFonts w:ascii="Times New Roman" w:eastAsia="Times New Roman" w:hAnsi="Times New Roman" w:cs="Times New Roman"/>
          <w:color w:val="000000" w:themeColor="text1"/>
        </w:rPr>
        <w:t xml:space="preserve">Respiratory virus testing results were ascertained from Hamilton sites of the Flu and Other Respiratory Viruses Research (FOREVER) Cohort. As of June 2018, the FOREVER Cohort included results of all respiratory virus testing conducted by 11 Public Health Ontario laboratories and eight academic hospital-based laboratories between May 1, 2009 and May 31, 2014. From this cohort, patients with RSV, hMPV, and Influenza A who were admitted to St. Joseph Healthcare Hamilton (n=416), Hamilton General Hospital (n=297), or The </w:t>
      </w:r>
      <w:proofErr w:type="spellStart"/>
      <w:r w:rsidRPr="004766CC">
        <w:rPr>
          <w:rFonts w:ascii="Times New Roman" w:eastAsia="Times New Roman" w:hAnsi="Times New Roman" w:cs="Times New Roman"/>
          <w:color w:val="000000" w:themeColor="text1"/>
          <w:shd w:val="clear" w:color="auto" w:fill="FFFFFF"/>
        </w:rPr>
        <w:t>Juravinski</w:t>
      </w:r>
      <w:proofErr w:type="spellEnd"/>
      <w:r w:rsidRPr="004766CC">
        <w:rPr>
          <w:rFonts w:ascii="Times New Roman" w:eastAsia="Times New Roman" w:hAnsi="Times New Roman" w:cs="Times New Roman"/>
          <w:color w:val="000000" w:themeColor="text1"/>
          <w:shd w:val="clear" w:color="auto" w:fill="FFFFFF"/>
        </w:rPr>
        <w:t xml:space="preserve"> Hospital (n=291), as identified through the Institutional Information System, between January 1, 2011 and May 31, 2014, where included. All respiratory samples from the Hamilton Regional Laboratory, during this time frame, were tested with multiplex RT-PCR at the Hamilton Regional Laboratory Medicine Program’s Regional Virology/Molecular Laboratory, located at St. Joseph’s Healthcare Hamilton. </w:t>
      </w:r>
      <w:r w:rsidRPr="004766CC">
        <w:rPr>
          <w:rFonts w:ascii="Times New Roman" w:hAnsi="Times New Roman" w:cs="Times New Roman"/>
        </w:rPr>
        <w:t>The use of data in this project was authorized under section 45 of Ontario’s Personal Health Information Protection Act, which does not require review by a Research Ethics Board.</w:t>
      </w:r>
    </w:p>
    <w:p w14:paraId="0CE2A546" w14:textId="371A616C" w:rsidR="00C80E76" w:rsidRPr="00C80E76" w:rsidRDefault="004766CC" w:rsidP="00C80E76">
      <w:pPr>
        <w:spacing w:line="480" w:lineRule="auto"/>
        <w:ind w:firstLine="720"/>
        <w:jc w:val="both"/>
        <w:rPr>
          <w:rFonts w:ascii="Times New Roman" w:eastAsia="Times New Roman" w:hAnsi="Times New Roman" w:cs="Times New Roman"/>
          <w:color w:val="000000" w:themeColor="text1"/>
          <w:shd w:val="clear" w:color="auto" w:fill="FFFFFF"/>
        </w:rPr>
      </w:pPr>
      <w:r w:rsidRPr="004766CC">
        <w:rPr>
          <w:rFonts w:ascii="Times New Roman" w:eastAsia="Times New Roman" w:hAnsi="Times New Roman" w:cs="Times New Roman"/>
          <w:color w:val="000000" w:themeColor="text1"/>
          <w:shd w:val="clear" w:color="auto" w:fill="FFFFFF"/>
        </w:rPr>
        <w:t xml:space="preserve"> Patients included in the analysis must first have had a valid identification number that facilitates linking laboratory data to administrative data, they must </w:t>
      </w:r>
      <w:r w:rsidR="0093708C">
        <w:rPr>
          <w:rFonts w:ascii="Times New Roman" w:eastAsia="Times New Roman" w:hAnsi="Times New Roman" w:cs="Times New Roman"/>
          <w:color w:val="000000" w:themeColor="text1"/>
          <w:shd w:val="clear" w:color="auto" w:fill="FFFFFF"/>
        </w:rPr>
        <w:t xml:space="preserve">have </w:t>
      </w:r>
      <w:r w:rsidRPr="004766CC">
        <w:rPr>
          <w:rFonts w:ascii="Times New Roman" w:eastAsia="Times New Roman" w:hAnsi="Times New Roman" w:cs="Times New Roman"/>
          <w:color w:val="000000" w:themeColor="text1"/>
          <w:shd w:val="clear" w:color="auto" w:fill="FFFFFF"/>
        </w:rPr>
        <w:t>be</w:t>
      </w:r>
      <w:r w:rsidR="0093708C">
        <w:rPr>
          <w:rFonts w:ascii="Times New Roman" w:eastAsia="Times New Roman" w:hAnsi="Times New Roman" w:cs="Times New Roman"/>
          <w:color w:val="000000" w:themeColor="text1"/>
          <w:shd w:val="clear" w:color="auto" w:fill="FFFFFF"/>
        </w:rPr>
        <w:t>en</w:t>
      </w:r>
      <w:r w:rsidRPr="004766CC">
        <w:rPr>
          <w:rFonts w:ascii="Times New Roman" w:eastAsia="Times New Roman" w:hAnsi="Times New Roman" w:cs="Times New Roman"/>
          <w:color w:val="000000" w:themeColor="text1"/>
          <w:shd w:val="clear" w:color="auto" w:fill="FFFFFF"/>
        </w:rPr>
        <w:t xml:space="preserve"> over the age of 18, and they must have tested positive for RSV, hMPV, or Influenza A during the designated time frame. Patients with missing age or birthdate, sex, or with postal codes from outside of Ontario were excluded due to incomplete information. </w:t>
      </w:r>
      <w:r w:rsidRPr="004766CC">
        <w:rPr>
          <w:rFonts w:ascii="Times New Roman" w:hAnsi="Times New Roman" w:cs="Times New Roman"/>
          <w:color w:val="000000" w:themeColor="text1"/>
          <w:shd w:val="clear" w:color="auto" w:fill="FFFFFF"/>
        </w:rPr>
        <w:t>Patients were included if this was their first hospitalization in their episode of care. If the date of the positive PCR test was within 3 days following admission to the hospital</w:t>
      </w:r>
      <w:r w:rsidRPr="004766CC">
        <w:rPr>
          <w:rFonts w:ascii="Times New Roman" w:eastAsia="Times New Roman" w:hAnsi="Times New Roman" w:cs="Times New Roman"/>
          <w:color w:val="000000" w:themeColor="text1"/>
          <w:shd w:val="clear" w:color="auto" w:fill="FFFFFF"/>
        </w:rPr>
        <w:t xml:space="preserve"> patients were defined as having community acquired infection and those with a positive PCR after 3 days of hospitalization were defined as having hospital acquired infections. </w:t>
      </w:r>
    </w:p>
    <w:p w14:paraId="04C89863" w14:textId="77777777" w:rsidR="004766CC" w:rsidRDefault="004766CC" w:rsidP="00C80E76">
      <w:pPr>
        <w:pStyle w:val="Heading3"/>
        <w:rPr>
          <w:rFonts w:ascii="Times New Roman" w:eastAsia="Times New Roman" w:hAnsi="Times New Roman" w:cs="Times New Roman"/>
          <w:b/>
          <w:color w:val="000000" w:themeColor="text1"/>
          <w:shd w:val="clear" w:color="auto" w:fill="FFFFFF"/>
        </w:rPr>
      </w:pPr>
      <w:bookmarkStart w:id="47" w:name="_Toc519437663"/>
      <w:bookmarkStart w:id="48" w:name="_Toc519437891"/>
      <w:r w:rsidRPr="004766CC">
        <w:rPr>
          <w:rFonts w:ascii="Times New Roman" w:eastAsia="Times New Roman" w:hAnsi="Times New Roman" w:cs="Times New Roman"/>
          <w:b/>
          <w:color w:val="000000" w:themeColor="text1"/>
          <w:shd w:val="clear" w:color="auto" w:fill="FFFFFF"/>
        </w:rPr>
        <w:lastRenderedPageBreak/>
        <w:t>Measures and outcomes:</w:t>
      </w:r>
      <w:bookmarkEnd w:id="47"/>
      <w:bookmarkEnd w:id="48"/>
    </w:p>
    <w:p w14:paraId="7378B0C0" w14:textId="77777777" w:rsidR="00C80E76" w:rsidRPr="00C80E76" w:rsidRDefault="00C80E76" w:rsidP="00C80E76"/>
    <w:p w14:paraId="1E8ACD35" w14:textId="66045158" w:rsidR="004766CC" w:rsidRPr="004766CC" w:rsidRDefault="004766CC" w:rsidP="004766CC">
      <w:pPr>
        <w:widowControl w:val="0"/>
        <w:autoSpaceDE w:val="0"/>
        <w:autoSpaceDN w:val="0"/>
        <w:adjustRightInd w:val="0"/>
        <w:spacing w:line="480" w:lineRule="auto"/>
        <w:ind w:firstLine="360"/>
        <w:jc w:val="both"/>
        <w:rPr>
          <w:rFonts w:ascii="Times New Roman" w:hAnsi="Times New Roman" w:cs="Times New Roman"/>
          <w:color w:val="000000" w:themeColor="text1"/>
        </w:rPr>
      </w:pPr>
      <w:r w:rsidRPr="004766CC">
        <w:rPr>
          <w:rFonts w:ascii="Times New Roman" w:eastAsia="Times New Roman" w:hAnsi="Times New Roman" w:cs="Times New Roman"/>
          <w:color w:val="000000" w:themeColor="text1"/>
          <w:shd w:val="clear" w:color="auto" w:fill="FFFFFF"/>
        </w:rPr>
        <w:t xml:space="preserve">Hospital admissions were defined as episodes of care which included transfer to a different hospital within 6 hours, or readmission to same hospital within 48 hours. All episodes of care were censored at 30 days. The dataset was not unique by patient, with 18 patients having more than one episode of care. There were patients (n&lt;5) with additional episodes of care within 30 days of discharge from the first for a distinct respiratory pathogen. For these patients, their second admission was excluded from the analysis. For those that had a second episode of care within the same season that was beyond 30 days following discharge of the first, and those that that had a second episode of care in a different season all episodes were included in the analysis. Age, sex, </w:t>
      </w:r>
      <w:proofErr w:type="spellStart"/>
      <w:r w:rsidRPr="004766CC">
        <w:rPr>
          <w:rFonts w:ascii="Times New Roman" w:eastAsia="Times New Roman" w:hAnsi="Times New Roman" w:cs="Times New Roman"/>
          <w:color w:val="000000" w:themeColor="text1"/>
          <w:shd w:val="clear" w:color="auto" w:fill="FFFFFF"/>
        </w:rPr>
        <w:t>Charlson</w:t>
      </w:r>
      <w:proofErr w:type="spellEnd"/>
      <w:r w:rsidRPr="004766CC">
        <w:rPr>
          <w:rFonts w:ascii="Times New Roman" w:eastAsia="Times New Roman" w:hAnsi="Times New Roman" w:cs="Times New Roman"/>
          <w:color w:val="000000" w:themeColor="text1"/>
          <w:shd w:val="clear" w:color="auto" w:fill="FFFFFF"/>
        </w:rPr>
        <w:t xml:space="preserve"> Comorbidity score, and hospital were included for all patients.</w:t>
      </w:r>
      <w:r w:rsidRPr="004766CC">
        <w:rPr>
          <w:rFonts w:ascii="Times New Roman" w:hAnsi="Times New Roman" w:cs="Times New Roman"/>
          <w:color w:val="000000" w:themeColor="text1"/>
        </w:rPr>
        <w:t xml:space="preserve"> </w:t>
      </w:r>
      <w:proofErr w:type="spellStart"/>
      <w:r w:rsidRPr="004766CC">
        <w:rPr>
          <w:rFonts w:ascii="Times New Roman" w:hAnsi="Times New Roman" w:cs="Times New Roman"/>
          <w:color w:val="000000" w:themeColor="text1"/>
        </w:rPr>
        <w:t>Charlson</w:t>
      </w:r>
      <w:proofErr w:type="spellEnd"/>
      <w:r w:rsidRPr="004766CC">
        <w:rPr>
          <w:rFonts w:ascii="Times New Roman" w:hAnsi="Times New Roman" w:cs="Times New Roman"/>
          <w:color w:val="000000" w:themeColor="text1"/>
        </w:rPr>
        <w:t xml:space="preserve"> Comorbidity scores were calculated using </w:t>
      </w:r>
      <w:r w:rsidRPr="004766CC">
        <w:rPr>
          <w:rFonts w:ascii="Times New Roman" w:hAnsi="Times New Roman" w:cs="Times New Roman"/>
          <w:i/>
          <w:color w:val="000000" w:themeColor="text1"/>
        </w:rPr>
        <w:t>International Classification of Disease, 10</w:t>
      </w:r>
      <w:r w:rsidRPr="004766CC">
        <w:rPr>
          <w:rFonts w:ascii="Times New Roman" w:hAnsi="Times New Roman" w:cs="Times New Roman"/>
          <w:i/>
          <w:color w:val="000000" w:themeColor="text1"/>
          <w:vertAlign w:val="superscript"/>
        </w:rPr>
        <w:t>th</w:t>
      </w:r>
      <w:r w:rsidRPr="004766CC">
        <w:rPr>
          <w:rFonts w:ascii="Times New Roman" w:hAnsi="Times New Roman" w:cs="Times New Roman"/>
          <w:i/>
          <w:color w:val="000000" w:themeColor="text1"/>
        </w:rPr>
        <w:t xml:space="preserve"> Revision </w:t>
      </w:r>
      <w:r w:rsidRPr="004766CC">
        <w:rPr>
          <w:rFonts w:ascii="Times New Roman" w:hAnsi="Times New Roman" w:cs="Times New Roman"/>
          <w:color w:val="000000" w:themeColor="text1"/>
        </w:rPr>
        <w:t>(ICD-10) codes on the index date of admission to the hospital</w:t>
      </w:r>
      <w:r w:rsidRPr="004766CC">
        <w:rPr>
          <w:rFonts w:ascii="Times New Roman" w:hAnsi="Times New Roman" w:cs="Times New Roman"/>
          <w:color w:val="000000" w:themeColor="text1"/>
        </w:rPr>
        <w:fldChar w:fldCharType="begin">
          <w:fldData xml:space="preserve">PEVuZE5vdGU+PENpdGU+PEF1dGhvcj5DaGFybHNvbjwvQXV0aG9yPjxZZWFyPjE5ODc8L1llYXI+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=
</w:fldData>
        </w:fldChar>
      </w:r>
      <w:r w:rsidR="00A603DE">
        <w:rPr>
          <w:rFonts w:ascii="Times New Roman" w:hAnsi="Times New Roman" w:cs="Times New Roman"/>
          <w:color w:val="000000" w:themeColor="text1"/>
        </w:rPr>
        <w:instrText xml:space="preserve"> ADDIN EN.CITE </w:instrText>
      </w:r>
      <w:r w:rsidR="00A603DE">
        <w:rPr>
          <w:rFonts w:ascii="Times New Roman" w:hAnsi="Times New Roman" w:cs="Times New Roman"/>
          <w:color w:val="000000" w:themeColor="text1"/>
        </w:rPr>
        <w:fldChar w:fldCharType="begin">
          <w:fldData xml:space="preserve">PEVuZE5vdGU+PENpdGU+PEF1dGhvcj5DaGFybHNvbjwvQXV0aG9yPjxZZWFyPjE5ODc8L1llYXI+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=
</w:fldData>
        </w:fldChar>
      </w:r>
      <w:r w:rsidR="00A603DE">
        <w:rPr>
          <w:rFonts w:ascii="Times New Roman" w:hAnsi="Times New Roman" w:cs="Times New Roman"/>
          <w:color w:val="000000" w:themeColor="text1"/>
        </w:rPr>
        <w:instrText xml:space="preserve"> ADDIN EN.CITE.DATA </w:instrText>
      </w:r>
      <w:r w:rsidR="00A603DE">
        <w:rPr>
          <w:rFonts w:ascii="Times New Roman" w:hAnsi="Times New Roman" w:cs="Times New Roman"/>
          <w:color w:val="000000" w:themeColor="text1"/>
        </w:rPr>
      </w:r>
      <w:r w:rsidR="00A603DE">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r>
      <w:r w:rsidRPr="004766CC">
        <w:rPr>
          <w:rFonts w:ascii="Times New Roman" w:hAnsi="Times New Roman" w:cs="Times New Roman"/>
          <w:color w:val="000000" w:themeColor="text1"/>
        </w:rPr>
        <w:fldChar w:fldCharType="separate"/>
      </w:r>
      <w:r w:rsidR="00A603DE">
        <w:rPr>
          <w:rFonts w:ascii="Times New Roman" w:hAnsi="Times New Roman" w:cs="Times New Roman"/>
          <w:noProof/>
          <w:color w:val="000000" w:themeColor="text1"/>
        </w:rPr>
        <w:t>(62, 66)</w:t>
      </w:r>
      <w:r w:rsidRPr="004766CC">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t>.</w:t>
      </w:r>
      <w:r w:rsidRPr="004766CC">
        <w:rPr>
          <w:rFonts w:ascii="Times New Roman" w:eastAsia="Times New Roman" w:hAnsi="Times New Roman" w:cs="Times New Roman"/>
          <w:color w:val="000000" w:themeColor="text1"/>
          <w:shd w:val="clear" w:color="auto" w:fill="FFFFFF"/>
        </w:rPr>
        <w:t xml:space="preserve"> These variables were collected from the </w:t>
      </w:r>
      <w:r w:rsidRPr="004766CC">
        <w:rPr>
          <w:rFonts w:ascii="Times New Roman" w:hAnsi="Times New Roman" w:cs="Times New Roman"/>
          <w:color w:val="000000" w:themeColor="text1"/>
        </w:rPr>
        <w:t xml:space="preserve">Discharge Abstract Database of the Canadian Institute for Health Information. </w:t>
      </w:r>
      <w:r w:rsidRPr="004766CC">
        <w:rPr>
          <w:rFonts w:ascii="Times New Roman" w:eastAsia="Times New Roman" w:hAnsi="Times New Roman" w:cs="Times New Roman"/>
          <w:color w:val="000000" w:themeColor="text1"/>
          <w:shd w:val="clear" w:color="auto" w:fill="FFFFFF"/>
        </w:rPr>
        <w:t xml:space="preserve">Patients living condition prior to admission was defined as either residing in long-term care (LTC) or not. Residing in long-term care was defined as patients who had an Ontario Drug Benefit claim that was from an LTC facility within one-year of hospital admission, if there was a physician billing with a LTC flag, or if there was a documented assessment date in the Continuing Care Reporting System-LTC database. </w:t>
      </w:r>
    </w:p>
    <w:p w14:paraId="4DEF296B" w14:textId="77777777" w:rsidR="004766CC" w:rsidRPr="004766CC" w:rsidRDefault="004766CC" w:rsidP="004766CC">
      <w:pPr>
        <w:widowControl w:val="0"/>
        <w:autoSpaceDE w:val="0"/>
        <w:autoSpaceDN w:val="0"/>
        <w:adjustRightInd w:val="0"/>
        <w:spacing w:line="480" w:lineRule="auto"/>
        <w:ind w:firstLine="360"/>
        <w:jc w:val="both"/>
        <w:rPr>
          <w:rFonts w:ascii="Times New Roman" w:eastAsia="Times New Roman" w:hAnsi="Times New Roman" w:cs="Times New Roman"/>
          <w:color w:val="000000" w:themeColor="text1"/>
          <w:shd w:val="clear" w:color="auto" w:fill="FFFFFF"/>
        </w:rPr>
      </w:pPr>
      <w:r w:rsidRPr="004766CC">
        <w:rPr>
          <w:rFonts w:ascii="Times New Roman" w:eastAsia="Times New Roman" w:hAnsi="Times New Roman" w:cs="Times New Roman"/>
          <w:color w:val="000000" w:themeColor="text1"/>
          <w:shd w:val="clear" w:color="auto" w:fill="FFFFFF"/>
        </w:rPr>
        <w:t xml:space="preserve">All outcomes were censored at 30-days post specimen collection, these included ICU admission, all-cause mortality, length of stay (LOS), remaining in hospital at 30 days, discharge to LTC, and discharge to rehabilitation facility. ICU admission, all cause mortality, LOS, remaining in hospital at 30 days, discharge to LTC, and 30-day readmission were collected from the </w:t>
      </w:r>
      <w:r w:rsidRPr="004766CC">
        <w:rPr>
          <w:rFonts w:ascii="Times New Roman" w:hAnsi="Times New Roman" w:cs="Times New Roman"/>
          <w:color w:val="000000" w:themeColor="text1"/>
        </w:rPr>
        <w:t xml:space="preserve">Database of the Canadian Institute for Health Information dataset. Admission to a rehabilitation </w:t>
      </w:r>
      <w:r w:rsidRPr="004766CC">
        <w:rPr>
          <w:rFonts w:ascii="Times New Roman" w:hAnsi="Times New Roman" w:cs="Times New Roman"/>
          <w:color w:val="000000" w:themeColor="text1"/>
        </w:rPr>
        <w:lastRenderedPageBreak/>
        <w:t>facility was identified through the National Rehabilitation Service database. Patients who were admitted to rehabilitation within 7 days of discharge from the hospital were considered. Furthermore, patients who were admitted to a rehabilitation for reasons that suggested they were likely in rehabilitation prior to hospitalization were excluded. Conditions that warranted this exclusion</w:t>
      </w:r>
      <w:r w:rsidRPr="004766CC">
        <w:rPr>
          <w:rFonts w:ascii="Times New Roman" w:eastAsia="Times New Roman" w:hAnsi="Times New Roman" w:cs="Times New Roman"/>
          <w:color w:val="000000" w:themeColor="text1"/>
          <w:shd w:val="clear" w:color="auto" w:fill="FFFFFF"/>
        </w:rPr>
        <w:t xml:space="preserve"> included joint replacement, leg amputation, etc. (n &lt; 5).  </w:t>
      </w:r>
    </w:p>
    <w:p w14:paraId="6B14CC6E" w14:textId="77777777" w:rsidR="004766CC" w:rsidRPr="004766CC" w:rsidRDefault="004766CC" w:rsidP="00C80E76">
      <w:pPr>
        <w:pStyle w:val="Heading3"/>
        <w:rPr>
          <w:rFonts w:ascii="Times New Roman" w:eastAsia="Times New Roman" w:hAnsi="Times New Roman" w:cs="Times New Roman"/>
          <w:b/>
          <w:color w:val="000000" w:themeColor="text1"/>
          <w:shd w:val="clear" w:color="auto" w:fill="FFFFFF"/>
        </w:rPr>
      </w:pPr>
      <w:bookmarkStart w:id="49" w:name="_Toc515019110"/>
      <w:bookmarkStart w:id="50" w:name="_Toc519437664"/>
      <w:bookmarkStart w:id="51" w:name="_Toc519437892"/>
      <w:r w:rsidRPr="004766CC">
        <w:rPr>
          <w:rFonts w:ascii="Times New Roman" w:eastAsia="Times New Roman" w:hAnsi="Times New Roman" w:cs="Times New Roman"/>
          <w:b/>
          <w:color w:val="000000" w:themeColor="text1"/>
          <w:shd w:val="clear" w:color="auto" w:fill="FFFFFF"/>
        </w:rPr>
        <w:t>Analysis:</w:t>
      </w:r>
      <w:bookmarkEnd w:id="49"/>
      <w:bookmarkEnd w:id="50"/>
      <w:bookmarkEnd w:id="51"/>
    </w:p>
    <w:p w14:paraId="17F37AA5" w14:textId="77777777" w:rsidR="004766CC" w:rsidRPr="004766CC" w:rsidRDefault="004766CC" w:rsidP="004766CC">
      <w:pPr>
        <w:rPr>
          <w:rFonts w:ascii="Times New Roman" w:hAnsi="Times New Roman" w:cs="Times New Roman"/>
        </w:rPr>
      </w:pPr>
    </w:p>
    <w:p w14:paraId="72B4C7F5" w14:textId="252FF90D"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Descriptive statistics were reported to determine study sample characteristics. All continuous variables were reported as medians and ranges. Dichotomous variables were reported as counts and frequencies. Descriptive statistics were stratified by hospital and results for patients hospitalized at St. Joseph Healthcare Hamilton were compared to the prior chart review study for validation. Patients with hospital-acquired infections were not included in the primary analyses and only reported, separately, in a descriptive capacity. Complete case analysis was conducted. Wilcoxon rank sum tests were used to compare continuous variables. Associations between dichotomous variables were examined with chi squared tests and quantified with odds ratios. Multivariable logistic regression models were built to evaluate dichotomous outcomes of ICU admission, mortality, severe disease (defined as mortality or ICU admission), change in disposition that resulted in a higher level of care following discharge or at 30 days (remaining in hospital, transfer to rehabilitation, transfer to long-term care), and hospital readmission within 30 days of discharge. Length of stay was evaluated through a Cox proportional hazards model. The event was defined as discharge from the hospital, those that remained in hospital at 30 days and those that experienced mortality were censored. Statistical significance was considered to be p values less than 0.05. Results were reported as odds ratios or hazard ratios with 95% confidence intervals. Sex, age, hospital, and </w:t>
      </w:r>
      <w:proofErr w:type="spellStart"/>
      <w:r w:rsidRPr="004766CC">
        <w:rPr>
          <w:rFonts w:ascii="Times New Roman" w:hAnsi="Times New Roman" w:cs="Times New Roman"/>
          <w:color w:val="000000" w:themeColor="text1"/>
        </w:rPr>
        <w:t>Charlson</w:t>
      </w:r>
      <w:proofErr w:type="spellEnd"/>
      <w:r w:rsidRPr="004766CC">
        <w:rPr>
          <w:rFonts w:ascii="Times New Roman" w:hAnsi="Times New Roman" w:cs="Times New Roman"/>
          <w:color w:val="000000" w:themeColor="text1"/>
        </w:rPr>
        <w:t xml:space="preserve"> Comorbidity scores were included in all models. Comorbidity </w:t>
      </w:r>
      <w:r w:rsidRPr="004766CC">
        <w:rPr>
          <w:rFonts w:ascii="Times New Roman" w:hAnsi="Times New Roman" w:cs="Times New Roman"/>
          <w:color w:val="000000" w:themeColor="text1"/>
        </w:rPr>
        <w:lastRenderedPageBreak/>
        <w:t>scores and age were included as continuous variables.</w:t>
      </w:r>
      <w:r w:rsidR="0093708C">
        <w:rPr>
          <w:rFonts w:ascii="Times New Roman" w:hAnsi="Times New Roman" w:cs="Times New Roman"/>
          <w:color w:val="000000" w:themeColor="text1"/>
        </w:rPr>
        <w:t xml:space="preserve"> </w:t>
      </w:r>
      <w:r w:rsidRPr="004766CC">
        <w:rPr>
          <w:rFonts w:ascii="Times New Roman" w:hAnsi="Times New Roman" w:cs="Times New Roman"/>
          <w:color w:val="000000" w:themeColor="text1"/>
        </w:rPr>
        <w:t xml:space="preserve">In the model considering change in disposition following hospital discharge, living condition prior to hospitalization was included. </w:t>
      </w:r>
      <w:r w:rsidR="0093708C">
        <w:rPr>
          <w:rFonts w:ascii="Times New Roman" w:hAnsi="Times New Roman" w:cs="Times New Roman"/>
          <w:color w:val="000000" w:themeColor="text1"/>
        </w:rPr>
        <w:t xml:space="preserve">Models were built on the basis of biological plausibility. </w:t>
      </w:r>
      <w:r w:rsidRPr="004766CC">
        <w:rPr>
          <w:rFonts w:ascii="Times New Roman" w:hAnsi="Times New Roman" w:cs="Times New Roman"/>
          <w:color w:val="000000" w:themeColor="text1"/>
        </w:rPr>
        <w:t xml:space="preserve">Goodness of fit was assessed through </w:t>
      </w:r>
      <w:proofErr w:type="spellStart"/>
      <w:r w:rsidRPr="004766CC">
        <w:rPr>
          <w:rFonts w:ascii="Times New Roman" w:hAnsi="Times New Roman" w:cs="Times New Roman"/>
          <w:color w:val="000000" w:themeColor="text1"/>
        </w:rPr>
        <w:t>Hosmer-Lemeshow</w:t>
      </w:r>
      <w:proofErr w:type="spellEnd"/>
      <w:r w:rsidRPr="004766CC">
        <w:rPr>
          <w:rFonts w:ascii="Times New Roman" w:hAnsi="Times New Roman" w:cs="Times New Roman"/>
          <w:color w:val="000000" w:themeColor="text1"/>
        </w:rPr>
        <w:t xml:space="preserve"> test statistics. For Cox proportional hazard models, AIC with and without covariates were compared to assess fit of model. Multicollinearity was assessed through standard error estimates, anything less than 2 was consider acceptable. All analysis of data from the administrative cohort was conducted in SAS enterprise 7.1. </w:t>
      </w:r>
    </w:p>
    <w:p w14:paraId="70E52E6D" w14:textId="7236E3FD" w:rsidR="00C80E76" w:rsidRPr="00C80E76" w:rsidRDefault="004766CC" w:rsidP="00C80E76">
      <w:pPr>
        <w:pStyle w:val="Heading2"/>
        <w:rPr>
          <w:rFonts w:ascii="Times New Roman" w:hAnsi="Times New Roman" w:cs="Times New Roman"/>
          <w:b/>
          <w:color w:val="000000" w:themeColor="text1"/>
        </w:rPr>
      </w:pPr>
      <w:bookmarkStart w:id="52" w:name="_Toc519437665"/>
      <w:bookmarkStart w:id="53" w:name="_Toc519437893"/>
      <w:r w:rsidRPr="004766CC">
        <w:rPr>
          <w:rFonts w:ascii="Times New Roman" w:hAnsi="Times New Roman" w:cs="Times New Roman"/>
          <w:b/>
          <w:color w:val="000000" w:themeColor="text1"/>
        </w:rPr>
        <w:t>Results:</w:t>
      </w:r>
      <w:bookmarkEnd w:id="52"/>
      <w:bookmarkEnd w:id="53"/>
    </w:p>
    <w:p w14:paraId="2332EE48" w14:textId="5C752901" w:rsidR="00C80E76" w:rsidRPr="00C80E76" w:rsidRDefault="00C80E76" w:rsidP="00C80E76">
      <w:pPr>
        <w:pStyle w:val="Heading3"/>
        <w:rPr>
          <w:rFonts w:ascii="Times New Roman" w:hAnsi="Times New Roman" w:cs="Times New Roman"/>
          <w:b/>
          <w:color w:val="000000" w:themeColor="text1"/>
        </w:rPr>
      </w:pPr>
      <w:bookmarkStart w:id="54" w:name="_Toc519437666"/>
      <w:bookmarkStart w:id="55" w:name="_Toc519437894"/>
      <w:r w:rsidRPr="00C80E76">
        <w:rPr>
          <w:rFonts w:ascii="Times New Roman" w:hAnsi="Times New Roman" w:cs="Times New Roman"/>
          <w:b/>
          <w:color w:val="000000" w:themeColor="text1"/>
        </w:rPr>
        <w:t>Community Acquired Infections:</w:t>
      </w:r>
      <w:bookmarkEnd w:id="54"/>
      <w:bookmarkEnd w:id="55"/>
    </w:p>
    <w:p w14:paraId="6DEB2487" w14:textId="77777777" w:rsidR="00C80E76" w:rsidRPr="00C80E76" w:rsidRDefault="00C80E76" w:rsidP="00C80E76"/>
    <w:p w14:paraId="5A40FE6B" w14:textId="77777777"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Between January 1, 2011 and May 31, 2014, 1,003 patients from the community or LTC facilities were admitted to one of the three major acute care hospitals in Hamilton, Ontario with RSV, hMPV, or Influenza A. Influenza A was the most common illness while RSV and hMPV were each half as common. Similar proportions of each sex were infected across infection groups, and females were over represented (56.2%). Patients with RSV (P&lt;0.001) and hMPV (P=0.04) were more likely to be older than those with Influenza A, and those with RSV were more likely to be older than those with hMPV (P&lt;0.001) (Table 1). A higher proportion of patients presented to St. Joseph’s Healthcare Hamilton (n=416), the regional care centre for respiratory diseases and dialysis, with the indicated infections than presented to the other two hospitals (The </w:t>
      </w:r>
      <w:proofErr w:type="spellStart"/>
      <w:r w:rsidRPr="004766CC">
        <w:rPr>
          <w:rFonts w:ascii="Times New Roman" w:hAnsi="Times New Roman" w:cs="Times New Roman"/>
          <w:color w:val="000000" w:themeColor="text1"/>
        </w:rPr>
        <w:t>Jurivinski</w:t>
      </w:r>
      <w:proofErr w:type="spellEnd"/>
      <w:r w:rsidRPr="004766CC">
        <w:rPr>
          <w:rFonts w:ascii="Times New Roman" w:hAnsi="Times New Roman" w:cs="Times New Roman"/>
          <w:color w:val="000000" w:themeColor="text1"/>
        </w:rPr>
        <w:t xml:space="preserve"> Hospital=297, Hamilton General Hospital=291) included in the study. No significant differences in the proportions of patients with each virus were observed between hospitals; however, patients with RSV and hMPV did appear to be more likely to be admitted to The </w:t>
      </w:r>
      <w:proofErr w:type="spellStart"/>
      <w:r w:rsidRPr="004766CC">
        <w:rPr>
          <w:rFonts w:ascii="Times New Roman" w:hAnsi="Times New Roman" w:cs="Times New Roman"/>
          <w:color w:val="000000" w:themeColor="text1"/>
        </w:rPr>
        <w:t>Juravinski</w:t>
      </w:r>
      <w:proofErr w:type="spellEnd"/>
      <w:r w:rsidRPr="004766CC">
        <w:rPr>
          <w:rFonts w:ascii="Times New Roman" w:hAnsi="Times New Roman" w:cs="Times New Roman"/>
          <w:color w:val="000000" w:themeColor="text1"/>
        </w:rPr>
        <w:t xml:space="preserve"> Hospital (RSV: OR:1.26, 95% CI: 0.86 to 1.84; hMPV: OR:1.38, 95% CI: 0.93 to 2.04) compared to Hamilton General Hospital (Table 1).</w:t>
      </w:r>
    </w:p>
    <w:p w14:paraId="2B156BBF" w14:textId="77777777" w:rsidR="00A603DE" w:rsidRDefault="00A603DE" w:rsidP="004766CC">
      <w:pPr>
        <w:spacing w:line="480" w:lineRule="auto"/>
        <w:jc w:val="both"/>
        <w:rPr>
          <w:rFonts w:ascii="Times New Roman" w:hAnsi="Times New Roman" w:cs="Times New Roman"/>
          <w:b/>
          <w:color w:val="000000" w:themeColor="text1"/>
        </w:rPr>
      </w:pPr>
    </w:p>
    <w:p w14:paraId="0A6D47CF" w14:textId="77777777" w:rsidR="004766CC" w:rsidRPr="004766CC" w:rsidRDefault="004766CC" w:rsidP="004766CC">
      <w:pPr>
        <w:spacing w:line="480" w:lineRule="auto"/>
        <w:jc w:val="both"/>
        <w:rPr>
          <w:rFonts w:ascii="Times New Roman" w:hAnsi="Times New Roman" w:cs="Times New Roman"/>
          <w:color w:val="000000" w:themeColor="text1"/>
        </w:rPr>
      </w:pPr>
      <w:r w:rsidRPr="004766CC">
        <w:rPr>
          <w:rFonts w:ascii="Times New Roman" w:hAnsi="Times New Roman" w:cs="Times New Roman"/>
          <w:b/>
          <w:color w:val="000000" w:themeColor="text1"/>
        </w:rPr>
        <w:lastRenderedPageBreak/>
        <w:t>Table 1. Demographics</w:t>
      </w:r>
    </w:p>
    <w:tbl>
      <w:tblPr>
        <w:tblW w:w="7740" w:type="dxa"/>
        <w:jc w:val="center"/>
        <w:tblLook w:val="04A0" w:firstRow="1" w:lastRow="0" w:firstColumn="1" w:lastColumn="0" w:noHBand="0" w:noVBand="1"/>
      </w:tblPr>
      <w:tblGrid>
        <w:gridCol w:w="3763"/>
        <w:gridCol w:w="1332"/>
        <w:gridCol w:w="1194"/>
        <w:gridCol w:w="1451"/>
      </w:tblGrid>
      <w:tr w:rsidR="004766CC" w:rsidRPr="004766CC" w14:paraId="6DCAC3AB" w14:textId="77777777" w:rsidTr="0093708C">
        <w:trPr>
          <w:trHeight w:val="192"/>
          <w:jc w:val="center"/>
        </w:trPr>
        <w:tc>
          <w:tcPr>
            <w:tcW w:w="3763" w:type="dxa"/>
            <w:tcBorders>
              <w:top w:val="nil"/>
              <w:left w:val="nil"/>
              <w:bottom w:val="nil"/>
              <w:right w:val="nil"/>
            </w:tcBorders>
            <w:shd w:val="clear" w:color="auto" w:fill="auto"/>
            <w:noWrap/>
            <w:vAlign w:val="bottom"/>
            <w:hideMark/>
          </w:tcPr>
          <w:p w14:paraId="1D688A1F" w14:textId="77777777" w:rsidR="004766CC" w:rsidRPr="004766CC" w:rsidRDefault="004766CC" w:rsidP="0093708C">
            <w:pPr>
              <w:rPr>
                <w:rFonts w:ascii="Times New Roman" w:hAnsi="Times New Roman" w:cs="Times New Roman"/>
                <w:color w:val="000000" w:themeColor="text1"/>
                <w:sz w:val="20"/>
                <w:szCs w:val="20"/>
              </w:rPr>
            </w:pPr>
            <w:r w:rsidRPr="004766CC">
              <w:rPr>
                <w:rFonts w:ascii="Times New Roman" w:hAnsi="Times New Roman" w:cs="Times New Roman"/>
                <w:color w:val="000000" w:themeColor="text1"/>
                <w:sz w:val="20"/>
                <w:szCs w:val="20"/>
              </w:rPr>
              <w:t>Variables</w:t>
            </w:r>
          </w:p>
        </w:tc>
        <w:tc>
          <w:tcPr>
            <w:tcW w:w="1332" w:type="dxa"/>
            <w:tcBorders>
              <w:top w:val="nil"/>
              <w:left w:val="nil"/>
              <w:bottom w:val="nil"/>
              <w:right w:val="nil"/>
            </w:tcBorders>
            <w:shd w:val="clear" w:color="auto" w:fill="auto"/>
            <w:noWrap/>
            <w:vAlign w:val="bottom"/>
            <w:hideMark/>
          </w:tcPr>
          <w:p w14:paraId="4E878A66"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Influenza A</w:t>
            </w:r>
          </w:p>
        </w:tc>
        <w:tc>
          <w:tcPr>
            <w:tcW w:w="1194" w:type="dxa"/>
            <w:tcBorders>
              <w:top w:val="nil"/>
              <w:left w:val="nil"/>
              <w:bottom w:val="nil"/>
              <w:right w:val="nil"/>
            </w:tcBorders>
            <w:shd w:val="clear" w:color="auto" w:fill="auto"/>
            <w:noWrap/>
            <w:vAlign w:val="bottom"/>
            <w:hideMark/>
          </w:tcPr>
          <w:p w14:paraId="40D53B4E"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RSV</w:t>
            </w:r>
          </w:p>
        </w:tc>
        <w:tc>
          <w:tcPr>
            <w:tcW w:w="1451" w:type="dxa"/>
            <w:tcBorders>
              <w:top w:val="nil"/>
              <w:left w:val="nil"/>
              <w:bottom w:val="nil"/>
              <w:right w:val="nil"/>
            </w:tcBorders>
            <w:shd w:val="clear" w:color="auto" w:fill="auto"/>
            <w:noWrap/>
            <w:vAlign w:val="bottom"/>
            <w:hideMark/>
          </w:tcPr>
          <w:p w14:paraId="4F50E76B"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hMPV</w:t>
            </w:r>
          </w:p>
        </w:tc>
      </w:tr>
      <w:tr w:rsidR="004766CC" w:rsidRPr="004766CC" w14:paraId="135B0909" w14:textId="77777777" w:rsidTr="0093708C">
        <w:trPr>
          <w:trHeight w:val="192"/>
          <w:jc w:val="center"/>
        </w:trPr>
        <w:tc>
          <w:tcPr>
            <w:tcW w:w="3763" w:type="dxa"/>
            <w:tcBorders>
              <w:top w:val="nil"/>
              <w:left w:val="nil"/>
              <w:bottom w:val="single" w:sz="4" w:space="0" w:color="auto"/>
              <w:right w:val="nil"/>
            </w:tcBorders>
            <w:shd w:val="clear" w:color="auto" w:fill="auto"/>
            <w:noWrap/>
            <w:vAlign w:val="bottom"/>
            <w:hideMark/>
          </w:tcPr>
          <w:p w14:paraId="16C1621F" w14:textId="77777777" w:rsidR="004766CC" w:rsidRPr="004766CC" w:rsidRDefault="004766CC" w:rsidP="0093708C">
            <w:pPr>
              <w:rPr>
                <w:rFonts w:ascii="Times New Roman" w:eastAsia="Times New Roman" w:hAnsi="Times New Roman" w:cs="Times New Roman"/>
                <w:color w:val="000000" w:themeColor="text1"/>
                <w:sz w:val="20"/>
                <w:szCs w:val="20"/>
              </w:rPr>
            </w:pPr>
          </w:p>
        </w:tc>
        <w:tc>
          <w:tcPr>
            <w:tcW w:w="1332" w:type="dxa"/>
            <w:tcBorders>
              <w:top w:val="nil"/>
              <w:left w:val="nil"/>
              <w:bottom w:val="single" w:sz="4" w:space="0" w:color="auto"/>
              <w:right w:val="nil"/>
            </w:tcBorders>
            <w:shd w:val="clear" w:color="auto" w:fill="auto"/>
            <w:noWrap/>
            <w:vAlign w:val="center"/>
            <w:hideMark/>
          </w:tcPr>
          <w:p w14:paraId="13DE016D"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502</w:t>
            </w:r>
          </w:p>
        </w:tc>
        <w:tc>
          <w:tcPr>
            <w:tcW w:w="1194" w:type="dxa"/>
            <w:tcBorders>
              <w:top w:val="nil"/>
              <w:left w:val="nil"/>
              <w:bottom w:val="single" w:sz="4" w:space="0" w:color="auto"/>
              <w:right w:val="nil"/>
            </w:tcBorders>
            <w:shd w:val="clear" w:color="auto" w:fill="auto"/>
            <w:noWrap/>
            <w:vAlign w:val="center"/>
            <w:hideMark/>
          </w:tcPr>
          <w:p w14:paraId="46E974FC"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258</w:t>
            </w:r>
          </w:p>
        </w:tc>
        <w:tc>
          <w:tcPr>
            <w:tcW w:w="1451" w:type="dxa"/>
            <w:tcBorders>
              <w:top w:val="nil"/>
              <w:left w:val="nil"/>
              <w:bottom w:val="single" w:sz="4" w:space="0" w:color="auto"/>
              <w:right w:val="nil"/>
            </w:tcBorders>
            <w:shd w:val="clear" w:color="auto" w:fill="auto"/>
            <w:noWrap/>
            <w:vAlign w:val="center"/>
            <w:hideMark/>
          </w:tcPr>
          <w:p w14:paraId="0539BED8"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243</w:t>
            </w:r>
          </w:p>
        </w:tc>
      </w:tr>
      <w:tr w:rsidR="004766CC" w:rsidRPr="004766CC" w14:paraId="1F44D5AA" w14:textId="77777777" w:rsidTr="0093708C">
        <w:trPr>
          <w:trHeight w:val="192"/>
          <w:jc w:val="center"/>
        </w:trPr>
        <w:tc>
          <w:tcPr>
            <w:tcW w:w="3763" w:type="dxa"/>
            <w:tcBorders>
              <w:top w:val="single" w:sz="4" w:space="0" w:color="auto"/>
              <w:left w:val="nil"/>
              <w:bottom w:val="nil"/>
              <w:right w:val="nil"/>
            </w:tcBorders>
            <w:shd w:val="clear" w:color="auto" w:fill="auto"/>
            <w:noWrap/>
            <w:vAlign w:val="bottom"/>
            <w:hideMark/>
          </w:tcPr>
          <w:p w14:paraId="26766A53"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Male (%)</w:t>
            </w:r>
          </w:p>
        </w:tc>
        <w:tc>
          <w:tcPr>
            <w:tcW w:w="1332" w:type="dxa"/>
            <w:tcBorders>
              <w:top w:val="single" w:sz="4" w:space="0" w:color="auto"/>
              <w:left w:val="nil"/>
              <w:bottom w:val="nil"/>
              <w:right w:val="nil"/>
            </w:tcBorders>
            <w:shd w:val="clear" w:color="auto" w:fill="auto"/>
            <w:noWrap/>
            <w:vAlign w:val="center"/>
            <w:hideMark/>
          </w:tcPr>
          <w:p w14:paraId="27D9B3A4"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226 (45.0)</w:t>
            </w:r>
          </w:p>
        </w:tc>
        <w:tc>
          <w:tcPr>
            <w:tcW w:w="1194" w:type="dxa"/>
            <w:tcBorders>
              <w:top w:val="single" w:sz="4" w:space="0" w:color="auto"/>
              <w:left w:val="nil"/>
              <w:bottom w:val="nil"/>
              <w:right w:val="nil"/>
            </w:tcBorders>
            <w:shd w:val="clear" w:color="auto" w:fill="auto"/>
            <w:noWrap/>
            <w:vAlign w:val="center"/>
            <w:hideMark/>
          </w:tcPr>
          <w:p w14:paraId="65CD6AF9"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103 (39.9)</w:t>
            </w:r>
          </w:p>
        </w:tc>
        <w:tc>
          <w:tcPr>
            <w:tcW w:w="1451" w:type="dxa"/>
            <w:tcBorders>
              <w:top w:val="single" w:sz="4" w:space="0" w:color="auto"/>
              <w:left w:val="nil"/>
              <w:bottom w:val="nil"/>
              <w:right w:val="nil"/>
            </w:tcBorders>
            <w:shd w:val="clear" w:color="auto" w:fill="auto"/>
            <w:noWrap/>
            <w:vAlign w:val="center"/>
            <w:hideMark/>
          </w:tcPr>
          <w:p w14:paraId="148DCED7"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111 (45.6)</w:t>
            </w:r>
          </w:p>
        </w:tc>
      </w:tr>
      <w:tr w:rsidR="004766CC" w:rsidRPr="004766CC" w14:paraId="0180A2E0" w14:textId="77777777" w:rsidTr="0093708C">
        <w:trPr>
          <w:trHeight w:val="185"/>
          <w:jc w:val="center"/>
        </w:trPr>
        <w:tc>
          <w:tcPr>
            <w:tcW w:w="3763" w:type="dxa"/>
            <w:tcBorders>
              <w:top w:val="nil"/>
              <w:left w:val="nil"/>
              <w:right w:val="nil"/>
            </w:tcBorders>
            <w:shd w:val="clear" w:color="auto" w:fill="auto"/>
            <w:noWrap/>
            <w:vAlign w:val="bottom"/>
            <w:hideMark/>
          </w:tcPr>
          <w:p w14:paraId="2EC5A025"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Median Age (Range)</w:t>
            </w:r>
          </w:p>
        </w:tc>
        <w:tc>
          <w:tcPr>
            <w:tcW w:w="1332" w:type="dxa"/>
            <w:tcBorders>
              <w:top w:val="nil"/>
              <w:left w:val="nil"/>
              <w:right w:val="nil"/>
            </w:tcBorders>
            <w:shd w:val="clear" w:color="auto" w:fill="auto"/>
            <w:noWrap/>
            <w:vAlign w:val="center"/>
            <w:hideMark/>
          </w:tcPr>
          <w:p w14:paraId="6E9D668F"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70 (18-101)</w:t>
            </w:r>
          </w:p>
        </w:tc>
        <w:tc>
          <w:tcPr>
            <w:tcW w:w="1194" w:type="dxa"/>
            <w:tcBorders>
              <w:top w:val="nil"/>
              <w:left w:val="nil"/>
              <w:right w:val="nil"/>
            </w:tcBorders>
            <w:shd w:val="clear" w:color="auto" w:fill="auto"/>
            <w:noWrap/>
            <w:vAlign w:val="center"/>
            <w:hideMark/>
          </w:tcPr>
          <w:p w14:paraId="277461DB"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79 (20-97)*</w:t>
            </w:r>
          </w:p>
        </w:tc>
        <w:tc>
          <w:tcPr>
            <w:tcW w:w="1451" w:type="dxa"/>
            <w:tcBorders>
              <w:top w:val="nil"/>
              <w:left w:val="nil"/>
              <w:right w:val="nil"/>
            </w:tcBorders>
            <w:shd w:val="clear" w:color="auto" w:fill="auto"/>
            <w:noWrap/>
            <w:vAlign w:val="center"/>
            <w:hideMark/>
          </w:tcPr>
          <w:p w14:paraId="36DAC33C"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77 (18-103)*†</w:t>
            </w:r>
          </w:p>
        </w:tc>
      </w:tr>
      <w:tr w:rsidR="004766CC" w:rsidRPr="004766CC" w14:paraId="58E596F1" w14:textId="77777777" w:rsidTr="0093708C">
        <w:trPr>
          <w:trHeight w:val="192"/>
          <w:jc w:val="center"/>
        </w:trPr>
        <w:tc>
          <w:tcPr>
            <w:tcW w:w="3763" w:type="dxa"/>
            <w:tcBorders>
              <w:top w:val="nil"/>
              <w:left w:val="nil"/>
              <w:bottom w:val="single" w:sz="4" w:space="0" w:color="auto"/>
              <w:right w:val="nil"/>
            </w:tcBorders>
            <w:shd w:val="clear" w:color="auto" w:fill="auto"/>
            <w:noWrap/>
            <w:vAlign w:val="bottom"/>
            <w:hideMark/>
          </w:tcPr>
          <w:p w14:paraId="3EF52931" w14:textId="77777777" w:rsidR="004766CC" w:rsidRPr="004766CC" w:rsidRDefault="004766CC" w:rsidP="0093708C">
            <w:pP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Hospital Site</w:t>
            </w:r>
          </w:p>
        </w:tc>
        <w:tc>
          <w:tcPr>
            <w:tcW w:w="1332" w:type="dxa"/>
            <w:tcBorders>
              <w:top w:val="nil"/>
              <w:left w:val="nil"/>
              <w:bottom w:val="single" w:sz="4" w:space="0" w:color="auto"/>
              <w:right w:val="nil"/>
            </w:tcBorders>
            <w:shd w:val="clear" w:color="auto" w:fill="auto"/>
            <w:noWrap/>
            <w:vAlign w:val="center"/>
            <w:hideMark/>
          </w:tcPr>
          <w:p w14:paraId="5E3A1105" w14:textId="77777777" w:rsidR="004766CC" w:rsidRPr="004766CC" w:rsidRDefault="004766CC" w:rsidP="0093708C">
            <w:pPr>
              <w:jc w:val="center"/>
              <w:rPr>
                <w:rFonts w:ascii="Times New Roman" w:eastAsia="Times New Roman" w:hAnsi="Times New Roman" w:cs="Times New Roman"/>
                <w:b/>
                <w:bCs/>
                <w:color w:val="000000" w:themeColor="text1"/>
                <w:sz w:val="20"/>
                <w:szCs w:val="20"/>
              </w:rPr>
            </w:pPr>
          </w:p>
        </w:tc>
        <w:tc>
          <w:tcPr>
            <w:tcW w:w="1194" w:type="dxa"/>
            <w:tcBorders>
              <w:top w:val="nil"/>
              <w:left w:val="nil"/>
              <w:bottom w:val="single" w:sz="4" w:space="0" w:color="auto"/>
              <w:right w:val="nil"/>
            </w:tcBorders>
            <w:shd w:val="clear" w:color="auto" w:fill="auto"/>
            <w:noWrap/>
            <w:vAlign w:val="center"/>
            <w:hideMark/>
          </w:tcPr>
          <w:p w14:paraId="74ABD869" w14:textId="77777777" w:rsidR="004766CC" w:rsidRPr="004766CC" w:rsidRDefault="004766CC" w:rsidP="0093708C">
            <w:pPr>
              <w:jc w:val="center"/>
              <w:rPr>
                <w:rFonts w:ascii="Times New Roman" w:eastAsia="Times New Roman" w:hAnsi="Times New Roman" w:cs="Times New Roman"/>
                <w:color w:val="000000" w:themeColor="text1"/>
                <w:sz w:val="20"/>
                <w:szCs w:val="20"/>
              </w:rPr>
            </w:pPr>
          </w:p>
        </w:tc>
        <w:tc>
          <w:tcPr>
            <w:tcW w:w="1451" w:type="dxa"/>
            <w:tcBorders>
              <w:top w:val="nil"/>
              <w:left w:val="nil"/>
              <w:bottom w:val="single" w:sz="4" w:space="0" w:color="auto"/>
              <w:right w:val="nil"/>
            </w:tcBorders>
            <w:shd w:val="clear" w:color="auto" w:fill="auto"/>
            <w:noWrap/>
            <w:vAlign w:val="center"/>
            <w:hideMark/>
          </w:tcPr>
          <w:p w14:paraId="7F9A2E0D" w14:textId="77777777" w:rsidR="004766CC" w:rsidRPr="004766CC" w:rsidRDefault="004766CC" w:rsidP="0093708C">
            <w:pPr>
              <w:jc w:val="center"/>
              <w:rPr>
                <w:rFonts w:ascii="Times New Roman" w:eastAsia="Times New Roman" w:hAnsi="Times New Roman" w:cs="Times New Roman"/>
                <w:color w:val="000000" w:themeColor="text1"/>
                <w:sz w:val="20"/>
                <w:szCs w:val="20"/>
              </w:rPr>
            </w:pPr>
          </w:p>
        </w:tc>
      </w:tr>
      <w:tr w:rsidR="004766CC" w:rsidRPr="004766CC" w14:paraId="536F35E4" w14:textId="77777777" w:rsidTr="0093708C">
        <w:trPr>
          <w:trHeight w:val="192"/>
          <w:jc w:val="center"/>
        </w:trPr>
        <w:tc>
          <w:tcPr>
            <w:tcW w:w="3763" w:type="dxa"/>
            <w:tcBorders>
              <w:top w:val="single" w:sz="4" w:space="0" w:color="auto"/>
              <w:left w:val="nil"/>
              <w:bottom w:val="nil"/>
              <w:right w:val="nil"/>
            </w:tcBorders>
            <w:shd w:val="clear" w:color="auto" w:fill="auto"/>
            <w:noWrap/>
            <w:vAlign w:val="bottom"/>
            <w:hideMark/>
          </w:tcPr>
          <w:p w14:paraId="7ADC7CE1"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St. Joseph’s Healthcare Hamilton (%)</w:t>
            </w:r>
          </w:p>
        </w:tc>
        <w:tc>
          <w:tcPr>
            <w:tcW w:w="1332" w:type="dxa"/>
            <w:tcBorders>
              <w:top w:val="single" w:sz="4" w:space="0" w:color="auto"/>
              <w:left w:val="nil"/>
              <w:bottom w:val="nil"/>
              <w:right w:val="nil"/>
            </w:tcBorders>
            <w:shd w:val="clear" w:color="auto" w:fill="auto"/>
            <w:noWrap/>
            <w:vAlign w:val="center"/>
            <w:hideMark/>
          </w:tcPr>
          <w:p w14:paraId="77AFC210"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201 (40.0)</w:t>
            </w:r>
          </w:p>
        </w:tc>
        <w:tc>
          <w:tcPr>
            <w:tcW w:w="1194" w:type="dxa"/>
            <w:tcBorders>
              <w:top w:val="single" w:sz="4" w:space="0" w:color="auto"/>
              <w:left w:val="nil"/>
              <w:bottom w:val="nil"/>
              <w:right w:val="nil"/>
            </w:tcBorders>
            <w:shd w:val="clear" w:color="auto" w:fill="auto"/>
            <w:noWrap/>
            <w:vAlign w:val="center"/>
            <w:hideMark/>
          </w:tcPr>
          <w:p w14:paraId="2CB4E99B"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112 (43.4)</w:t>
            </w:r>
          </w:p>
        </w:tc>
        <w:tc>
          <w:tcPr>
            <w:tcW w:w="1451" w:type="dxa"/>
            <w:tcBorders>
              <w:top w:val="single" w:sz="4" w:space="0" w:color="auto"/>
              <w:left w:val="nil"/>
              <w:bottom w:val="nil"/>
              <w:right w:val="nil"/>
            </w:tcBorders>
            <w:shd w:val="clear" w:color="auto" w:fill="auto"/>
            <w:noWrap/>
            <w:vAlign w:val="center"/>
            <w:hideMark/>
          </w:tcPr>
          <w:p w14:paraId="3372BAA6"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103 (42.4)</w:t>
            </w:r>
          </w:p>
        </w:tc>
      </w:tr>
      <w:tr w:rsidR="004766CC" w:rsidRPr="004766CC" w14:paraId="7ED3000B" w14:textId="77777777" w:rsidTr="0093708C">
        <w:trPr>
          <w:trHeight w:val="192"/>
          <w:jc w:val="center"/>
        </w:trPr>
        <w:tc>
          <w:tcPr>
            <w:tcW w:w="3763" w:type="dxa"/>
            <w:tcBorders>
              <w:top w:val="nil"/>
              <w:left w:val="nil"/>
              <w:bottom w:val="nil"/>
              <w:right w:val="nil"/>
            </w:tcBorders>
            <w:shd w:val="clear" w:color="auto" w:fill="auto"/>
            <w:noWrap/>
            <w:vAlign w:val="bottom"/>
            <w:hideMark/>
          </w:tcPr>
          <w:p w14:paraId="6C733F85"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Hamilton General Hospital (%)</w:t>
            </w:r>
          </w:p>
        </w:tc>
        <w:tc>
          <w:tcPr>
            <w:tcW w:w="1332" w:type="dxa"/>
            <w:tcBorders>
              <w:top w:val="nil"/>
              <w:left w:val="nil"/>
              <w:bottom w:val="nil"/>
              <w:right w:val="nil"/>
            </w:tcBorders>
            <w:shd w:val="clear" w:color="auto" w:fill="auto"/>
            <w:noWrap/>
            <w:vAlign w:val="center"/>
            <w:hideMark/>
          </w:tcPr>
          <w:p w14:paraId="1C58CD66"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162 (32.3)</w:t>
            </w:r>
          </w:p>
        </w:tc>
        <w:tc>
          <w:tcPr>
            <w:tcW w:w="1194" w:type="dxa"/>
            <w:tcBorders>
              <w:top w:val="nil"/>
              <w:left w:val="nil"/>
              <w:bottom w:val="nil"/>
              <w:right w:val="nil"/>
            </w:tcBorders>
            <w:shd w:val="clear" w:color="auto" w:fill="auto"/>
            <w:noWrap/>
            <w:vAlign w:val="center"/>
            <w:hideMark/>
          </w:tcPr>
          <w:p w14:paraId="15CC941B"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62 (24.0)</w:t>
            </w:r>
          </w:p>
        </w:tc>
        <w:tc>
          <w:tcPr>
            <w:tcW w:w="1451" w:type="dxa"/>
            <w:tcBorders>
              <w:top w:val="nil"/>
              <w:left w:val="nil"/>
              <w:bottom w:val="nil"/>
              <w:right w:val="nil"/>
            </w:tcBorders>
            <w:shd w:val="clear" w:color="auto" w:fill="auto"/>
            <w:noWrap/>
            <w:vAlign w:val="center"/>
            <w:hideMark/>
          </w:tcPr>
          <w:p w14:paraId="645A7F50"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67 (27.5)</w:t>
            </w:r>
          </w:p>
        </w:tc>
      </w:tr>
      <w:tr w:rsidR="004766CC" w:rsidRPr="004766CC" w14:paraId="573FAC06" w14:textId="77777777" w:rsidTr="0093708C">
        <w:trPr>
          <w:trHeight w:val="192"/>
          <w:jc w:val="center"/>
        </w:trPr>
        <w:tc>
          <w:tcPr>
            <w:tcW w:w="3763" w:type="dxa"/>
            <w:tcBorders>
              <w:top w:val="nil"/>
              <w:left w:val="nil"/>
              <w:right w:val="nil"/>
            </w:tcBorders>
            <w:shd w:val="clear" w:color="auto" w:fill="auto"/>
            <w:noWrap/>
            <w:vAlign w:val="bottom"/>
            <w:hideMark/>
          </w:tcPr>
          <w:p w14:paraId="7FB599FB"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The </w:t>
            </w:r>
            <w:proofErr w:type="spellStart"/>
            <w:r w:rsidRPr="004766CC">
              <w:rPr>
                <w:rFonts w:ascii="Times New Roman" w:eastAsia="Times New Roman" w:hAnsi="Times New Roman" w:cs="Times New Roman"/>
                <w:color w:val="000000" w:themeColor="text1"/>
                <w:sz w:val="20"/>
                <w:szCs w:val="20"/>
              </w:rPr>
              <w:t>Juravinski</w:t>
            </w:r>
            <w:proofErr w:type="spellEnd"/>
            <w:r w:rsidRPr="004766CC">
              <w:rPr>
                <w:rFonts w:ascii="Times New Roman" w:eastAsia="Times New Roman" w:hAnsi="Times New Roman" w:cs="Times New Roman"/>
                <w:color w:val="000000" w:themeColor="text1"/>
                <w:sz w:val="20"/>
                <w:szCs w:val="20"/>
              </w:rPr>
              <w:t> Hospital (%)</w:t>
            </w:r>
          </w:p>
        </w:tc>
        <w:tc>
          <w:tcPr>
            <w:tcW w:w="1332" w:type="dxa"/>
            <w:tcBorders>
              <w:top w:val="nil"/>
              <w:left w:val="nil"/>
              <w:right w:val="nil"/>
            </w:tcBorders>
            <w:shd w:val="clear" w:color="auto" w:fill="auto"/>
            <w:noWrap/>
            <w:vAlign w:val="center"/>
            <w:hideMark/>
          </w:tcPr>
          <w:p w14:paraId="74E13947"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140 (27.9)</w:t>
            </w:r>
          </w:p>
        </w:tc>
        <w:tc>
          <w:tcPr>
            <w:tcW w:w="1194" w:type="dxa"/>
            <w:tcBorders>
              <w:top w:val="nil"/>
              <w:left w:val="nil"/>
              <w:right w:val="nil"/>
            </w:tcBorders>
            <w:shd w:val="clear" w:color="auto" w:fill="auto"/>
            <w:noWrap/>
            <w:vAlign w:val="center"/>
            <w:hideMark/>
          </w:tcPr>
          <w:p w14:paraId="7F5F45CF"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78 (30.2)</w:t>
            </w:r>
          </w:p>
        </w:tc>
        <w:tc>
          <w:tcPr>
            <w:tcW w:w="1451" w:type="dxa"/>
            <w:tcBorders>
              <w:top w:val="nil"/>
              <w:left w:val="nil"/>
              <w:right w:val="nil"/>
            </w:tcBorders>
            <w:shd w:val="clear" w:color="auto" w:fill="auto"/>
            <w:noWrap/>
            <w:vAlign w:val="center"/>
            <w:hideMark/>
          </w:tcPr>
          <w:p w14:paraId="0506217F"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79 (32.5)</w:t>
            </w:r>
          </w:p>
        </w:tc>
      </w:tr>
      <w:tr w:rsidR="004766CC" w:rsidRPr="004766CC" w14:paraId="43874212" w14:textId="77777777" w:rsidTr="0093708C">
        <w:trPr>
          <w:trHeight w:val="192"/>
          <w:jc w:val="center"/>
        </w:trPr>
        <w:tc>
          <w:tcPr>
            <w:tcW w:w="3763" w:type="dxa"/>
            <w:tcBorders>
              <w:top w:val="nil"/>
              <w:left w:val="nil"/>
              <w:bottom w:val="single" w:sz="4" w:space="0" w:color="auto"/>
              <w:right w:val="nil"/>
            </w:tcBorders>
            <w:shd w:val="clear" w:color="auto" w:fill="auto"/>
            <w:noWrap/>
            <w:vAlign w:val="bottom"/>
            <w:hideMark/>
          </w:tcPr>
          <w:p w14:paraId="40B7466F" w14:textId="77777777" w:rsidR="004766CC" w:rsidRPr="004766CC" w:rsidRDefault="004766CC" w:rsidP="0093708C">
            <w:pP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Disposition Prior to Hospitalization</w:t>
            </w:r>
          </w:p>
        </w:tc>
        <w:tc>
          <w:tcPr>
            <w:tcW w:w="1332" w:type="dxa"/>
            <w:tcBorders>
              <w:top w:val="nil"/>
              <w:left w:val="nil"/>
              <w:bottom w:val="single" w:sz="4" w:space="0" w:color="auto"/>
              <w:right w:val="nil"/>
            </w:tcBorders>
            <w:shd w:val="clear" w:color="auto" w:fill="auto"/>
            <w:noWrap/>
            <w:vAlign w:val="center"/>
            <w:hideMark/>
          </w:tcPr>
          <w:p w14:paraId="5215EB83" w14:textId="77777777" w:rsidR="004766CC" w:rsidRPr="004766CC" w:rsidRDefault="004766CC" w:rsidP="0093708C">
            <w:pPr>
              <w:jc w:val="center"/>
              <w:rPr>
                <w:rFonts w:ascii="Times New Roman" w:eastAsia="Times New Roman" w:hAnsi="Times New Roman" w:cs="Times New Roman"/>
                <w:b/>
                <w:bCs/>
                <w:color w:val="000000" w:themeColor="text1"/>
                <w:sz w:val="20"/>
                <w:szCs w:val="20"/>
              </w:rPr>
            </w:pPr>
          </w:p>
        </w:tc>
        <w:tc>
          <w:tcPr>
            <w:tcW w:w="1194" w:type="dxa"/>
            <w:tcBorders>
              <w:top w:val="nil"/>
              <w:left w:val="nil"/>
              <w:bottom w:val="single" w:sz="4" w:space="0" w:color="auto"/>
              <w:right w:val="nil"/>
            </w:tcBorders>
            <w:shd w:val="clear" w:color="auto" w:fill="auto"/>
            <w:noWrap/>
            <w:vAlign w:val="center"/>
            <w:hideMark/>
          </w:tcPr>
          <w:p w14:paraId="2DF8DC9A" w14:textId="77777777" w:rsidR="004766CC" w:rsidRPr="004766CC" w:rsidRDefault="004766CC" w:rsidP="0093708C">
            <w:pPr>
              <w:jc w:val="center"/>
              <w:rPr>
                <w:rFonts w:ascii="Times New Roman" w:eastAsia="Times New Roman" w:hAnsi="Times New Roman" w:cs="Times New Roman"/>
                <w:color w:val="000000" w:themeColor="text1"/>
                <w:sz w:val="20"/>
                <w:szCs w:val="20"/>
              </w:rPr>
            </w:pPr>
          </w:p>
        </w:tc>
        <w:tc>
          <w:tcPr>
            <w:tcW w:w="1451" w:type="dxa"/>
            <w:tcBorders>
              <w:top w:val="nil"/>
              <w:left w:val="nil"/>
              <w:bottom w:val="single" w:sz="4" w:space="0" w:color="auto"/>
              <w:right w:val="nil"/>
            </w:tcBorders>
            <w:shd w:val="clear" w:color="auto" w:fill="auto"/>
            <w:noWrap/>
            <w:vAlign w:val="center"/>
            <w:hideMark/>
          </w:tcPr>
          <w:p w14:paraId="3F33DBE2" w14:textId="77777777" w:rsidR="004766CC" w:rsidRPr="004766CC" w:rsidRDefault="004766CC" w:rsidP="0093708C">
            <w:pPr>
              <w:jc w:val="center"/>
              <w:rPr>
                <w:rFonts w:ascii="Times New Roman" w:eastAsia="Times New Roman" w:hAnsi="Times New Roman" w:cs="Times New Roman"/>
                <w:color w:val="000000" w:themeColor="text1"/>
                <w:sz w:val="20"/>
                <w:szCs w:val="20"/>
              </w:rPr>
            </w:pPr>
          </w:p>
        </w:tc>
      </w:tr>
      <w:tr w:rsidR="004766CC" w:rsidRPr="004766CC" w14:paraId="4088A133" w14:textId="77777777" w:rsidTr="0093708C">
        <w:trPr>
          <w:trHeight w:val="305"/>
          <w:jc w:val="center"/>
        </w:trPr>
        <w:tc>
          <w:tcPr>
            <w:tcW w:w="3763" w:type="dxa"/>
            <w:tcBorders>
              <w:top w:val="single" w:sz="4" w:space="0" w:color="auto"/>
              <w:left w:val="nil"/>
              <w:bottom w:val="nil"/>
              <w:right w:val="nil"/>
            </w:tcBorders>
            <w:shd w:val="clear" w:color="auto" w:fill="auto"/>
            <w:noWrap/>
            <w:vAlign w:val="bottom"/>
            <w:hideMark/>
          </w:tcPr>
          <w:p w14:paraId="36FE85A1"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Residing Independently (%)</w:t>
            </w:r>
          </w:p>
        </w:tc>
        <w:tc>
          <w:tcPr>
            <w:tcW w:w="1332" w:type="dxa"/>
            <w:tcBorders>
              <w:top w:val="single" w:sz="4" w:space="0" w:color="auto"/>
              <w:left w:val="nil"/>
              <w:bottom w:val="nil"/>
              <w:right w:val="nil"/>
            </w:tcBorders>
            <w:shd w:val="clear" w:color="auto" w:fill="auto"/>
            <w:noWrap/>
            <w:vAlign w:val="center"/>
            <w:hideMark/>
          </w:tcPr>
          <w:p w14:paraId="5D594A34"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472 (94.0)</w:t>
            </w:r>
          </w:p>
        </w:tc>
        <w:tc>
          <w:tcPr>
            <w:tcW w:w="1194" w:type="dxa"/>
            <w:tcBorders>
              <w:top w:val="single" w:sz="4" w:space="0" w:color="auto"/>
              <w:left w:val="nil"/>
              <w:bottom w:val="nil"/>
              <w:right w:val="nil"/>
            </w:tcBorders>
            <w:shd w:val="clear" w:color="auto" w:fill="auto"/>
            <w:noWrap/>
            <w:vAlign w:val="center"/>
            <w:hideMark/>
          </w:tcPr>
          <w:p w14:paraId="45808921"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223 (86.4)*</w:t>
            </w:r>
          </w:p>
        </w:tc>
        <w:tc>
          <w:tcPr>
            <w:tcW w:w="1451" w:type="dxa"/>
            <w:tcBorders>
              <w:top w:val="single" w:sz="4" w:space="0" w:color="auto"/>
              <w:left w:val="nil"/>
              <w:bottom w:val="nil"/>
              <w:right w:val="nil"/>
            </w:tcBorders>
            <w:shd w:val="clear" w:color="auto" w:fill="auto"/>
            <w:noWrap/>
            <w:vAlign w:val="center"/>
            <w:hideMark/>
          </w:tcPr>
          <w:p w14:paraId="6F198177"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211 (86.8)*</w:t>
            </w:r>
          </w:p>
        </w:tc>
      </w:tr>
      <w:tr w:rsidR="004766CC" w:rsidRPr="004766CC" w14:paraId="702564A7" w14:textId="77777777" w:rsidTr="0093708C">
        <w:trPr>
          <w:trHeight w:val="192"/>
          <w:jc w:val="center"/>
        </w:trPr>
        <w:tc>
          <w:tcPr>
            <w:tcW w:w="3763" w:type="dxa"/>
            <w:tcBorders>
              <w:top w:val="nil"/>
              <w:left w:val="nil"/>
              <w:right w:val="nil"/>
            </w:tcBorders>
            <w:shd w:val="clear" w:color="auto" w:fill="auto"/>
            <w:noWrap/>
            <w:vAlign w:val="bottom"/>
            <w:hideMark/>
          </w:tcPr>
          <w:p w14:paraId="549CFBD1"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Residing in Long Term Care (%)</w:t>
            </w:r>
          </w:p>
        </w:tc>
        <w:tc>
          <w:tcPr>
            <w:tcW w:w="1332" w:type="dxa"/>
            <w:tcBorders>
              <w:top w:val="nil"/>
              <w:left w:val="nil"/>
              <w:right w:val="nil"/>
            </w:tcBorders>
            <w:shd w:val="clear" w:color="auto" w:fill="auto"/>
            <w:noWrap/>
            <w:vAlign w:val="center"/>
            <w:hideMark/>
          </w:tcPr>
          <w:p w14:paraId="2575560C"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34 (6.7)</w:t>
            </w:r>
          </w:p>
        </w:tc>
        <w:tc>
          <w:tcPr>
            <w:tcW w:w="1194" w:type="dxa"/>
            <w:tcBorders>
              <w:top w:val="nil"/>
              <w:left w:val="nil"/>
              <w:right w:val="nil"/>
            </w:tcBorders>
            <w:shd w:val="clear" w:color="auto" w:fill="auto"/>
            <w:noWrap/>
            <w:vAlign w:val="center"/>
            <w:hideMark/>
          </w:tcPr>
          <w:p w14:paraId="2172CB06"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38 (14.7)*</w:t>
            </w:r>
          </w:p>
        </w:tc>
        <w:tc>
          <w:tcPr>
            <w:tcW w:w="1451" w:type="dxa"/>
            <w:tcBorders>
              <w:top w:val="nil"/>
              <w:left w:val="nil"/>
              <w:right w:val="nil"/>
            </w:tcBorders>
            <w:shd w:val="clear" w:color="auto" w:fill="auto"/>
            <w:noWrap/>
            <w:vAlign w:val="center"/>
            <w:hideMark/>
          </w:tcPr>
          <w:p w14:paraId="4BE375A7"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36 (14.8)*</w:t>
            </w:r>
          </w:p>
        </w:tc>
      </w:tr>
      <w:tr w:rsidR="004766CC" w:rsidRPr="004766CC" w14:paraId="4CB5AC6D" w14:textId="77777777" w:rsidTr="0093708C">
        <w:trPr>
          <w:trHeight w:val="192"/>
          <w:jc w:val="center"/>
        </w:trPr>
        <w:tc>
          <w:tcPr>
            <w:tcW w:w="3763" w:type="dxa"/>
            <w:tcBorders>
              <w:top w:val="nil"/>
              <w:left w:val="nil"/>
              <w:bottom w:val="single" w:sz="4" w:space="0" w:color="auto"/>
              <w:right w:val="nil"/>
            </w:tcBorders>
            <w:shd w:val="clear" w:color="auto" w:fill="auto"/>
            <w:noWrap/>
            <w:vAlign w:val="bottom"/>
            <w:hideMark/>
          </w:tcPr>
          <w:p w14:paraId="65934477" w14:textId="77777777" w:rsidR="004766CC" w:rsidRPr="004766CC" w:rsidRDefault="004766CC" w:rsidP="0093708C">
            <w:pPr>
              <w:rPr>
                <w:rFonts w:ascii="Times New Roman" w:eastAsia="Times New Roman" w:hAnsi="Times New Roman" w:cs="Times New Roman"/>
                <w:b/>
                <w:bCs/>
                <w:color w:val="000000" w:themeColor="text1"/>
                <w:sz w:val="20"/>
                <w:szCs w:val="20"/>
              </w:rPr>
            </w:pPr>
            <w:proofErr w:type="spellStart"/>
            <w:r w:rsidRPr="004766CC">
              <w:rPr>
                <w:rFonts w:ascii="Times New Roman" w:eastAsia="Times New Roman" w:hAnsi="Times New Roman" w:cs="Times New Roman"/>
                <w:b/>
                <w:bCs/>
                <w:color w:val="000000" w:themeColor="text1"/>
                <w:sz w:val="20"/>
                <w:szCs w:val="20"/>
              </w:rPr>
              <w:t>Charlson</w:t>
            </w:r>
            <w:proofErr w:type="spellEnd"/>
            <w:r w:rsidRPr="004766CC">
              <w:rPr>
                <w:rFonts w:ascii="Times New Roman" w:eastAsia="Times New Roman" w:hAnsi="Times New Roman" w:cs="Times New Roman"/>
                <w:b/>
                <w:bCs/>
                <w:color w:val="000000" w:themeColor="text1"/>
                <w:sz w:val="20"/>
                <w:szCs w:val="20"/>
              </w:rPr>
              <w:t xml:space="preserve"> Comorbidity Score (Min-Max)</w:t>
            </w:r>
          </w:p>
        </w:tc>
        <w:tc>
          <w:tcPr>
            <w:tcW w:w="1332" w:type="dxa"/>
            <w:tcBorders>
              <w:top w:val="nil"/>
              <w:left w:val="nil"/>
              <w:bottom w:val="single" w:sz="4" w:space="0" w:color="auto"/>
              <w:right w:val="nil"/>
            </w:tcBorders>
            <w:shd w:val="clear" w:color="auto" w:fill="auto"/>
            <w:noWrap/>
            <w:vAlign w:val="center"/>
            <w:hideMark/>
          </w:tcPr>
          <w:p w14:paraId="5DB6755A"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 (0-11)</w:t>
            </w:r>
          </w:p>
        </w:tc>
        <w:tc>
          <w:tcPr>
            <w:tcW w:w="1194" w:type="dxa"/>
            <w:tcBorders>
              <w:top w:val="nil"/>
              <w:left w:val="nil"/>
              <w:bottom w:val="single" w:sz="4" w:space="0" w:color="auto"/>
              <w:right w:val="nil"/>
            </w:tcBorders>
            <w:shd w:val="clear" w:color="auto" w:fill="auto"/>
            <w:noWrap/>
            <w:vAlign w:val="center"/>
            <w:hideMark/>
          </w:tcPr>
          <w:p w14:paraId="3BC0DBA8"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 (0-9)</w:t>
            </w:r>
          </w:p>
        </w:tc>
        <w:tc>
          <w:tcPr>
            <w:tcW w:w="1451" w:type="dxa"/>
            <w:tcBorders>
              <w:top w:val="nil"/>
              <w:left w:val="nil"/>
              <w:bottom w:val="single" w:sz="4" w:space="0" w:color="auto"/>
              <w:right w:val="nil"/>
            </w:tcBorders>
            <w:shd w:val="clear" w:color="auto" w:fill="auto"/>
            <w:noWrap/>
            <w:vAlign w:val="center"/>
            <w:hideMark/>
          </w:tcPr>
          <w:p w14:paraId="70B78D53"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 (0-7)</w:t>
            </w:r>
          </w:p>
        </w:tc>
      </w:tr>
    </w:tbl>
    <w:p w14:paraId="70A4B46D" w14:textId="77777777" w:rsidR="004766CC" w:rsidRPr="004766CC" w:rsidRDefault="004766CC" w:rsidP="004766CC">
      <w:pPr>
        <w:ind w:firstLine="720"/>
        <w:jc w:val="both"/>
        <w:rPr>
          <w:rFonts w:ascii="Times New Roman" w:hAnsi="Times New Roman" w:cs="Times New Roman"/>
          <w:color w:val="000000" w:themeColor="text1"/>
          <w:sz w:val="20"/>
          <w:szCs w:val="20"/>
        </w:rPr>
      </w:pPr>
      <w:r w:rsidRPr="004766CC">
        <w:rPr>
          <w:rFonts w:ascii="Times New Roman" w:hAnsi="Times New Roman" w:cs="Times New Roman"/>
          <w:color w:val="000000" w:themeColor="text1"/>
          <w:sz w:val="20"/>
          <w:szCs w:val="20"/>
        </w:rPr>
        <w:t>* Indicates that RSV or hMPV are statistically significantly different from Influenza A (p&lt;0.05)</w:t>
      </w:r>
    </w:p>
    <w:p w14:paraId="79AAA9D6" w14:textId="77777777" w:rsidR="004766CC" w:rsidRPr="004766CC" w:rsidRDefault="004766CC" w:rsidP="004766CC">
      <w:pPr>
        <w:jc w:val="both"/>
        <w:rPr>
          <w:rFonts w:ascii="Times New Roman" w:eastAsia="Times New Roman" w:hAnsi="Times New Roman" w:cs="Times New Roman"/>
          <w:color w:val="000000" w:themeColor="text1"/>
          <w:sz w:val="20"/>
          <w:szCs w:val="20"/>
          <w:shd w:val="clear" w:color="auto" w:fill="FFFFFF"/>
        </w:rPr>
      </w:pPr>
      <w:r w:rsidRPr="004766CC">
        <w:rPr>
          <w:rFonts w:ascii="Times New Roman" w:hAnsi="Times New Roman" w:cs="Times New Roman"/>
          <w:color w:val="000000" w:themeColor="text1"/>
          <w:sz w:val="20"/>
          <w:szCs w:val="20"/>
        </w:rPr>
        <w:tab/>
      </w:r>
      <w:proofErr w:type="gramStart"/>
      <w:r w:rsidRPr="004766CC">
        <w:rPr>
          <w:rFonts w:ascii="Times New Roman" w:eastAsia="Times New Roman" w:hAnsi="Times New Roman" w:cs="Times New Roman"/>
          <w:color w:val="000000" w:themeColor="text1"/>
          <w:sz w:val="20"/>
          <w:szCs w:val="20"/>
          <w:shd w:val="clear" w:color="auto" w:fill="FFFFFF"/>
          <w:vertAlign w:val="superscript"/>
        </w:rPr>
        <w:t xml:space="preserve">†  </w:t>
      </w:r>
      <w:r w:rsidRPr="004766CC">
        <w:rPr>
          <w:rFonts w:ascii="Times New Roman" w:eastAsia="Times New Roman" w:hAnsi="Times New Roman" w:cs="Times New Roman"/>
          <w:color w:val="000000" w:themeColor="text1"/>
          <w:sz w:val="20"/>
          <w:szCs w:val="20"/>
          <w:shd w:val="clear" w:color="auto" w:fill="FFFFFF"/>
        </w:rPr>
        <w:t>Indicates</w:t>
      </w:r>
      <w:proofErr w:type="gramEnd"/>
      <w:r w:rsidRPr="004766CC">
        <w:rPr>
          <w:rFonts w:ascii="Times New Roman" w:eastAsia="Times New Roman" w:hAnsi="Times New Roman" w:cs="Times New Roman"/>
          <w:color w:val="000000" w:themeColor="text1"/>
          <w:sz w:val="20"/>
          <w:szCs w:val="20"/>
          <w:shd w:val="clear" w:color="auto" w:fill="FFFFFF"/>
        </w:rPr>
        <w:t xml:space="preserve"> that hMPV is significantly different from RSV (p&lt;0.05)</w:t>
      </w:r>
    </w:p>
    <w:p w14:paraId="23427AD8" w14:textId="77777777" w:rsidR="004766CC" w:rsidRPr="004766CC" w:rsidRDefault="004766CC" w:rsidP="004766CC">
      <w:pPr>
        <w:jc w:val="both"/>
        <w:rPr>
          <w:rFonts w:ascii="Times New Roman" w:hAnsi="Times New Roman" w:cs="Times New Roman"/>
          <w:b/>
          <w:color w:val="000000" w:themeColor="text1"/>
        </w:rPr>
      </w:pPr>
    </w:p>
    <w:p w14:paraId="486F6CF0" w14:textId="77777777"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Patients that were hospitalized with RSV and hMPV were more likely to reside in LTC facilities prior to hospitalization when compared to those with Influenza A. Accordingly, a higher proportion of individuals with RSV and hMPV had at least one comorbid condition (Figure 1). Among patients hospitalized with Influenza A, 45% had no comorbid conditions that were captured in </w:t>
      </w:r>
      <w:proofErr w:type="spellStart"/>
      <w:r w:rsidRPr="004766CC">
        <w:rPr>
          <w:rFonts w:ascii="Times New Roman" w:hAnsi="Times New Roman" w:cs="Times New Roman"/>
          <w:color w:val="000000" w:themeColor="text1"/>
        </w:rPr>
        <w:t>Charlson</w:t>
      </w:r>
      <w:proofErr w:type="spellEnd"/>
      <w:r w:rsidRPr="004766CC">
        <w:rPr>
          <w:rFonts w:ascii="Times New Roman" w:hAnsi="Times New Roman" w:cs="Times New Roman"/>
          <w:color w:val="000000" w:themeColor="text1"/>
        </w:rPr>
        <w:t xml:space="preserve"> Comorbidity index scores. The median </w:t>
      </w:r>
      <w:proofErr w:type="spellStart"/>
      <w:r w:rsidRPr="004766CC">
        <w:rPr>
          <w:rFonts w:ascii="Times New Roman" w:hAnsi="Times New Roman" w:cs="Times New Roman"/>
          <w:color w:val="000000" w:themeColor="text1"/>
        </w:rPr>
        <w:t>Charlson</w:t>
      </w:r>
      <w:proofErr w:type="spellEnd"/>
      <w:r w:rsidRPr="004766CC">
        <w:rPr>
          <w:rFonts w:ascii="Times New Roman" w:hAnsi="Times New Roman" w:cs="Times New Roman"/>
          <w:color w:val="000000" w:themeColor="text1"/>
        </w:rPr>
        <w:t xml:space="preserve"> Comorbidity index score was observed to be one in all infection groups (Table 1).  </w:t>
      </w:r>
    </w:p>
    <w:p w14:paraId="75B2FD10" w14:textId="77777777" w:rsidR="004766CC" w:rsidRPr="004766CC" w:rsidRDefault="004766CC" w:rsidP="004766CC">
      <w:pPr>
        <w:jc w:val="center"/>
        <w:rPr>
          <w:rFonts w:ascii="Times New Roman" w:hAnsi="Times New Roman" w:cs="Times New Roman"/>
          <w:b/>
          <w:color w:val="000000" w:themeColor="text1"/>
        </w:rPr>
      </w:pPr>
      <w:r w:rsidRPr="004766CC">
        <w:rPr>
          <w:rFonts w:ascii="Times New Roman" w:hAnsi="Times New Roman" w:cs="Times New Roman"/>
          <w:noProof/>
          <w:color w:val="000000" w:themeColor="text1"/>
        </w:rPr>
        <w:drawing>
          <wp:inline distT="0" distB="0" distL="0" distR="0" wp14:anchorId="6A6D5546" wp14:editId="7F6D545D">
            <wp:extent cx="3441749" cy="2409874"/>
            <wp:effectExtent l="0" t="0" r="1270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A352C2" w14:textId="77777777" w:rsidR="004766CC" w:rsidRPr="004766CC" w:rsidRDefault="004766CC" w:rsidP="004766CC">
      <w:pPr>
        <w:jc w:val="both"/>
        <w:rPr>
          <w:rFonts w:ascii="Times New Roman" w:hAnsi="Times New Roman" w:cs="Times New Roman"/>
          <w:color w:val="000000" w:themeColor="text1"/>
          <w:sz w:val="20"/>
          <w:szCs w:val="20"/>
        </w:rPr>
      </w:pPr>
      <w:r w:rsidRPr="004766CC">
        <w:rPr>
          <w:rFonts w:ascii="Times New Roman" w:hAnsi="Times New Roman" w:cs="Times New Roman"/>
          <w:b/>
          <w:color w:val="000000" w:themeColor="text1"/>
          <w:sz w:val="20"/>
          <w:szCs w:val="20"/>
        </w:rPr>
        <w:t>Figure 1.</w:t>
      </w:r>
      <w:r w:rsidRPr="004766CC">
        <w:rPr>
          <w:rFonts w:ascii="Times New Roman" w:hAnsi="Times New Roman" w:cs="Times New Roman"/>
          <w:color w:val="000000" w:themeColor="text1"/>
          <w:sz w:val="20"/>
          <w:szCs w:val="20"/>
        </w:rPr>
        <w:t xml:space="preserve"> Patients with influenza A were more frequently admitted to the hospital with no comorbid conditions that are captured in the </w:t>
      </w:r>
      <w:proofErr w:type="spellStart"/>
      <w:r w:rsidRPr="004766CC">
        <w:rPr>
          <w:rFonts w:ascii="Times New Roman" w:hAnsi="Times New Roman" w:cs="Times New Roman"/>
          <w:color w:val="000000" w:themeColor="text1"/>
          <w:sz w:val="20"/>
          <w:szCs w:val="20"/>
        </w:rPr>
        <w:t>Charlson</w:t>
      </w:r>
      <w:proofErr w:type="spellEnd"/>
      <w:r w:rsidRPr="004766CC">
        <w:rPr>
          <w:rFonts w:ascii="Times New Roman" w:hAnsi="Times New Roman" w:cs="Times New Roman"/>
          <w:color w:val="000000" w:themeColor="text1"/>
          <w:sz w:val="20"/>
          <w:szCs w:val="20"/>
        </w:rPr>
        <w:t xml:space="preserve"> Comorbidity index. </w:t>
      </w:r>
    </w:p>
    <w:p w14:paraId="0AAAD7BD" w14:textId="77777777" w:rsidR="004766CC" w:rsidRPr="004766CC" w:rsidRDefault="004766CC" w:rsidP="004766CC">
      <w:pPr>
        <w:jc w:val="both"/>
        <w:rPr>
          <w:rFonts w:ascii="Times New Roman" w:hAnsi="Times New Roman" w:cs="Times New Roman"/>
          <w:b/>
          <w:color w:val="000000" w:themeColor="text1"/>
        </w:rPr>
      </w:pPr>
    </w:p>
    <w:p w14:paraId="5723197E" w14:textId="77777777"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There were many distinctions in hospital based outcomes observed between Influenza A, RSV, and hMPV in </w:t>
      </w:r>
      <w:proofErr w:type="spellStart"/>
      <w:r w:rsidRPr="004766CC">
        <w:rPr>
          <w:rFonts w:ascii="Times New Roman" w:hAnsi="Times New Roman" w:cs="Times New Roman"/>
          <w:color w:val="000000" w:themeColor="text1"/>
        </w:rPr>
        <w:t>uni</w:t>
      </w:r>
      <w:proofErr w:type="spellEnd"/>
      <w:r w:rsidRPr="004766CC">
        <w:rPr>
          <w:rFonts w:ascii="Times New Roman" w:hAnsi="Times New Roman" w:cs="Times New Roman"/>
          <w:color w:val="000000" w:themeColor="text1"/>
        </w:rPr>
        <w:t xml:space="preserve">-variable analysis. Patients with RSV had distinctly longer lengths of stay </w:t>
      </w:r>
      <w:r w:rsidRPr="004766CC">
        <w:rPr>
          <w:rFonts w:ascii="Times New Roman" w:hAnsi="Times New Roman" w:cs="Times New Roman"/>
          <w:color w:val="000000" w:themeColor="text1"/>
        </w:rPr>
        <w:lastRenderedPageBreak/>
        <w:t>than those with Influenza A (U=5.7, P&lt;0.001), while no differences were observed between RSV and hMPV (0.49, P=0.62), or Influenza A and hMPV (U=0.28, P=0.77). Patients hospitalized with RSV and hMPV were more likely to be admitted to the ICU and experience 30-day all-cause mortality than those with Influenza A (Table 2). A small portion of individuals with</w:t>
      </w:r>
      <w:r w:rsidRPr="004766CC">
        <w:rPr>
          <w:rStyle w:val="CommentReference"/>
          <w:rFonts w:ascii="Times New Roman" w:hAnsi="Times New Roman" w:cs="Times New Roman"/>
        </w:rPr>
        <w:t xml:space="preserve"> one </w:t>
      </w:r>
      <w:r w:rsidRPr="004766CC">
        <w:rPr>
          <w:rFonts w:ascii="Times New Roman" w:hAnsi="Times New Roman" w:cs="Times New Roman"/>
          <w:color w:val="000000" w:themeColor="text1"/>
        </w:rPr>
        <w:t>of the three viruses remained in the hospital at 30 days following admission; no differences in proportions between the infection groups were observed.</w:t>
      </w:r>
    </w:p>
    <w:p w14:paraId="7895DA93" w14:textId="77777777"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Patients that were admitted to one of the hospitals with Influenza A, RSV, or hMPV, that did not already reside in LTC prior to hospitalization, all had similar proportions of discharge to LTC within 30days of admission or remaining in hospital at 30 days following admission. Those with hMPV were less likely to require admission to a rehabilitation facility following admission, although no significant portion of persons with any illness required rehabilitation after discharge from hospital. Patients with each of the three viruses had similar rates of hospital readmission within 30 days of discharge. </w:t>
      </w:r>
    </w:p>
    <w:p w14:paraId="27EF3782" w14:textId="77777777" w:rsidR="004766CC" w:rsidRPr="004766CC" w:rsidRDefault="004766CC" w:rsidP="004766CC">
      <w:pPr>
        <w:spacing w:line="480" w:lineRule="auto"/>
        <w:jc w:val="both"/>
        <w:rPr>
          <w:rFonts w:ascii="Times New Roman" w:hAnsi="Times New Roman" w:cs="Times New Roman"/>
          <w:color w:val="000000" w:themeColor="text1"/>
        </w:rPr>
      </w:pPr>
      <w:r w:rsidRPr="004766CC">
        <w:rPr>
          <w:rFonts w:ascii="Times New Roman" w:hAnsi="Times New Roman" w:cs="Times New Roman"/>
          <w:b/>
          <w:color w:val="000000" w:themeColor="text1"/>
        </w:rPr>
        <w:t>Table 2. Outcomes</w:t>
      </w:r>
    </w:p>
    <w:tbl>
      <w:tblPr>
        <w:tblW w:w="9265" w:type="dxa"/>
        <w:tblInd w:w="108" w:type="dxa"/>
        <w:tblLook w:val="04A0" w:firstRow="1" w:lastRow="0" w:firstColumn="1" w:lastColumn="0" w:noHBand="0" w:noVBand="1"/>
      </w:tblPr>
      <w:tblGrid>
        <w:gridCol w:w="4731"/>
        <w:gridCol w:w="1469"/>
        <w:gridCol w:w="1530"/>
        <w:gridCol w:w="1535"/>
      </w:tblGrid>
      <w:tr w:rsidR="004766CC" w:rsidRPr="004766CC" w14:paraId="21EDA37E" w14:textId="77777777" w:rsidTr="0093708C">
        <w:trPr>
          <w:trHeight w:val="310"/>
        </w:trPr>
        <w:tc>
          <w:tcPr>
            <w:tcW w:w="4731" w:type="dxa"/>
            <w:tcBorders>
              <w:bottom w:val="single" w:sz="4" w:space="0" w:color="auto"/>
            </w:tcBorders>
            <w:shd w:val="clear" w:color="auto" w:fill="auto"/>
            <w:noWrap/>
            <w:vAlign w:val="bottom"/>
            <w:hideMark/>
          </w:tcPr>
          <w:p w14:paraId="1F3144AE"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w:t>
            </w:r>
          </w:p>
        </w:tc>
        <w:tc>
          <w:tcPr>
            <w:tcW w:w="1469" w:type="dxa"/>
            <w:tcBorders>
              <w:bottom w:val="single" w:sz="4" w:space="0" w:color="auto"/>
            </w:tcBorders>
            <w:shd w:val="clear" w:color="000000" w:fill="FFFFFF"/>
            <w:noWrap/>
            <w:vAlign w:val="center"/>
            <w:hideMark/>
          </w:tcPr>
          <w:p w14:paraId="40248181" w14:textId="77777777" w:rsidR="004766CC" w:rsidRPr="004766CC" w:rsidRDefault="004766CC" w:rsidP="0093708C">
            <w:pPr>
              <w:jc w:val="cente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Influenza A</w:t>
            </w:r>
          </w:p>
        </w:tc>
        <w:tc>
          <w:tcPr>
            <w:tcW w:w="1530" w:type="dxa"/>
            <w:tcBorders>
              <w:bottom w:val="single" w:sz="4" w:space="0" w:color="auto"/>
            </w:tcBorders>
            <w:shd w:val="clear" w:color="000000" w:fill="FFFFFF"/>
            <w:noWrap/>
            <w:vAlign w:val="center"/>
            <w:hideMark/>
          </w:tcPr>
          <w:p w14:paraId="538917D7" w14:textId="77777777" w:rsidR="004766CC" w:rsidRPr="004766CC" w:rsidRDefault="004766CC" w:rsidP="0093708C">
            <w:pPr>
              <w:jc w:val="cente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RSV</w:t>
            </w:r>
          </w:p>
        </w:tc>
        <w:tc>
          <w:tcPr>
            <w:tcW w:w="1535" w:type="dxa"/>
            <w:tcBorders>
              <w:bottom w:val="single" w:sz="4" w:space="0" w:color="auto"/>
            </w:tcBorders>
            <w:shd w:val="clear" w:color="000000" w:fill="FFFFFF"/>
            <w:noWrap/>
            <w:vAlign w:val="center"/>
            <w:hideMark/>
          </w:tcPr>
          <w:p w14:paraId="4D64751C" w14:textId="77777777" w:rsidR="004766CC" w:rsidRPr="004766CC" w:rsidRDefault="004766CC" w:rsidP="0093708C">
            <w:pPr>
              <w:jc w:val="cente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hMPV</w:t>
            </w:r>
          </w:p>
        </w:tc>
      </w:tr>
      <w:tr w:rsidR="004766CC" w:rsidRPr="004766CC" w14:paraId="50E2517D" w14:textId="77777777" w:rsidTr="0093708C">
        <w:trPr>
          <w:trHeight w:val="310"/>
        </w:trPr>
        <w:tc>
          <w:tcPr>
            <w:tcW w:w="4731" w:type="dxa"/>
            <w:tcBorders>
              <w:top w:val="single" w:sz="4" w:space="0" w:color="auto"/>
              <w:bottom w:val="single" w:sz="4" w:space="0" w:color="auto"/>
            </w:tcBorders>
            <w:shd w:val="clear" w:color="auto" w:fill="auto"/>
            <w:noWrap/>
            <w:vAlign w:val="bottom"/>
            <w:hideMark/>
          </w:tcPr>
          <w:p w14:paraId="34A5D6F7" w14:textId="77777777" w:rsidR="004766CC" w:rsidRPr="004766CC" w:rsidRDefault="004766CC" w:rsidP="0093708C">
            <w:pP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In Hospital Outcomes</w:t>
            </w:r>
          </w:p>
        </w:tc>
        <w:tc>
          <w:tcPr>
            <w:tcW w:w="4534" w:type="dxa"/>
            <w:gridSpan w:val="3"/>
            <w:tcBorders>
              <w:top w:val="single" w:sz="4" w:space="0" w:color="auto"/>
              <w:bottom w:val="single" w:sz="4" w:space="0" w:color="auto"/>
            </w:tcBorders>
            <w:shd w:val="clear" w:color="auto" w:fill="auto"/>
            <w:noWrap/>
            <w:vAlign w:val="bottom"/>
            <w:hideMark/>
          </w:tcPr>
          <w:p w14:paraId="5934926D"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w:t>
            </w:r>
          </w:p>
        </w:tc>
      </w:tr>
      <w:tr w:rsidR="004766CC" w:rsidRPr="004766CC" w14:paraId="235346A9" w14:textId="77777777" w:rsidTr="0093708C">
        <w:trPr>
          <w:trHeight w:val="310"/>
        </w:trPr>
        <w:tc>
          <w:tcPr>
            <w:tcW w:w="4731" w:type="dxa"/>
            <w:tcBorders>
              <w:top w:val="single" w:sz="4" w:space="0" w:color="auto"/>
            </w:tcBorders>
            <w:shd w:val="clear" w:color="auto" w:fill="auto"/>
            <w:noWrap/>
            <w:vAlign w:val="bottom"/>
            <w:hideMark/>
          </w:tcPr>
          <w:p w14:paraId="155D05D9"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  Median Length of Stay (min-max)^</w:t>
            </w:r>
          </w:p>
        </w:tc>
        <w:tc>
          <w:tcPr>
            <w:tcW w:w="1469" w:type="dxa"/>
            <w:tcBorders>
              <w:top w:val="single" w:sz="4" w:space="0" w:color="auto"/>
            </w:tcBorders>
            <w:shd w:val="clear" w:color="auto" w:fill="auto"/>
            <w:noWrap/>
            <w:vAlign w:val="bottom"/>
            <w:hideMark/>
          </w:tcPr>
          <w:p w14:paraId="2CB61CB7"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4 (1-30)</w:t>
            </w:r>
          </w:p>
        </w:tc>
        <w:tc>
          <w:tcPr>
            <w:tcW w:w="1530" w:type="dxa"/>
            <w:tcBorders>
              <w:top w:val="single" w:sz="4" w:space="0" w:color="auto"/>
            </w:tcBorders>
            <w:shd w:val="clear" w:color="auto" w:fill="auto"/>
            <w:noWrap/>
            <w:vAlign w:val="bottom"/>
            <w:hideMark/>
          </w:tcPr>
          <w:p w14:paraId="61786BE0"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6 (1-30)*</w:t>
            </w:r>
          </w:p>
        </w:tc>
        <w:tc>
          <w:tcPr>
            <w:tcW w:w="1535" w:type="dxa"/>
            <w:tcBorders>
              <w:top w:val="single" w:sz="4" w:space="0" w:color="auto"/>
            </w:tcBorders>
            <w:shd w:val="clear" w:color="auto" w:fill="auto"/>
            <w:noWrap/>
            <w:vAlign w:val="bottom"/>
            <w:hideMark/>
          </w:tcPr>
          <w:p w14:paraId="63CF5095"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5 (1-30)</w:t>
            </w:r>
          </w:p>
        </w:tc>
      </w:tr>
      <w:tr w:rsidR="004766CC" w:rsidRPr="004766CC" w14:paraId="17D4C4C0" w14:textId="77777777" w:rsidTr="0093708C">
        <w:trPr>
          <w:trHeight w:val="342"/>
        </w:trPr>
        <w:tc>
          <w:tcPr>
            <w:tcW w:w="4731" w:type="dxa"/>
            <w:shd w:val="clear" w:color="auto" w:fill="auto"/>
            <w:noWrap/>
            <w:vAlign w:val="bottom"/>
            <w:hideMark/>
          </w:tcPr>
          <w:p w14:paraId="4CCA95C3"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  ICU Admission (%)</w:t>
            </w:r>
          </w:p>
        </w:tc>
        <w:tc>
          <w:tcPr>
            <w:tcW w:w="1469" w:type="dxa"/>
            <w:shd w:val="clear" w:color="auto" w:fill="auto"/>
            <w:noWrap/>
            <w:vAlign w:val="bottom"/>
            <w:hideMark/>
          </w:tcPr>
          <w:p w14:paraId="12E047EA"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75 (14.9)</w:t>
            </w:r>
          </w:p>
        </w:tc>
        <w:tc>
          <w:tcPr>
            <w:tcW w:w="1530" w:type="dxa"/>
            <w:shd w:val="clear" w:color="auto" w:fill="auto"/>
            <w:noWrap/>
            <w:vAlign w:val="bottom"/>
            <w:hideMark/>
          </w:tcPr>
          <w:p w14:paraId="413388F7"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50 (19.5)*</w:t>
            </w:r>
          </w:p>
        </w:tc>
        <w:tc>
          <w:tcPr>
            <w:tcW w:w="1535" w:type="dxa"/>
            <w:shd w:val="clear" w:color="auto" w:fill="auto"/>
            <w:noWrap/>
            <w:vAlign w:val="bottom"/>
            <w:hideMark/>
          </w:tcPr>
          <w:p w14:paraId="711A44F8"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41 (16.9)*</w:t>
            </w:r>
          </w:p>
        </w:tc>
      </w:tr>
      <w:tr w:rsidR="004766CC" w:rsidRPr="004766CC" w14:paraId="41602102" w14:textId="77777777" w:rsidTr="0093708C">
        <w:trPr>
          <w:trHeight w:val="310"/>
        </w:trPr>
        <w:tc>
          <w:tcPr>
            <w:tcW w:w="4731" w:type="dxa"/>
            <w:shd w:val="clear" w:color="auto" w:fill="auto"/>
            <w:noWrap/>
            <w:vAlign w:val="bottom"/>
            <w:hideMark/>
          </w:tcPr>
          <w:p w14:paraId="588CA788"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  All Cause 30 Day Mortality (%)</w:t>
            </w:r>
          </w:p>
        </w:tc>
        <w:tc>
          <w:tcPr>
            <w:tcW w:w="1469" w:type="dxa"/>
            <w:shd w:val="clear" w:color="auto" w:fill="auto"/>
            <w:noWrap/>
            <w:vAlign w:val="bottom"/>
            <w:hideMark/>
          </w:tcPr>
          <w:p w14:paraId="2703E593"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24 (4.7)</w:t>
            </w:r>
          </w:p>
        </w:tc>
        <w:tc>
          <w:tcPr>
            <w:tcW w:w="1530" w:type="dxa"/>
            <w:shd w:val="clear" w:color="auto" w:fill="auto"/>
            <w:noWrap/>
            <w:vAlign w:val="bottom"/>
            <w:hideMark/>
          </w:tcPr>
          <w:p w14:paraId="5B8AF1B9"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27 (10.5)*</w:t>
            </w:r>
          </w:p>
        </w:tc>
        <w:tc>
          <w:tcPr>
            <w:tcW w:w="1535" w:type="dxa"/>
            <w:shd w:val="clear" w:color="auto" w:fill="auto"/>
            <w:noWrap/>
            <w:vAlign w:val="bottom"/>
            <w:hideMark/>
          </w:tcPr>
          <w:p w14:paraId="7C681E52"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29 (11.9)*</w:t>
            </w:r>
          </w:p>
        </w:tc>
      </w:tr>
      <w:tr w:rsidR="004766CC" w:rsidRPr="004766CC" w14:paraId="1A077D3D" w14:textId="77777777" w:rsidTr="0093708C">
        <w:trPr>
          <w:trHeight w:val="310"/>
        </w:trPr>
        <w:tc>
          <w:tcPr>
            <w:tcW w:w="4731" w:type="dxa"/>
            <w:shd w:val="clear" w:color="auto" w:fill="auto"/>
            <w:noWrap/>
            <w:vAlign w:val="bottom"/>
            <w:hideMark/>
          </w:tcPr>
          <w:p w14:paraId="1FDF0EE3"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  Remained in Hospital after 30 days (%)</w:t>
            </w:r>
          </w:p>
        </w:tc>
        <w:tc>
          <w:tcPr>
            <w:tcW w:w="1469" w:type="dxa"/>
            <w:shd w:val="clear" w:color="auto" w:fill="auto"/>
            <w:noWrap/>
            <w:vAlign w:val="bottom"/>
            <w:hideMark/>
          </w:tcPr>
          <w:p w14:paraId="4B4AE70B"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15 (3.1)</w:t>
            </w:r>
          </w:p>
        </w:tc>
        <w:tc>
          <w:tcPr>
            <w:tcW w:w="1530" w:type="dxa"/>
            <w:shd w:val="clear" w:color="auto" w:fill="auto"/>
            <w:noWrap/>
            <w:vAlign w:val="bottom"/>
            <w:hideMark/>
          </w:tcPr>
          <w:p w14:paraId="138E5CE7"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12 (4.5)</w:t>
            </w:r>
          </w:p>
        </w:tc>
        <w:tc>
          <w:tcPr>
            <w:tcW w:w="1535" w:type="dxa"/>
            <w:shd w:val="clear" w:color="auto" w:fill="auto"/>
            <w:noWrap/>
            <w:vAlign w:val="bottom"/>
            <w:hideMark/>
          </w:tcPr>
          <w:p w14:paraId="578EBD78"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11 (5.2)</w:t>
            </w:r>
          </w:p>
        </w:tc>
      </w:tr>
      <w:tr w:rsidR="004766CC" w:rsidRPr="004766CC" w14:paraId="67D16886" w14:textId="77777777" w:rsidTr="0093708C">
        <w:trPr>
          <w:trHeight w:val="310"/>
        </w:trPr>
        <w:tc>
          <w:tcPr>
            <w:tcW w:w="4731" w:type="dxa"/>
            <w:tcBorders>
              <w:bottom w:val="single" w:sz="4" w:space="0" w:color="auto"/>
            </w:tcBorders>
            <w:shd w:val="clear" w:color="auto" w:fill="auto"/>
            <w:noWrap/>
            <w:vAlign w:val="bottom"/>
            <w:hideMark/>
          </w:tcPr>
          <w:p w14:paraId="2C5C3C11" w14:textId="77777777" w:rsidR="004766CC" w:rsidRPr="004766CC" w:rsidRDefault="004766CC" w:rsidP="0093708C">
            <w:pP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Disposition at Discharge</w:t>
            </w:r>
          </w:p>
        </w:tc>
        <w:tc>
          <w:tcPr>
            <w:tcW w:w="4534" w:type="dxa"/>
            <w:gridSpan w:val="3"/>
            <w:tcBorders>
              <w:bottom w:val="single" w:sz="4" w:space="0" w:color="auto"/>
            </w:tcBorders>
            <w:shd w:val="clear" w:color="auto" w:fill="auto"/>
            <w:noWrap/>
            <w:vAlign w:val="bottom"/>
            <w:hideMark/>
          </w:tcPr>
          <w:p w14:paraId="697926C6"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w:t>
            </w:r>
          </w:p>
        </w:tc>
      </w:tr>
      <w:tr w:rsidR="004766CC" w:rsidRPr="004766CC" w14:paraId="7F379377" w14:textId="77777777" w:rsidTr="0093708C">
        <w:trPr>
          <w:trHeight w:val="310"/>
        </w:trPr>
        <w:tc>
          <w:tcPr>
            <w:tcW w:w="4731" w:type="dxa"/>
            <w:tcBorders>
              <w:top w:val="single" w:sz="4" w:space="0" w:color="auto"/>
            </w:tcBorders>
            <w:shd w:val="clear" w:color="auto" w:fill="auto"/>
            <w:noWrap/>
            <w:vAlign w:val="bottom"/>
            <w:hideMark/>
          </w:tcPr>
          <w:p w14:paraId="67A3BA6A"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  Discharge to Same Level of Care (%)</w:t>
            </w:r>
          </w:p>
        </w:tc>
        <w:tc>
          <w:tcPr>
            <w:tcW w:w="1469" w:type="dxa"/>
            <w:tcBorders>
              <w:top w:val="single" w:sz="4" w:space="0" w:color="auto"/>
            </w:tcBorders>
            <w:shd w:val="clear" w:color="auto" w:fill="auto"/>
            <w:noWrap/>
            <w:vAlign w:val="bottom"/>
            <w:hideMark/>
          </w:tcPr>
          <w:p w14:paraId="0F335744"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391 (77.8)</w:t>
            </w:r>
          </w:p>
        </w:tc>
        <w:tc>
          <w:tcPr>
            <w:tcW w:w="1530" w:type="dxa"/>
            <w:tcBorders>
              <w:top w:val="single" w:sz="4" w:space="0" w:color="auto"/>
            </w:tcBorders>
            <w:shd w:val="clear" w:color="auto" w:fill="auto"/>
            <w:noWrap/>
            <w:vAlign w:val="bottom"/>
            <w:hideMark/>
          </w:tcPr>
          <w:p w14:paraId="3FA78E9D"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179 (69.9)*</w:t>
            </w:r>
          </w:p>
        </w:tc>
        <w:tc>
          <w:tcPr>
            <w:tcW w:w="1535" w:type="dxa"/>
            <w:tcBorders>
              <w:top w:val="single" w:sz="4" w:space="0" w:color="auto"/>
            </w:tcBorders>
            <w:shd w:val="clear" w:color="auto" w:fill="auto"/>
            <w:noWrap/>
            <w:vAlign w:val="bottom"/>
            <w:hideMark/>
          </w:tcPr>
          <w:p w14:paraId="1A16FEBF"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170 (70.2)*</w:t>
            </w:r>
          </w:p>
        </w:tc>
      </w:tr>
      <w:tr w:rsidR="004766CC" w:rsidRPr="004766CC" w14:paraId="252294BF" w14:textId="77777777" w:rsidTr="0093708C">
        <w:trPr>
          <w:trHeight w:val="279"/>
        </w:trPr>
        <w:tc>
          <w:tcPr>
            <w:tcW w:w="4731" w:type="dxa"/>
            <w:shd w:val="clear" w:color="auto" w:fill="auto"/>
            <w:noWrap/>
            <w:vAlign w:val="bottom"/>
            <w:hideMark/>
          </w:tcPr>
          <w:p w14:paraId="12213146"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  Discharge to Long-Term Care (%)</w:t>
            </w:r>
          </w:p>
        </w:tc>
        <w:tc>
          <w:tcPr>
            <w:tcW w:w="1469" w:type="dxa"/>
            <w:shd w:val="clear" w:color="auto" w:fill="auto"/>
            <w:noWrap/>
            <w:vAlign w:val="bottom"/>
            <w:hideMark/>
          </w:tcPr>
          <w:p w14:paraId="1E6BF36B"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22 (4.3)</w:t>
            </w:r>
          </w:p>
        </w:tc>
        <w:tc>
          <w:tcPr>
            <w:tcW w:w="1530" w:type="dxa"/>
            <w:shd w:val="clear" w:color="auto" w:fill="auto"/>
            <w:noWrap/>
            <w:vAlign w:val="bottom"/>
            <w:hideMark/>
          </w:tcPr>
          <w:p w14:paraId="2E66110F"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11(4.9)</w:t>
            </w:r>
          </w:p>
        </w:tc>
        <w:tc>
          <w:tcPr>
            <w:tcW w:w="1535" w:type="dxa"/>
            <w:shd w:val="clear" w:color="auto" w:fill="auto"/>
            <w:noWrap/>
            <w:vAlign w:val="bottom"/>
            <w:hideMark/>
          </w:tcPr>
          <w:p w14:paraId="1CA94757"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12 (4.3)</w:t>
            </w:r>
          </w:p>
        </w:tc>
      </w:tr>
      <w:tr w:rsidR="004766CC" w:rsidRPr="004766CC" w14:paraId="390B87A3" w14:textId="77777777" w:rsidTr="0093708C">
        <w:trPr>
          <w:trHeight w:val="310"/>
        </w:trPr>
        <w:tc>
          <w:tcPr>
            <w:tcW w:w="4731" w:type="dxa"/>
            <w:shd w:val="clear" w:color="auto" w:fill="auto"/>
            <w:noWrap/>
            <w:vAlign w:val="bottom"/>
            <w:hideMark/>
          </w:tcPr>
          <w:p w14:paraId="3AB12972"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  Discharge to Rehabilitation Facility (%)</w:t>
            </w:r>
          </w:p>
        </w:tc>
        <w:tc>
          <w:tcPr>
            <w:tcW w:w="1469" w:type="dxa"/>
            <w:shd w:val="clear" w:color="auto" w:fill="auto"/>
            <w:noWrap/>
            <w:vAlign w:val="bottom"/>
            <w:hideMark/>
          </w:tcPr>
          <w:p w14:paraId="398FCDE3"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15 (3.2)</w:t>
            </w:r>
          </w:p>
        </w:tc>
        <w:tc>
          <w:tcPr>
            <w:tcW w:w="1530" w:type="dxa"/>
            <w:shd w:val="clear" w:color="auto" w:fill="auto"/>
            <w:noWrap/>
            <w:vAlign w:val="bottom"/>
            <w:hideMark/>
          </w:tcPr>
          <w:p w14:paraId="5CDA3E47"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6 (2.7)</w:t>
            </w:r>
          </w:p>
        </w:tc>
        <w:tc>
          <w:tcPr>
            <w:tcW w:w="1535" w:type="dxa"/>
            <w:shd w:val="clear" w:color="auto" w:fill="auto"/>
            <w:noWrap/>
            <w:vAlign w:val="bottom"/>
            <w:hideMark/>
          </w:tcPr>
          <w:p w14:paraId="3B940834"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222222"/>
                <w:sz w:val="20"/>
                <w:szCs w:val="20"/>
                <w:shd w:val="clear" w:color="auto" w:fill="FFFFFF"/>
              </w:rPr>
              <w:t>≤</w:t>
            </w:r>
            <w:r w:rsidRPr="004766CC">
              <w:rPr>
                <w:rFonts w:ascii="Times New Roman" w:eastAsia="Times New Roman" w:hAnsi="Times New Roman" w:cs="Times New Roman"/>
                <w:sz w:val="20"/>
                <w:szCs w:val="20"/>
              </w:rPr>
              <w:t xml:space="preserve"> </w:t>
            </w:r>
            <w:r w:rsidRPr="004766CC">
              <w:rPr>
                <w:rFonts w:ascii="Times New Roman" w:eastAsia="Times New Roman" w:hAnsi="Times New Roman" w:cs="Times New Roman"/>
                <w:color w:val="000000"/>
                <w:sz w:val="20"/>
                <w:szCs w:val="20"/>
              </w:rPr>
              <w:t>5 (</w:t>
            </w:r>
            <w:r w:rsidRPr="004766CC">
              <w:rPr>
                <w:rFonts w:ascii="Times New Roman" w:eastAsia="Times New Roman" w:hAnsi="Times New Roman" w:cs="Times New Roman"/>
                <w:color w:val="222222"/>
                <w:sz w:val="20"/>
                <w:szCs w:val="20"/>
                <w:shd w:val="clear" w:color="auto" w:fill="FFFFFF"/>
              </w:rPr>
              <w:t xml:space="preserve">≤ </w:t>
            </w:r>
            <w:r w:rsidRPr="004766CC">
              <w:rPr>
                <w:rFonts w:ascii="Times New Roman" w:eastAsia="Times New Roman" w:hAnsi="Times New Roman" w:cs="Times New Roman"/>
                <w:color w:val="000000"/>
                <w:sz w:val="20"/>
                <w:szCs w:val="20"/>
              </w:rPr>
              <w:t>4.8)</w:t>
            </w:r>
            <w:r w:rsidRPr="004766CC">
              <w:rPr>
                <w:rFonts w:ascii="Times New Roman" w:eastAsia="Times New Roman" w:hAnsi="Times New Roman" w:cs="Times New Roman"/>
                <w:color w:val="000000" w:themeColor="text1"/>
                <w:sz w:val="20"/>
                <w:szCs w:val="20"/>
              </w:rPr>
              <w:t>*</w:t>
            </w:r>
          </w:p>
        </w:tc>
      </w:tr>
      <w:tr w:rsidR="004766CC" w:rsidRPr="004766CC" w14:paraId="0F56E37E" w14:textId="77777777" w:rsidTr="0093708C">
        <w:trPr>
          <w:trHeight w:val="329"/>
        </w:trPr>
        <w:tc>
          <w:tcPr>
            <w:tcW w:w="4731" w:type="dxa"/>
            <w:tcBorders>
              <w:bottom w:val="single" w:sz="4" w:space="0" w:color="auto"/>
            </w:tcBorders>
            <w:shd w:val="clear" w:color="auto" w:fill="auto"/>
            <w:noWrap/>
            <w:vAlign w:val="bottom"/>
            <w:hideMark/>
          </w:tcPr>
          <w:p w14:paraId="0A5F3C67"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  30 Day Hospital Readmission (%)</w:t>
            </w:r>
          </w:p>
        </w:tc>
        <w:tc>
          <w:tcPr>
            <w:tcW w:w="1469" w:type="dxa"/>
            <w:tcBorders>
              <w:bottom w:val="single" w:sz="4" w:space="0" w:color="auto"/>
            </w:tcBorders>
            <w:shd w:val="clear" w:color="auto" w:fill="auto"/>
            <w:noWrap/>
            <w:vAlign w:val="bottom"/>
            <w:hideMark/>
          </w:tcPr>
          <w:p w14:paraId="029CFA23"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45 (8.9)</w:t>
            </w:r>
          </w:p>
        </w:tc>
        <w:tc>
          <w:tcPr>
            <w:tcW w:w="1530" w:type="dxa"/>
            <w:tcBorders>
              <w:bottom w:val="single" w:sz="4" w:space="0" w:color="auto"/>
            </w:tcBorders>
            <w:shd w:val="clear" w:color="auto" w:fill="auto"/>
            <w:noWrap/>
            <w:vAlign w:val="bottom"/>
            <w:hideMark/>
          </w:tcPr>
          <w:p w14:paraId="5B34C577"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28 (10.9)</w:t>
            </w:r>
          </w:p>
        </w:tc>
        <w:tc>
          <w:tcPr>
            <w:tcW w:w="1535" w:type="dxa"/>
            <w:tcBorders>
              <w:bottom w:val="single" w:sz="4" w:space="0" w:color="auto"/>
            </w:tcBorders>
            <w:shd w:val="clear" w:color="auto" w:fill="auto"/>
            <w:noWrap/>
            <w:vAlign w:val="bottom"/>
            <w:hideMark/>
          </w:tcPr>
          <w:p w14:paraId="12883B48"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22 (9.1)</w:t>
            </w:r>
          </w:p>
        </w:tc>
      </w:tr>
    </w:tbl>
    <w:p w14:paraId="1362244E" w14:textId="77777777" w:rsidR="004766CC" w:rsidRPr="004766CC" w:rsidRDefault="004766CC" w:rsidP="004766CC">
      <w:pPr>
        <w:jc w:val="both"/>
        <w:rPr>
          <w:rFonts w:ascii="Times New Roman" w:hAnsi="Times New Roman" w:cs="Times New Roman"/>
          <w:color w:val="000000" w:themeColor="text1"/>
          <w:sz w:val="20"/>
          <w:szCs w:val="20"/>
        </w:rPr>
      </w:pPr>
      <w:r w:rsidRPr="004766CC">
        <w:rPr>
          <w:rFonts w:ascii="Times New Roman" w:hAnsi="Times New Roman" w:cs="Times New Roman"/>
          <w:color w:val="000000" w:themeColor="text1"/>
          <w:sz w:val="20"/>
          <w:szCs w:val="20"/>
        </w:rPr>
        <w:t>* Indicates that RSV or hMPV are statistically significantly different from Influenza A (p&lt;0.05)</w:t>
      </w:r>
    </w:p>
    <w:p w14:paraId="37177B69" w14:textId="77777777" w:rsidR="004766CC" w:rsidRPr="004766CC" w:rsidRDefault="004766CC" w:rsidP="004766CC">
      <w:pPr>
        <w:jc w:val="both"/>
        <w:rPr>
          <w:rFonts w:ascii="Times New Roman" w:eastAsia="Times New Roman" w:hAnsi="Times New Roman" w:cs="Times New Roman"/>
          <w:color w:val="000000" w:themeColor="text1"/>
          <w:sz w:val="20"/>
          <w:szCs w:val="20"/>
          <w:shd w:val="clear" w:color="auto" w:fill="FFFFFF"/>
        </w:rPr>
      </w:pPr>
      <w:proofErr w:type="gramStart"/>
      <w:r w:rsidRPr="004766CC">
        <w:rPr>
          <w:rFonts w:ascii="Times New Roman" w:eastAsia="Times New Roman" w:hAnsi="Times New Roman" w:cs="Times New Roman"/>
          <w:color w:val="000000" w:themeColor="text1"/>
          <w:sz w:val="20"/>
          <w:szCs w:val="20"/>
          <w:shd w:val="clear" w:color="auto" w:fill="FFFFFF"/>
          <w:vertAlign w:val="superscript"/>
        </w:rPr>
        <w:t xml:space="preserve">†  </w:t>
      </w:r>
      <w:r w:rsidRPr="004766CC">
        <w:rPr>
          <w:rFonts w:ascii="Times New Roman" w:eastAsia="Times New Roman" w:hAnsi="Times New Roman" w:cs="Times New Roman"/>
          <w:color w:val="000000" w:themeColor="text1"/>
          <w:sz w:val="20"/>
          <w:szCs w:val="20"/>
          <w:shd w:val="clear" w:color="auto" w:fill="FFFFFF"/>
        </w:rPr>
        <w:t>Indicates</w:t>
      </w:r>
      <w:proofErr w:type="gramEnd"/>
      <w:r w:rsidRPr="004766CC">
        <w:rPr>
          <w:rFonts w:ascii="Times New Roman" w:eastAsia="Times New Roman" w:hAnsi="Times New Roman" w:cs="Times New Roman"/>
          <w:color w:val="000000" w:themeColor="text1"/>
          <w:sz w:val="20"/>
          <w:szCs w:val="20"/>
          <w:shd w:val="clear" w:color="auto" w:fill="FFFFFF"/>
        </w:rPr>
        <w:t xml:space="preserve"> that hMPV is significantly different from RSV (p&lt;0.05)</w:t>
      </w:r>
    </w:p>
    <w:p w14:paraId="1AE63207" w14:textId="77777777" w:rsidR="004766CC" w:rsidRPr="004766CC" w:rsidRDefault="004766CC" w:rsidP="004766CC">
      <w:pPr>
        <w:jc w:val="both"/>
        <w:rPr>
          <w:rFonts w:ascii="Times New Roman" w:eastAsia="Times New Roman" w:hAnsi="Times New Roman" w:cs="Times New Roman"/>
          <w:color w:val="000000" w:themeColor="text1"/>
          <w:sz w:val="20"/>
          <w:szCs w:val="20"/>
          <w:shd w:val="clear" w:color="auto" w:fill="FFFFFF"/>
        </w:rPr>
      </w:pPr>
      <w:r w:rsidRPr="004766CC">
        <w:rPr>
          <w:rFonts w:ascii="Times New Roman" w:eastAsia="Times New Roman" w:hAnsi="Times New Roman" w:cs="Times New Roman"/>
          <w:color w:val="000000" w:themeColor="text1"/>
          <w:sz w:val="20"/>
          <w:szCs w:val="20"/>
          <w:shd w:val="clear" w:color="auto" w:fill="FFFFFF"/>
        </w:rPr>
        <w:t>^ Length of stay and all other outcomes were censored at 30 days</w:t>
      </w:r>
    </w:p>
    <w:p w14:paraId="0C1A09F1" w14:textId="77777777" w:rsidR="004766CC" w:rsidRPr="004766CC" w:rsidRDefault="004766CC" w:rsidP="004766CC">
      <w:pPr>
        <w:jc w:val="both"/>
        <w:rPr>
          <w:rFonts w:ascii="Times New Roman" w:eastAsia="Times New Roman" w:hAnsi="Times New Roman" w:cs="Times New Roman"/>
          <w:color w:val="000000" w:themeColor="text1"/>
          <w:sz w:val="20"/>
          <w:szCs w:val="20"/>
          <w:shd w:val="clear" w:color="auto" w:fill="FFFFFF"/>
        </w:rPr>
      </w:pPr>
    </w:p>
    <w:p w14:paraId="5DFC1C65" w14:textId="77777777"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Patients admitted to St. Joseph’s Healthcare Hamilton and included in the ICES database were compared to retrospective chart reviews for the same time period. All patients with RSV and </w:t>
      </w:r>
      <w:r w:rsidRPr="004766CC">
        <w:rPr>
          <w:rFonts w:ascii="Times New Roman" w:hAnsi="Times New Roman" w:cs="Times New Roman"/>
          <w:color w:val="000000" w:themeColor="text1"/>
        </w:rPr>
        <w:lastRenderedPageBreak/>
        <w:t xml:space="preserve">hMPV were eligible for inclusion in the chart reviewed cohort, and a stratified by year, random sample of patients with Influenza A were included. Of those included in the final comparison, similar proportions of sex and median ages were observed between the chart reviewed cohort and the administrative data cohort. A higher proportion of patients were observed to have been admitted from LTC to the hospital in the chart reviewed cohort as compared to the administrative data cohort. There were discrepancies observed between the median </w:t>
      </w:r>
      <w:proofErr w:type="spellStart"/>
      <w:r w:rsidRPr="004766CC">
        <w:rPr>
          <w:rFonts w:ascii="Times New Roman" w:hAnsi="Times New Roman" w:cs="Times New Roman"/>
          <w:color w:val="000000" w:themeColor="text1"/>
        </w:rPr>
        <w:t>Charlson</w:t>
      </w:r>
      <w:proofErr w:type="spellEnd"/>
      <w:r w:rsidRPr="004766CC">
        <w:rPr>
          <w:rFonts w:ascii="Times New Roman" w:hAnsi="Times New Roman" w:cs="Times New Roman"/>
          <w:color w:val="000000" w:themeColor="text1"/>
        </w:rPr>
        <w:t xml:space="preserve"> Comorbidity index scores of patients amid the two cohorts. </w:t>
      </w:r>
    </w:p>
    <w:p w14:paraId="2BDA3139" w14:textId="77777777" w:rsidR="004766CC" w:rsidRPr="004766CC" w:rsidRDefault="004766CC" w:rsidP="004766CC">
      <w:pPr>
        <w:spacing w:line="480" w:lineRule="auto"/>
        <w:jc w:val="both"/>
        <w:rPr>
          <w:rFonts w:ascii="Times New Roman" w:hAnsi="Times New Roman" w:cs="Times New Roman"/>
          <w:b/>
          <w:color w:val="000000" w:themeColor="text1"/>
        </w:rPr>
      </w:pPr>
      <w:r w:rsidRPr="004766CC">
        <w:rPr>
          <w:rFonts w:ascii="Times New Roman" w:hAnsi="Times New Roman" w:cs="Times New Roman"/>
          <w:b/>
          <w:color w:val="000000" w:themeColor="text1"/>
        </w:rPr>
        <w:t>Table 3. Comparison of Chart reviewed Cohort and Administrative Data Cohort</w:t>
      </w:r>
    </w:p>
    <w:tbl>
      <w:tblPr>
        <w:tblW w:w="10275" w:type="dxa"/>
        <w:jc w:val="center"/>
        <w:tblLook w:val="04A0" w:firstRow="1" w:lastRow="0" w:firstColumn="1" w:lastColumn="0" w:noHBand="0" w:noVBand="1"/>
      </w:tblPr>
      <w:tblGrid>
        <w:gridCol w:w="1998"/>
        <w:gridCol w:w="1343"/>
        <w:gridCol w:w="1416"/>
        <w:gridCol w:w="1343"/>
        <w:gridCol w:w="1416"/>
        <w:gridCol w:w="1343"/>
        <w:gridCol w:w="1416"/>
      </w:tblGrid>
      <w:tr w:rsidR="004766CC" w:rsidRPr="004766CC" w14:paraId="7D2415F2" w14:textId="77777777" w:rsidTr="0093708C">
        <w:trPr>
          <w:trHeight w:val="578"/>
          <w:jc w:val="center"/>
        </w:trPr>
        <w:tc>
          <w:tcPr>
            <w:tcW w:w="1998" w:type="dxa"/>
            <w:tcBorders>
              <w:bottom w:val="single" w:sz="4" w:space="0" w:color="auto"/>
            </w:tcBorders>
            <w:shd w:val="clear" w:color="auto" w:fill="auto"/>
            <w:vAlign w:val="center"/>
            <w:hideMark/>
          </w:tcPr>
          <w:p w14:paraId="6C9F2C13"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2759" w:type="dxa"/>
            <w:gridSpan w:val="2"/>
            <w:tcBorders>
              <w:bottom w:val="single" w:sz="4" w:space="0" w:color="auto"/>
            </w:tcBorders>
            <w:shd w:val="clear" w:color="auto" w:fill="auto"/>
            <w:vAlign w:val="center"/>
            <w:hideMark/>
          </w:tcPr>
          <w:p w14:paraId="316AC2F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Influenza A</w:t>
            </w:r>
          </w:p>
        </w:tc>
        <w:tc>
          <w:tcPr>
            <w:tcW w:w="2759" w:type="dxa"/>
            <w:gridSpan w:val="2"/>
            <w:tcBorders>
              <w:bottom w:val="single" w:sz="4" w:space="0" w:color="auto"/>
            </w:tcBorders>
            <w:shd w:val="clear" w:color="auto" w:fill="auto"/>
            <w:vAlign w:val="center"/>
            <w:hideMark/>
          </w:tcPr>
          <w:p w14:paraId="67C69DDA"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RSV</w:t>
            </w:r>
          </w:p>
        </w:tc>
        <w:tc>
          <w:tcPr>
            <w:tcW w:w="2759" w:type="dxa"/>
            <w:gridSpan w:val="2"/>
            <w:tcBorders>
              <w:bottom w:val="single" w:sz="4" w:space="0" w:color="auto"/>
            </w:tcBorders>
            <w:shd w:val="clear" w:color="auto" w:fill="auto"/>
            <w:vAlign w:val="center"/>
            <w:hideMark/>
          </w:tcPr>
          <w:p w14:paraId="49A29467"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hMPV</w:t>
            </w:r>
          </w:p>
        </w:tc>
      </w:tr>
      <w:tr w:rsidR="004766CC" w:rsidRPr="004766CC" w14:paraId="76194F19" w14:textId="77777777" w:rsidTr="0093708C">
        <w:trPr>
          <w:trHeight w:val="896"/>
          <w:jc w:val="center"/>
        </w:trPr>
        <w:tc>
          <w:tcPr>
            <w:tcW w:w="1998" w:type="dxa"/>
            <w:tcBorders>
              <w:top w:val="nil"/>
              <w:bottom w:val="single" w:sz="4" w:space="0" w:color="auto"/>
            </w:tcBorders>
            <w:shd w:val="clear" w:color="auto" w:fill="auto"/>
            <w:vAlign w:val="center"/>
            <w:hideMark/>
          </w:tcPr>
          <w:p w14:paraId="6C6ADFA5"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343" w:type="dxa"/>
            <w:tcBorders>
              <w:top w:val="nil"/>
              <w:bottom w:val="single" w:sz="4" w:space="0" w:color="auto"/>
            </w:tcBorders>
            <w:shd w:val="clear" w:color="auto" w:fill="auto"/>
            <w:vAlign w:val="center"/>
            <w:hideMark/>
          </w:tcPr>
          <w:p w14:paraId="5B12AB2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Chart Reviewed Data</w:t>
            </w:r>
          </w:p>
        </w:tc>
        <w:tc>
          <w:tcPr>
            <w:tcW w:w="1416" w:type="dxa"/>
            <w:tcBorders>
              <w:top w:val="nil"/>
              <w:bottom w:val="single" w:sz="4" w:space="0" w:color="auto"/>
            </w:tcBorders>
            <w:shd w:val="clear" w:color="auto" w:fill="auto"/>
            <w:vAlign w:val="center"/>
            <w:hideMark/>
          </w:tcPr>
          <w:p w14:paraId="763D253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Administrative data</w:t>
            </w:r>
          </w:p>
        </w:tc>
        <w:tc>
          <w:tcPr>
            <w:tcW w:w="1343" w:type="dxa"/>
            <w:tcBorders>
              <w:top w:val="nil"/>
              <w:bottom w:val="single" w:sz="4" w:space="0" w:color="auto"/>
            </w:tcBorders>
            <w:shd w:val="clear" w:color="auto" w:fill="auto"/>
            <w:vAlign w:val="center"/>
            <w:hideMark/>
          </w:tcPr>
          <w:p w14:paraId="22C9FA0A"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Chart Reviewed Data</w:t>
            </w:r>
          </w:p>
        </w:tc>
        <w:tc>
          <w:tcPr>
            <w:tcW w:w="1416" w:type="dxa"/>
            <w:tcBorders>
              <w:top w:val="nil"/>
              <w:bottom w:val="single" w:sz="4" w:space="0" w:color="auto"/>
            </w:tcBorders>
            <w:shd w:val="clear" w:color="auto" w:fill="auto"/>
            <w:vAlign w:val="center"/>
            <w:hideMark/>
          </w:tcPr>
          <w:p w14:paraId="398A0EB3"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Administrative data</w:t>
            </w:r>
          </w:p>
        </w:tc>
        <w:tc>
          <w:tcPr>
            <w:tcW w:w="1343" w:type="dxa"/>
            <w:tcBorders>
              <w:top w:val="nil"/>
              <w:bottom w:val="single" w:sz="4" w:space="0" w:color="auto"/>
            </w:tcBorders>
            <w:shd w:val="clear" w:color="auto" w:fill="auto"/>
            <w:vAlign w:val="center"/>
            <w:hideMark/>
          </w:tcPr>
          <w:p w14:paraId="0062C44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Chart Reviewed Data</w:t>
            </w:r>
          </w:p>
        </w:tc>
        <w:tc>
          <w:tcPr>
            <w:tcW w:w="1416" w:type="dxa"/>
            <w:tcBorders>
              <w:top w:val="nil"/>
              <w:bottom w:val="single" w:sz="4" w:space="0" w:color="auto"/>
            </w:tcBorders>
            <w:shd w:val="clear" w:color="auto" w:fill="auto"/>
            <w:vAlign w:val="center"/>
            <w:hideMark/>
          </w:tcPr>
          <w:p w14:paraId="68112DDC"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Administrative data</w:t>
            </w:r>
          </w:p>
        </w:tc>
      </w:tr>
      <w:tr w:rsidR="004766CC" w:rsidRPr="004766CC" w14:paraId="5993FE66" w14:textId="77777777" w:rsidTr="0093708C">
        <w:trPr>
          <w:trHeight w:val="240"/>
          <w:jc w:val="center"/>
        </w:trPr>
        <w:tc>
          <w:tcPr>
            <w:tcW w:w="1998" w:type="dxa"/>
            <w:tcBorders>
              <w:top w:val="nil"/>
              <w:bottom w:val="single" w:sz="4" w:space="0" w:color="auto"/>
            </w:tcBorders>
            <w:shd w:val="clear" w:color="auto" w:fill="auto"/>
            <w:vAlign w:val="center"/>
            <w:hideMark/>
          </w:tcPr>
          <w:p w14:paraId="43FC7C2D" w14:textId="77777777" w:rsidR="004766CC" w:rsidRPr="004766CC" w:rsidRDefault="004766CC" w:rsidP="0093708C">
            <w:pPr>
              <w:rPr>
                <w:rFonts w:ascii="Times New Roman" w:eastAsia="Times New Roman" w:hAnsi="Times New Roman" w:cs="Times New Roman"/>
                <w:b/>
                <w:color w:val="000000"/>
                <w:sz w:val="20"/>
                <w:szCs w:val="20"/>
              </w:rPr>
            </w:pPr>
            <w:r w:rsidRPr="004766CC">
              <w:rPr>
                <w:rFonts w:ascii="Times New Roman" w:eastAsia="Times New Roman" w:hAnsi="Times New Roman" w:cs="Times New Roman"/>
                <w:b/>
                <w:color w:val="000000"/>
                <w:sz w:val="20"/>
                <w:szCs w:val="20"/>
              </w:rPr>
              <w:t>Demographics</w:t>
            </w:r>
          </w:p>
        </w:tc>
        <w:tc>
          <w:tcPr>
            <w:tcW w:w="1343" w:type="dxa"/>
            <w:tcBorders>
              <w:top w:val="nil"/>
              <w:bottom w:val="single" w:sz="4" w:space="0" w:color="auto"/>
            </w:tcBorders>
            <w:shd w:val="clear" w:color="auto" w:fill="auto"/>
            <w:vAlign w:val="center"/>
            <w:hideMark/>
          </w:tcPr>
          <w:p w14:paraId="48349B32"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416" w:type="dxa"/>
            <w:tcBorders>
              <w:top w:val="nil"/>
              <w:bottom w:val="single" w:sz="4" w:space="0" w:color="auto"/>
            </w:tcBorders>
            <w:shd w:val="clear" w:color="auto" w:fill="auto"/>
            <w:vAlign w:val="center"/>
            <w:hideMark/>
          </w:tcPr>
          <w:p w14:paraId="2532A6A1"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343" w:type="dxa"/>
            <w:tcBorders>
              <w:top w:val="nil"/>
              <w:bottom w:val="single" w:sz="4" w:space="0" w:color="auto"/>
            </w:tcBorders>
            <w:shd w:val="clear" w:color="auto" w:fill="auto"/>
            <w:vAlign w:val="center"/>
            <w:hideMark/>
          </w:tcPr>
          <w:p w14:paraId="232F43A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416" w:type="dxa"/>
            <w:tcBorders>
              <w:top w:val="nil"/>
              <w:bottom w:val="single" w:sz="4" w:space="0" w:color="auto"/>
            </w:tcBorders>
            <w:shd w:val="clear" w:color="auto" w:fill="auto"/>
            <w:vAlign w:val="center"/>
            <w:hideMark/>
          </w:tcPr>
          <w:p w14:paraId="6744583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343" w:type="dxa"/>
            <w:tcBorders>
              <w:top w:val="nil"/>
              <w:bottom w:val="single" w:sz="4" w:space="0" w:color="auto"/>
            </w:tcBorders>
            <w:shd w:val="clear" w:color="auto" w:fill="auto"/>
            <w:vAlign w:val="center"/>
            <w:hideMark/>
          </w:tcPr>
          <w:p w14:paraId="43F8B59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416" w:type="dxa"/>
            <w:tcBorders>
              <w:top w:val="nil"/>
              <w:bottom w:val="single" w:sz="4" w:space="0" w:color="auto"/>
            </w:tcBorders>
            <w:shd w:val="clear" w:color="auto" w:fill="auto"/>
            <w:vAlign w:val="center"/>
            <w:hideMark/>
          </w:tcPr>
          <w:p w14:paraId="375BD8AC"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r>
      <w:tr w:rsidR="004766CC" w:rsidRPr="004766CC" w14:paraId="4D008293" w14:textId="77777777" w:rsidTr="0093708C">
        <w:trPr>
          <w:trHeight w:val="260"/>
          <w:jc w:val="center"/>
        </w:trPr>
        <w:tc>
          <w:tcPr>
            <w:tcW w:w="1998" w:type="dxa"/>
            <w:tcBorders>
              <w:top w:val="single" w:sz="4" w:space="0" w:color="auto"/>
            </w:tcBorders>
            <w:shd w:val="clear" w:color="auto" w:fill="auto"/>
            <w:vAlign w:val="center"/>
            <w:hideMark/>
          </w:tcPr>
          <w:p w14:paraId="1D936693"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Population size</w:t>
            </w:r>
          </w:p>
        </w:tc>
        <w:tc>
          <w:tcPr>
            <w:tcW w:w="1343" w:type="dxa"/>
            <w:tcBorders>
              <w:top w:val="single" w:sz="4" w:space="0" w:color="auto"/>
            </w:tcBorders>
            <w:shd w:val="clear" w:color="auto" w:fill="auto"/>
            <w:vAlign w:val="center"/>
            <w:hideMark/>
          </w:tcPr>
          <w:p w14:paraId="3AD2CED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35</w:t>
            </w:r>
          </w:p>
        </w:tc>
        <w:tc>
          <w:tcPr>
            <w:tcW w:w="1416" w:type="dxa"/>
            <w:tcBorders>
              <w:top w:val="single" w:sz="4" w:space="0" w:color="auto"/>
            </w:tcBorders>
            <w:shd w:val="clear" w:color="auto" w:fill="auto"/>
            <w:vAlign w:val="center"/>
            <w:hideMark/>
          </w:tcPr>
          <w:p w14:paraId="4457271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201</w:t>
            </w:r>
          </w:p>
        </w:tc>
        <w:tc>
          <w:tcPr>
            <w:tcW w:w="1343" w:type="dxa"/>
            <w:tcBorders>
              <w:top w:val="single" w:sz="4" w:space="0" w:color="auto"/>
            </w:tcBorders>
            <w:shd w:val="clear" w:color="auto" w:fill="auto"/>
            <w:vAlign w:val="center"/>
            <w:hideMark/>
          </w:tcPr>
          <w:p w14:paraId="5E8279C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66</w:t>
            </w:r>
          </w:p>
        </w:tc>
        <w:tc>
          <w:tcPr>
            <w:tcW w:w="1416" w:type="dxa"/>
            <w:tcBorders>
              <w:top w:val="single" w:sz="4" w:space="0" w:color="auto"/>
            </w:tcBorders>
            <w:shd w:val="clear" w:color="auto" w:fill="auto"/>
            <w:vAlign w:val="center"/>
            <w:hideMark/>
          </w:tcPr>
          <w:p w14:paraId="4E870037"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112</w:t>
            </w:r>
          </w:p>
        </w:tc>
        <w:tc>
          <w:tcPr>
            <w:tcW w:w="1343" w:type="dxa"/>
            <w:tcBorders>
              <w:top w:val="single" w:sz="4" w:space="0" w:color="auto"/>
            </w:tcBorders>
            <w:shd w:val="clear" w:color="auto" w:fill="auto"/>
            <w:vAlign w:val="center"/>
            <w:hideMark/>
          </w:tcPr>
          <w:p w14:paraId="2C2022E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59</w:t>
            </w:r>
          </w:p>
        </w:tc>
        <w:tc>
          <w:tcPr>
            <w:tcW w:w="1416" w:type="dxa"/>
            <w:tcBorders>
              <w:top w:val="single" w:sz="4" w:space="0" w:color="auto"/>
            </w:tcBorders>
            <w:shd w:val="clear" w:color="auto" w:fill="auto"/>
            <w:vAlign w:val="center"/>
            <w:hideMark/>
          </w:tcPr>
          <w:p w14:paraId="67E811D2"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103</w:t>
            </w:r>
          </w:p>
        </w:tc>
      </w:tr>
      <w:tr w:rsidR="004766CC" w:rsidRPr="004766CC" w14:paraId="42975D66" w14:textId="77777777" w:rsidTr="0093708C">
        <w:trPr>
          <w:trHeight w:val="297"/>
          <w:jc w:val="center"/>
        </w:trPr>
        <w:tc>
          <w:tcPr>
            <w:tcW w:w="1998" w:type="dxa"/>
            <w:tcBorders>
              <w:top w:val="nil"/>
            </w:tcBorders>
            <w:shd w:val="clear" w:color="auto" w:fill="auto"/>
            <w:vAlign w:val="center"/>
            <w:hideMark/>
          </w:tcPr>
          <w:p w14:paraId="279E20B7"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Male (%)</w:t>
            </w:r>
          </w:p>
        </w:tc>
        <w:tc>
          <w:tcPr>
            <w:tcW w:w="1343" w:type="dxa"/>
            <w:tcBorders>
              <w:top w:val="nil"/>
            </w:tcBorders>
            <w:shd w:val="clear" w:color="auto" w:fill="auto"/>
            <w:vAlign w:val="center"/>
            <w:hideMark/>
          </w:tcPr>
          <w:p w14:paraId="7859C1C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16 (44)</w:t>
            </w:r>
          </w:p>
        </w:tc>
        <w:tc>
          <w:tcPr>
            <w:tcW w:w="1416" w:type="dxa"/>
            <w:tcBorders>
              <w:top w:val="nil"/>
            </w:tcBorders>
            <w:shd w:val="clear" w:color="auto" w:fill="auto"/>
            <w:vAlign w:val="center"/>
            <w:hideMark/>
          </w:tcPr>
          <w:p w14:paraId="266AE893"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85 (42.8)</w:t>
            </w:r>
          </w:p>
        </w:tc>
        <w:tc>
          <w:tcPr>
            <w:tcW w:w="1343" w:type="dxa"/>
            <w:tcBorders>
              <w:top w:val="nil"/>
            </w:tcBorders>
            <w:shd w:val="clear" w:color="auto" w:fill="auto"/>
            <w:vAlign w:val="center"/>
            <w:hideMark/>
          </w:tcPr>
          <w:p w14:paraId="6E6912C3"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29 (43.9)</w:t>
            </w:r>
          </w:p>
        </w:tc>
        <w:tc>
          <w:tcPr>
            <w:tcW w:w="1416" w:type="dxa"/>
            <w:tcBorders>
              <w:top w:val="nil"/>
            </w:tcBorders>
            <w:shd w:val="clear" w:color="auto" w:fill="auto"/>
            <w:vAlign w:val="center"/>
            <w:hideMark/>
          </w:tcPr>
          <w:p w14:paraId="5001A7FE"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50 (44.6)</w:t>
            </w:r>
          </w:p>
        </w:tc>
        <w:tc>
          <w:tcPr>
            <w:tcW w:w="1343" w:type="dxa"/>
            <w:tcBorders>
              <w:top w:val="nil"/>
            </w:tcBorders>
            <w:shd w:val="clear" w:color="auto" w:fill="auto"/>
            <w:vAlign w:val="center"/>
            <w:hideMark/>
          </w:tcPr>
          <w:p w14:paraId="6A969D81"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26 (44.1)</w:t>
            </w:r>
          </w:p>
        </w:tc>
        <w:tc>
          <w:tcPr>
            <w:tcW w:w="1416" w:type="dxa"/>
            <w:tcBorders>
              <w:top w:val="nil"/>
            </w:tcBorders>
            <w:shd w:val="clear" w:color="auto" w:fill="auto"/>
            <w:vAlign w:val="center"/>
            <w:hideMark/>
          </w:tcPr>
          <w:p w14:paraId="2F253CB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41 (39.8)</w:t>
            </w:r>
          </w:p>
        </w:tc>
      </w:tr>
      <w:tr w:rsidR="004766CC" w:rsidRPr="004766CC" w14:paraId="6E9FEB6B" w14:textId="77777777" w:rsidTr="0093708C">
        <w:trPr>
          <w:trHeight w:val="297"/>
          <w:jc w:val="center"/>
        </w:trPr>
        <w:tc>
          <w:tcPr>
            <w:tcW w:w="1998" w:type="dxa"/>
            <w:tcBorders>
              <w:top w:val="nil"/>
            </w:tcBorders>
            <w:shd w:val="clear" w:color="auto" w:fill="auto"/>
            <w:vAlign w:val="center"/>
            <w:hideMark/>
          </w:tcPr>
          <w:p w14:paraId="43E6E3E0"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Age (Range)</w:t>
            </w:r>
          </w:p>
        </w:tc>
        <w:tc>
          <w:tcPr>
            <w:tcW w:w="1343" w:type="dxa"/>
            <w:tcBorders>
              <w:top w:val="nil"/>
            </w:tcBorders>
            <w:shd w:val="clear" w:color="auto" w:fill="auto"/>
            <w:vAlign w:val="center"/>
            <w:hideMark/>
          </w:tcPr>
          <w:p w14:paraId="0BC0EFB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60.9 (19-91)</w:t>
            </w:r>
          </w:p>
        </w:tc>
        <w:tc>
          <w:tcPr>
            <w:tcW w:w="1416" w:type="dxa"/>
            <w:tcBorders>
              <w:top w:val="nil"/>
            </w:tcBorders>
            <w:shd w:val="clear" w:color="auto" w:fill="auto"/>
            <w:vAlign w:val="center"/>
            <w:hideMark/>
          </w:tcPr>
          <w:p w14:paraId="03B89261"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69 (18- 101)</w:t>
            </w:r>
          </w:p>
        </w:tc>
        <w:tc>
          <w:tcPr>
            <w:tcW w:w="1343" w:type="dxa"/>
            <w:tcBorders>
              <w:top w:val="nil"/>
            </w:tcBorders>
            <w:shd w:val="clear" w:color="auto" w:fill="auto"/>
            <w:vAlign w:val="center"/>
            <w:hideMark/>
          </w:tcPr>
          <w:p w14:paraId="5AD4396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79.8 (25 - 97)</w:t>
            </w:r>
          </w:p>
        </w:tc>
        <w:tc>
          <w:tcPr>
            <w:tcW w:w="1416" w:type="dxa"/>
            <w:tcBorders>
              <w:top w:val="nil"/>
            </w:tcBorders>
            <w:shd w:val="clear" w:color="auto" w:fill="auto"/>
            <w:vAlign w:val="center"/>
            <w:hideMark/>
          </w:tcPr>
          <w:p w14:paraId="1AAA032D"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78 (20-97)</w:t>
            </w:r>
          </w:p>
        </w:tc>
        <w:tc>
          <w:tcPr>
            <w:tcW w:w="1343" w:type="dxa"/>
            <w:tcBorders>
              <w:top w:val="nil"/>
            </w:tcBorders>
            <w:shd w:val="clear" w:color="auto" w:fill="auto"/>
            <w:vAlign w:val="center"/>
            <w:hideMark/>
          </w:tcPr>
          <w:p w14:paraId="07488D06"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73.1 (19-96)</w:t>
            </w:r>
          </w:p>
        </w:tc>
        <w:tc>
          <w:tcPr>
            <w:tcW w:w="1416" w:type="dxa"/>
            <w:tcBorders>
              <w:top w:val="nil"/>
            </w:tcBorders>
            <w:shd w:val="clear" w:color="auto" w:fill="auto"/>
            <w:vAlign w:val="center"/>
            <w:hideMark/>
          </w:tcPr>
          <w:p w14:paraId="0556D116"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76 (19-96)</w:t>
            </w:r>
          </w:p>
        </w:tc>
      </w:tr>
      <w:tr w:rsidR="004766CC" w:rsidRPr="004766CC" w14:paraId="3FAC6382" w14:textId="77777777" w:rsidTr="0093708C">
        <w:trPr>
          <w:trHeight w:val="595"/>
          <w:jc w:val="center"/>
        </w:trPr>
        <w:tc>
          <w:tcPr>
            <w:tcW w:w="1998" w:type="dxa"/>
            <w:tcBorders>
              <w:top w:val="nil"/>
            </w:tcBorders>
            <w:shd w:val="clear" w:color="auto" w:fill="auto"/>
            <w:vAlign w:val="center"/>
            <w:hideMark/>
          </w:tcPr>
          <w:p w14:paraId="08174B14" w14:textId="77777777" w:rsidR="004766CC" w:rsidRPr="004766CC" w:rsidRDefault="004766CC" w:rsidP="0093708C">
            <w:pPr>
              <w:rPr>
                <w:rFonts w:ascii="Times New Roman" w:eastAsia="Times New Roman" w:hAnsi="Times New Roman" w:cs="Times New Roman"/>
                <w:color w:val="000000"/>
                <w:sz w:val="20"/>
                <w:szCs w:val="20"/>
              </w:rPr>
            </w:pPr>
            <w:proofErr w:type="spellStart"/>
            <w:r w:rsidRPr="004766CC">
              <w:rPr>
                <w:rFonts w:ascii="Times New Roman" w:eastAsia="Times New Roman" w:hAnsi="Times New Roman" w:cs="Times New Roman"/>
                <w:color w:val="000000"/>
                <w:sz w:val="20"/>
                <w:szCs w:val="20"/>
              </w:rPr>
              <w:t>Charlson</w:t>
            </w:r>
            <w:proofErr w:type="spellEnd"/>
            <w:r w:rsidRPr="004766CC">
              <w:rPr>
                <w:rFonts w:ascii="Times New Roman" w:eastAsia="Times New Roman" w:hAnsi="Times New Roman" w:cs="Times New Roman"/>
                <w:color w:val="000000"/>
                <w:sz w:val="20"/>
                <w:szCs w:val="20"/>
              </w:rPr>
              <w:t xml:space="preserve"> Comorbidity Score (Min-Max) </w:t>
            </w:r>
          </w:p>
        </w:tc>
        <w:tc>
          <w:tcPr>
            <w:tcW w:w="1343" w:type="dxa"/>
            <w:tcBorders>
              <w:top w:val="nil"/>
            </w:tcBorders>
            <w:shd w:val="clear" w:color="auto" w:fill="auto"/>
            <w:vAlign w:val="center"/>
            <w:hideMark/>
          </w:tcPr>
          <w:p w14:paraId="00A804A1"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 (0-5)</w:t>
            </w:r>
          </w:p>
        </w:tc>
        <w:tc>
          <w:tcPr>
            <w:tcW w:w="1416" w:type="dxa"/>
            <w:tcBorders>
              <w:top w:val="nil"/>
            </w:tcBorders>
            <w:shd w:val="clear" w:color="auto" w:fill="auto"/>
            <w:vAlign w:val="center"/>
            <w:hideMark/>
          </w:tcPr>
          <w:p w14:paraId="48C6371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 (0-11)</w:t>
            </w:r>
          </w:p>
        </w:tc>
        <w:tc>
          <w:tcPr>
            <w:tcW w:w="1343" w:type="dxa"/>
            <w:tcBorders>
              <w:top w:val="nil"/>
            </w:tcBorders>
            <w:shd w:val="clear" w:color="auto" w:fill="auto"/>
            <w:vAlign w:val="center"/>
            <w:hideMark/>
          </w:tcPr>
          <w:p w14:paraId="773CDD8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2 (0-7)</w:t>
            </w:r>
          </w:p>
        </w:tc>
        <w:tc>
          <w:tcPr>
            <w:tcW w:w="1416" w:type="dxa"/>
            <w:tcBorders>
              <w:top w:val="nil"/>
            </w:tcBorders>
            <w:shd w:val="clear" w:color="auto" w:fill="auto"/>
            <w:vAlign w:val="center"/>
            <w:hideMark/>
          </w:tcPr>
          <w:p w14:paraId="750A62D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 (0-5)</w:t>
            </w:r>
          </w:p>
        </w:tc>
        <w:tc>
          <w:tcPr>
            <w:tcW w:w="1343" w:type="dxa"/>
            <w:tcBorders>
              <w:top w:val="nil"/>
            </w:tcBorders>
            <w:shd w:val="clear" w:color="auto" w:fill="auto"/>
            <w:vAlign w:val="center"/>
            <w:hideMark/>
          </w:tcPr>
          <w:p w14:paraId="2A7FEA17"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2 (0-7)</w:t>
            </w:r>
          </w:p>
        </w:tc>
        <w:tc>
          <w:tcPr>
            <w:tcW w:w="1416" w:type="dxa"/>
            <w:tcBorders>
              <w:top w:val="nil"/>
            </w:tcBorders>
            <w:shd w:val="clear" w:color="auto" w:fill="auto"/>
            <w:vAlign w:val="center"/>
            <w:hideMark/>
          </w:tcPr>
          <w:p w14:paraId="08444F8C"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2 (0-6)</w:t>
            </w:r>
          </w:p>
        </w:tc>
      </w:tr>
      <w:tr w:rsidR="004766CC" w:rsidRPr="004766CC" w14:paraId="6F0093B8" w14:textId="77777777" w:rsidTr="0093708C">
        <w:trPr>
          <w:trHeight w:val="595"/>
          <w:jc w:val="center"/>
        </w:trPr>
        <w:tc>
          <w:tcPr>
            <w:tcW w:w="1998" w:type="dxa"/>
            <w:tcBorders>
              <w:top w:val="nil"/>
              <w:bottom w:val="single" w:sz="4" w:space="0" w:color="auto"/>
            </w:tcBorders>
            <w:shd w:val="clear" w:color="auto" w:fill="auto"/>
            <w:vAlign w:val="center"/>
            <w:hideMark/>
          </w:tcPr>
          <w:p w14:paraId="53724E2A"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Residing in LTC prior to Hospitalization</w:t>
            </w:r>
          </w:p>
        </w:tc>
        <w:tc>
          <w:tcPr>
            <w:tcW w:w="1343" w:type="dxa"/>
            <w:tcBorders>
              <w:top w:val="nil"/>
              <w:bottom w:val="single" w:sz="4" w:space="0" w:color="auto"/>
            </w:tcBorders>
            <w:shd w:val="clear" w:color="auto" w:fill="auto"/>
            <w:vAlign w:val="center"/>
            <w:hideMark/>
          </w:tcPr>
          <w:p w14:paraId="632D763A" w14:textId="77777777" w:rsidR="004766CC" w:rsidRPr="004766CC" w:rsidRDefault="004766CC" w:rsidP="0093708C">
            <w:pPr>
              <w:jc w:val="center"/>
              <w:rPr>
                <w:rFonts w:ascii="Times New Roman" w:eastAsia="Times New Roman" w:hAnsi="Times New Roman" w:cs="Times New Roman"/>
                <w:color w:val="000000"/>
                <w:sz w:val="20"/>
                <w:szCs w:val="20"/>
                <w:highlight w:val="yellow"/>
              </w:rPr>
            </w:pPr>
            <w:r w:rsidRPr="004766CC">
              <w:rPr>
                <w:rFonts w:ascii="Times New Roman" w:eastAsia="Times New Roman" w:hAnsi="Times New Roman" w:cs="Times New Roman"/>
                <w:color w:val="000000"/>
                <w:sz w:val="20"/>
                <w:szCs w:val="20"/>
              </w:rPr>
              <w:t>2 (5.7)</w:t>
            </w:r>
          </w:p>
        </w:tc>
        <w:tc>
          <w:tcPr>
            <w:tcW w:w="1416" w:type="dxa"/>
            <w:tcBorders>
              <w:top w:val="nil"/>
              <w:bottom w:val="single" w:sz="4" w:space="0" w:color="auto"/>
            </w:tcBorders>
            <w:shd w:val="clear" w:color="000000" w:fill="FFFFFF"/>
            <w:vAlign w:val="center"/>
            <w:hideMark/>
          </w:tcPr>
          <w:p w14:paraId="621D682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11 (5.4)</w:t>
            </w:r>
          </w:p>
        </w:tc>
        <w:tc>
          <w:tcPr>
            <w:tcW w:w="1343" w:type="dxa"/>
            <w:tcBorders>
              <w:top w:val="nil"/>
              <w:bottom w:val="single" w:sz="4" w:space="0" w:color="auto"/>
            </w:tcBorders>
            <w:shd w:val="clear" w:color="auto" w:fill="auto"/>
            <w:vAlign w:val="center"/>
            <w:hideMark/>
          </w:tcPr>
          <w:p w14:paraId="1D31C59D"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14 (21.1)*</w:t>
            </w:r>
          </w:p>
        </w:tc>
        <w:tc>
          <w:tcPr>
            <w:tcW w:w="1416" w:type="dxa"/>
            <w:tcBorders>
              <w:top w:val="nil"/>
              <w:bottom w:val="single" w:sz="4" w:space="0" w:color="auto"/>
            </w:tcBorders>
            <w:shd w:val="clear" w:color="000000" w:fill="FFFFFF"/>
            <w:vAlign w:val="center"/>
            <w:hideMark/>
          </w:tcPr>
          <w:p w14:paraId="1976CDE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17 (15.2)*</w:t>
            </w:r>
          </w:p>
        </w:tc>
        <w:tc>
          <w:tcPr>
            <w:tcW w:w="1343" w:type="dxa"/>
            <w:tcBorders>
              <w:top w:val="nil"/>
              <w:bottom w:val="single" w:sz="4" w:space="0" w:color="auto"/>
            </w:tcBorders>
            <w:shd w:val="clear" w:color="auto" w:fill="auto"/>
            <w:vAlign w:val="center"/>
            <w:hideMark/>
          </w:tcPr>
          <w:p w14:paraId="7DC62E1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9 (21.1)*</w:t>
            </w:r>
          </w:p>
        </w:tc>
        <w:tc>
          <w:tcPr>
            <w:tcW w:w="1416" w:type="dxa"/>
            <w:tcBorders>
              <w:top w:val="nil"/>
              <w:bottom w:val="single" w:sz="4" w:space="0" w:color="auto"/>
            </w:tcBorders>
            <w:shd w:val="clear" w:color="000000" w:fill="FFFFFF"/>
            <w:vAlign w:val="center"/>
            <w:hideMark/>
          </w:tcPr>
          <w:p w14:paraId="36E44A3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13 (12.6)*</w:t>
            </w:r>
          </w:p>
        </w:tc>
      </w:tr>
      <w:tr w:rsidR="004766CC" w:rsidRPr="004766CC" w14:paraId="792DD63B" w14:textId="77777777" w:rsidTr="0093708C">
        <w:trPr>
          <w:trHeight w:val="297"/>
          <w:jc w:val="center"/>
        </w:trPr>
        <w:tc>
          <w:tcPr>
            <w:tcW w:w="1998" w:type="dxa"/>
            <w:tcBorders>
              <w:top w:val="nil"/>
              <w:bottom w:val="single" w:sz="4" w:space="0" w:color="auto"/>
            </w:tcBorders>
            <w:shd w:val="clear" w:color="auto" w:fill="auto"/>
            <w:vAlign w:val="center"/>
            <w:hideMark/>
          </w:tcPr>
          <w:p w14:paraId="042FF554" w14:textId="77777777" w:rsidR="004766CC" w:rsidRPr="004766CC" w:rsidRDefault="004766CC" w:rsidP="0093708C">
            <w:pPr>
              <w:rPr>
                <w:rFonts w:ascii="Times New Roman" w:eastAsia="Times New Roman" w:hAnsi="Times New Roman" w:cs="Times New Roman"/>
                <w:b/>
                <w:color w:val="000000"/>
                <w:sz w:val="20"/>
                <w:szCs w:val="20"/>
              </w:rPr>
            </w:pPr>
            <w:r w:rsidRPr="004766CC">
              <w:rPr>
                <w:rFonts w:ascii="Times New Roman" w:eastAsia="Times New Roman" w:hAnsi="Times New Roman" w:cs="Times New Roman"/>
                <w:b/>
                <w:color w:val="000000"/>
                <w:sz w:val="20"/>
                <w:szCs w:val="20"/>
              </w:rPr>
              <w:t>Outcomes</w:t>
            </w:r>
          </w:p>
        </w:tc>
        <w:tc>
          <w:tcPr>
            <w:tcW w:w="1343" w:type="dxa"/>
            <w:tcBorders>
              <w:top w:val="nil"/>
              <w:bottom w:val="single" w:sz="4" w:space="0" w:color="auto"/>
            </w:tcBorders>
            <w:shd w:val="clear" w:color="auto" w:fill="auto"/>
            <w:vAlign w:val="center"/>
            <w:hideMark/>
          </w:tcPr>
          <w:p w14:paraId="3EE3582E"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416" w:type="dxa"/>
            <w:tcBorders>
              <w:top w:val="nil"/>
              <w:bottom w:val="single" w:sz="4" w:space="0" w:color="auto"/>
            </w:tcBorders>
            <w:shd w:val="clear" w:color="auto" w:fill="auto"/>
            <w:vAlign w:val="center"/>
            <w:hideMark/>
          </w:tcPr>
          <w:p w14:paraId="32BAAD2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343" w:type="dxa"/>
            <w:tcBorders>
              <w:top w:val="nil"/>
              <w:bottom w:val="single" w:sz="4" w:space="0" w:color="auto"/>
            </w:tcBorders>
            <w:shd w:val="clear" w:color="auto" w:fill="auto"/>
            <w:vAlign w:val="center"/>
            <w:hideMark/>
          </w:tcPr>
          <w:p w14:paraId="3E92C11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416" w:type="dxa"/>
            <w:tcBorders>
              <w:top w:val="nil"/>
              <w:bottom w:val="single" w:sz="4" w:space="0" w:color="auto"/>
            </w:tcBorders>
            <w:shd w:val="clear" w:color="auto" w:fill="auto"/>
            <w:vAlign w:val="center"/>
            <w:hideMark/>
          </w:tcPr>
          <w:p w14:paraId="1F05464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343" w:type="dxa"/>
            <w:tcBorders>
              <w:top w:val="nil"/>
              <w:bottom w:val="single" w:sz="4" w:space="0" w:color="auto"/>
            </w:tcBorders>
            <w:shd w:val="clear" w:color="auto" w:fill="auto"/>
            <w:vAlign w:val="center"/>
            <w:hideMark/>
          </w:tcPr>
          <w:p w14:paraId="2864CB03"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416" w:type="dxa"/>
            <w:tcBorders>
              <w:top w:val="nil"/>
              <w:bottom w:val="single" w:sz="4" w:space="0" w:color="auto"/>
            </w:tcBorders>
            <w:shd w:val="clear" w:color="auto" w:fill="auto"/>
            <w:vAlign w:val="center"/>
            <w:hideMark/>
          </w:tcPr>
          <w:p w14:paraId="3DCCE9B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r>
      <w:tr w:rsidR="004766CC" w:rsidRPr="004766CC" w14:paraId="41591F6C" w14:textId="77777777" w:rsidTr="0093708C">
        <w:trPr>
          <w:trHeight w:val="297"/>
          <w:jc w:val="center"/>
        </w:trPr>
        <w:tc>
          <w:tcPr>
            <w:tcW w:w="1998" w:type="dxa"/>
            <w:tcBorders>
              <w:top w:val="single" w:sz="4" w:space="0" w:color="auto"/>
            </w:tcBorders>
            <w:shd w:val="clear" w:color="auto" w:fill="auto"/>
            <w:vAlign w:val="center"/>
            <w:hideMark/>
          </w:tcPr>
          <w:p w14:paraId="6E8098B5"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Length of Stay (Min-Max)^</w:t>
            </w:r>
          </w:p>
        </w:tc>
        <w:tc>
          <w:tcPr>
            <w:tcW w:w="1343" w:type="dxa"/>
            <w:tcBorders>
              <w:top w:val="single" w:sz="4" w:space="0" w:color="auto"/>
            </w:tcBorders>
            <w:shd w:val="clear" w:color="auto" w:fill="auto"/>
            <w:vAlign w:val="center"/>
            <w:hideMark/>
          </w:tcPr>
          <w:p w14:paraId="566F3A95"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4 (1-30)</w:t>
            </w:r>
          </w:p>
        </w:tc>
        <w:tc>
          <w:tcPr>
            <w:tcW w:w="1416" w:type="dxa"/>
            <w:tcBorders>
              <w:top w:val="single" w:sz="4" w:space="0" w:color="auto"/>
            </w:tcBorders>
            <w:shd w:val="clear" w:color="auto" w:fill="auto"/>
            <w:vAlign w:val="center"/>
            <w:hideMark/>
          </w:tcPr>
          <w:p w14:paraId="04275673"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4 (1-30)</w:t>
            </w:r>
          </w:p>
        </w:tc>
        <w:tc>
          <w:tcPr>
            <w:tcW w:w="1343" w:type="dxa"/>
            <w:tcBorders>
              <w:top w:val="single" w:sz="4" w:space="0" w:color="auto"/>
            </w:tcBorders>
            <w:shd w:val="clear" w:color="auto" w:fill="auto"/>
            <w:vAlign w:val="center"/>
            <w:hideMark/>
          </w:tcPr>
          <w:p w14:paraId="742C37F7"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7.5 (1-30)</w:t>
            </w:r>
          </w:p>
        </w:tc>
        <w:tc>
          <w:tcPr>
            <w:tcW w:w="1416" w:type="dxa"/>
            <w:tcBorders>
              <w:top w:val="single" w:sz="4" w:space="0" w:color="auto"/>
            </w:tcBorders>
            <w:shd w:val="clear" w:color="auto" w:fill="auto"/>
            <w:vAlign w:val="center"/>
            <w:hideMark/>
          </w:tcPr>
          <w:p w14:paraId="5F6BF5CA" w14:textId="7EBAA505" w:rsidR="004766CC" w:rsidRPr="004766CC" w:rsidRDefault="00263AD2" w:rsidP="0093708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4766CC" w:rsidRPr="004766CC">
              <w:rPr>
                <w:rFonts w:ascii="Times New Roman" w:eastAsia="Times New Roman" w:hAnsi="Times New Roman" w:cs="Times New Roman"/>
                <w:color w:val="000000"/>
                <w:sz w:val="20"/>
                <w:szCs w:val="20"/>
              </w:rPr>
              <w:t>(1-30)</w:t>
            </w:r>
          </w:p>
        </w:tc>
        <w:tc>
          <w:tcPr>
            <w:tcW w:w="1343" w:type="dxa"/>
            <w:tcBorders>
              <w:top w:val="single" w:sz="4" w:space="0" w:color="auto"/>
            </w:tcBorders>
            <w:shd w:val="clear" w:color="auto" w:fill="auto"/>
            <w:vAlign w:val="center"/>
            <w:hideMark/>
          </w:tcPr>
          <w:p w14:paraId="4BC1385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5 (1-30)</w:t>
            </w:r>
          </w:p>
        </w:tc>
        <w:tc>
          <w:tcPr>
            <w:tcW w:w="1416" w:type="dxa"/>
            <w:tcBorders>
              <w:top w:val="single" w:sz="4" w:space="0" w:color="auto"/>
            </w:tcBorders>
            <w:shd w:val="clear" w:color="auto" w:fill="auto"/>
            <w:vAlign w:val="center"/>
            <w:hideMark/>
          </w:tcPr>
          <w:p w14:paraId="4E9B92BC"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5 (1-30)</w:t>
            </w:r>
          </w:p>
        </w:tc>
      </w:tr>
      <w:tr w:rsidR="004766CC" w:rsidRPr="004766CC" w14:paraId="4C6A64F9" w14:textId="77777777" w:rsidTr="0093708C">
        <w:trPr>
          <w:trHeight w:val="297"/>
          <w:jc w:val="center"/>
        </w:trPr>
        <w:tc>
          <w:tcPr>
            <w:tcW w:w="1998" w:type="dxa"/>
            <w:tcBorders>
              <w:top w:val="nil"/>
            </w:tcBorders>
            <w:shd w:val="clear" w:color="auto" w:fill="auto"/>
            <w:vAlign w:val="center"/>
            <w:hideMark/>
          </w:tcPr>
          <w:p w14:paraId="13174602"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ICU admission (%)</w:t>
            </w:r>
          </w:p>
        </w:tc>
        <w:tc>
          <w:tcPr>
            <w:tcW w:w="1343" w:type="dxa"/>
            <w:tcBorders>
              <w:top w:val="nil"/>
            </w:tcBorders>
            <w:shd w:val="clear" w:color="auto" w:fill="auto"/>
            <w:vAlign w:val="center"/>
            <w:hideMark/>
          </w:tcPr>
          <w:p w14:paraId="7EE5710C"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5 (14.3)</w:t>
            </w:r>
          </w:p>
        </w:tc>
        <w:tc>
          <w:tcPr>
            <w:tcW w:w="1416" w:type="dxa"/>
            <w:tcBorders>
              <w:top w:val="nil"/>
            </w:tcBorders>
            <w:shd w:val="clear" w:color="auto" w:fill="auto"/>
            <w:vAlign w:val="center"/>
            <w:hideMark/>
          </w:tcPr>
          <w:p w14:paraId="432ECDA6"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32 (15.9)</w:t>
            </w:r>
          </w:p>
        </w:tc>
        <w:tc>
          <w:tcPr>
            <w:tcW w:w="1343" w:type="dxa"/>
            <w:tcBorders>
              <w:top w:val="nil"/>
            </w:tcBorders>
            <w:shd w:val="clear" w:color="auto" w:fill="auto"/>
            <w:vAlign w:val="center"/>
            <w:hideMark/>
          </w:tcPr>
          <w:p w14:paraId="75942F8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 (14.9)*</w:t>
            </w:r>
          </w:p>
        </w:tc>
        <w:tc>
          <w:tcPr>
            <w:tcW w:w="1416" w:type="dxa"/>
            <w:tcBorders>
              <w:top w:val="nil"/>
            </w:tcBorders>
            <w:shd w:val="clear" w:color="auto" w:fill="auto"/>
            <w:vAlign w:val="center"/>
            <w:hideMark/>
          </w:tcPr>
          <w:p w14:paraId="50F0EA52"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29 (25.9)*</w:t>
            </w:r>
          </w:p>
        </w:tc>
        <w:tc>
          <w:tcPr>
            <w:tcW w:w="1343" w:type="dxa"/>
            <w:tcBorders>
              <w:top w:val="nil"/>
            </w:tcBorders>
            <w:shd w:val="clear" w:color="auto" w:fill="auto"/>
            <w:vAlign w:val="center"/>
            <w:hideMark/>
          </w:tcPr>
          <w:p w14:paraId="455A2B53"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7 (11.8)*</w:t>
            </w:r>
          </w:p>
        </w:tc>
        <w:tc>
          <w:tcPr>
            <w:tcW w:w="1416" w:type="dxa"/>
            <w:tcBorders>
              <w:top w:val="nil"/>
            </w:tcBorders>
            <w:shd w:val="clear" w:color="auto" w:fill="auto"/>
            <w:vAlign w:val="center"/>
            <w:hideMark/>
          </w:tcPr>
          <w:p w14:paraId="2F3CD955"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25 (24.3)*</w:t>
            </w:r>
          </w:p>
        </w:tc>
      </w:tr>
      <w:tr w:rsidR="004766CC" w:rsidRPr="004766CC" w14:paraId="722AF97C" w14:textId="77777777" w:rsidTr="0093708C">
        <w:trPr>
          <w:trHeight w:val="297"/>
          <w:jc w:val="center"/>
        </w:trPr>
        <w:tc>
          <w:tcPr>
            <w:tcW w:w="1998" w:type="dxa"/>
            <w:tcBorders>
              <w:top w:val="nil"/>
            </w:tcBorders>
            <w:shd w:val="clear" w:color="auto" w:fill="auto"/>
            <w:vAlign w:val="center"/>
            <w:hideMark/>
          </w:tcPr>
          <w:p w14:paraId="28B08F28"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Mortality (%)</w:t>
            </w:r>
          </w:p>
        </w:tc>
        <w:tc>
          <w:tcPr>
            <w:tcW w:w="1343" w:type="dxa"/>
            <w:tcBorders>
              <w:top w:val="nil"/>
            </w:tcBorders>
            <w:shd w:val="clear" w:color="auto" w:fill="auto"/>
            <w:vAlign w:val="center"/>
            <w:hideMark/>
          </w:tcPr>
          <w:p w14:paraId="1870BE3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 (2.8)</w:t>
            </w:r>
          </w:p>
        </w:tc>
        <w:tc>
          <w:tcPr>
            <w:tcW w:w="1416" w:type="dxa"/>
            <w:tcBorders>
              <w:top w:val="nil"/>
            </w:tcBorders>
            <w:shd w:val="clear" w:color="auto" w:fill="auto"/>
            <w:vAlign w:val="center"/>
            <w:hideMark/>
          </w:tcPr>
          <w:p w14:paraId="383CE3F2"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222222"/>
                <w:sz w:val="20"/>
                <w:szCs w:val="20"/>
                <w:shd w:val="clear" w:color="auto" w:fill="FFFFFF"/>
              </w:rPr>
              <w:t>≤</w:t>
            </w:r>
            <w:r w:rsidRPr="004766CC">
              <w:rPr>
                <w:rFonts w:ascii="Times New Roman" w:eastAsia="Times New Roman" w:hAnsi="Times New Roman" w:cs="Times New Roman"/>
                <w:sz w:val="20"/>
                <w:szCs w:val="20"/>
              </w:rPr>
              <w:t xml:space="preserve"> </w:t>
            </w:r>
            <w:r w:rsidRPr="004766CC">
              <w:rPr>
                <w:rFonts w:ascii="Times New Roman" w:eastAsia="Times New Roman" w:hAnsi="Times New Roman" w:cs="Times New Roman"/>
                <w:color w:val="000000"/>
                <w:sz w:val="20"/>
                <w:szCs w:val="20"/>
              </w:rPr>
              <w:t>5 (</w:t>
            </w:r>
            <w:r w:rsidRPr="004766CC">
              <w:rPr>
                <w:rFonts w:ascii="Times New Roman" w:eastAsia="Times New Roman" w:hAnsi="Times New Roman" w:cs="Times New Roman"/>
                <w:color w:val="222222"/>
                <w:sz w:val="20"/>
                <w:szCs w:val="20"/>
                <w:shd w:val="clear" w:color="auto" w:fill="FFFFFF"/>
              </w:rPr>
              <w:t xml:space="preserve">≤ </w:t>
            </w:r>
            <w:r w:rsidRPr="004766CC">
              <w:rPr>
                <w:rFonts w:ascii="Times New Roman" w:eastAsia="Times New Roman" w:hAnsi="Times New Roman" w:cs="Times New Roman"/>
                <w:color w:val="000000"/>
                <w:sz w:val="20"/>
                <w:szCs w:val="20"/>
              </w:rPr>
              <w:t>2.5)</w:t>
            </w:r>
          </w:p>
        </w:tc>
        <w:tc>
          <w:tcPr>
            <w:tcW w:w="1343" w:type="dxa"/>
            <w:tcBorders>
              <w:top w:val="nil"/>
            </w:tcBorders>
            <w:shd w:val="clear" w:color="auto" w:fill="auto"/>
            <w:vAlign w:val="center"/>
            <w:hideMark/>
          </w:tcPr>
          <w:p w14:paraId="130190B6"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5 (7.4)*</w:t>
            </w:r>
          </w:p>
        </w:tc>
        <w:tc>
          <w:tcPr>
            <w:tcW w:w="1416" w:type="dxa"/>
            <w:tcBorders>
              <w:top w:val="nil"/>
            </w:tcBorders>
            <w:shd w:val="clear" w:color="auto" w:fill="auto"/>
            <w:vAlign w:val="center"/>
            <w:hideMark/>
          </w:tcPr>
          <w:p w14:paraId="3E1948C5"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14 (12.5)*</w:t>
            </w:r>
          </w:p>
        </w:tc>
        <w:tc>
          <w:tcPr>
            <w:tcW w:w="1343" w:type="dxa"/>
            <w:tcBorders>
              <w:top w:val="nil"/>
            </w:tcBorders>
            <w:shd w:val="clear" w:color="auto" w:fill="auto"/>
            <w:vAlign w:val="center"/>
            <w:hideMark/>
          </w:tcPr>
          <w:p w14:paraId="6B097F5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5 (8.4)</w:t>
            </w:r>
          </w:p>
        </w:tc>
        <w:tc>
          <w:tcPr>
            <w:tcW w:w="1416" w:type="dxa"/>
            <w:tcBorders>
              <w:top w:val="nil"/>
            </w:tcBorders>
            <w:shd w:val="clear" w:color="auto" w:fill="auto"/>
            <w:vAlign w:val="center"/>
            <w:hideMark/>
          </w:tcPr>
          <w:p w14:paraId="6666006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8 (7.7)</w:t>
            </w:r>
          </w:p>
        </w:tc>
      </w:tr>
      <w:tr w:rsidR="004766CC" w:rsidRPr="004766CC" w14:paraId="72738EA3" w14:textId="77777777" w:rsidTr="0093708C">
        <w:trPr>
          <w:trHeight w:val="595"/>
          <w:jc w:val="center"/>
        </w:trPr>
        <w:tc>
          <w:tcPr>
            <w:tcW w:w="1998" w:type="dxa"/>
            <w:tcBorders>
              <w:top w:val="nil"/>
            </w:tcBorders>
            <w:shd w:val="clear" w:color="auto" w:fill="auto"/>
            <w:vAlign w:val="center"/>
            <w:hideMark/>
          </w:tcPr>
          <w:p w14:paraId="75B20A79"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Remained in Hospital at 30 days</w:t>
            </w:r>
          </w:p>
        </w:tc>
        <w:tc>
          <w:tcPr>
            <w:tcW w:w="1343" w:type="dxa"/>
            <w:tcBorders>
              <w:top w:val="nil"/>
            </w:tcBorders>
            <w:shd w:val="clear" w:color="auto" w:fill="auto"/>
            <w:vAlign w:val="center"/>
            <w:hideMark/>
          </w:tcPr>
          <w:p w14:paraId="4A48AAA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3 (8.6)</w:t>
            </w:r>
          </w:p>
        </w:tc>
        <w:tc>
          <w:tcPr>
            <w:tcW w:w="1416" w:type="dxa"/>
            <w:tcBorders>
              <w:top w:val="nil"/>
            </w:tcBorders>
            <w:shd w:val="clear" w:color="000000" w:fill="FFFFFF"/>
            <w:vAlign w:val="center"/>
            <w:hideMark/>
          </w:tcPr>
          <w:p w14:paraId="60C8D69C"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7 (3.4)</w:t>
            </w:r>
          </w:p>
        </w:tc>
        <w:tc>
          <w:tcPr>
            <w:tcW w:w="1343" w:type="dxa"/>
            <w:tcBorders>
              <w:top w:val="nil"/>
            </w:tcBorders>
            <w:shd w:val="clear" w:color="000000" w:fill="FFFFFF"/>
            <w:vAlign w:val="center"/>
            <w:hideMark/>
          </w:tcPr>
          <w:p w14:paraId="13DE131D"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7 (10.4)</w:t>
            </w:r>
          </w:p>
        </w:tc>
        <w:tc>
          <w:tcPr>
            <w:tcW w:w="1416" w:type="dxa"/>
            <w:tcBorders>
              <w:top w:val="nil"/>
            </w:tcBorders>
            <w:shd w:val="clear" w:color="000000" w:fill="FFFFFF"/>
            <w:vAlign w:val="center"/>
            <w:hideMark/>
          </w:tcPr>
          <w:p w14:paraId="498FFD5A" w14:textId="77777777" w:rsidR="004766CC" w:rsidRPr="004766CC" w:rsidRDefault="004766CC" w:rsidP="0093708C">
            <w:pPr>
              <w:jc w:val="center"/>
              <w:rPr>
                <w:rFonts w:ascii="Times New Roman" w:eastAsia="Times New Roman" w:hAnsi="Times New Roman" w:cs="Times New Roman"/>
                <w:sz w:val="20"/>
                <w:szCs w:val="20"/>
              </w:rPr>
            </w:pPr>
            <w:r w:rsidRPr="004766CC">
              <w:rPr>
                <w:rFonts w:ascii="Times New Roman" w:eastAsia="Times New Roman" w:hAnsi="Times New Roman" w:cs="Times New Roman"/>
                <w:color w:val="222222"/>
                <w:sz w:val="20"/>
                <w:szCs w:val="20"/>
                <w:shd w:val="clear" w:color="auto" w:fill="FFFFFF"/>
              </w:rPr>
              <w:t>≤</w:t>
            </w:r>
            <w:r w:rsidRPr="004766CC">
              <w:rPr>
                <w:rFonts w:ascii="Times New Roman" w:eastAsia="Times New Roman" w:hAnsi="Times New Roman" w:cs="Times New Roman"/>
                <w:sz w:val="20"/>
                <w:szCs w:val="20"/>
              </w:rPr>
              <w:t xml:space="preserve"> </w:t>
            </w:r>
            <w:r w:rsidRPr="004766CC">
              <w:rPr>
                <w:rFonts w:ascii="Times New Roman" w:eastAsia="Times New Roman" w:hAnsi="Times New Roman" w:cs="Times New Roman"/>
                <w:color w:val="000000"/>
                <w:sz w:val="20"/>
                <w:szCs w:val="20"/>
              </w:rPr>
              <w:t>5 (</w:t>
            </w:r>
            <w:r w:rsidRPr="004766CC">
              <w:rPr>
                <w:rFonts w:ascii="Times New Roman" w:eastAsia="Times New Roman" w:hAnsi="Times New Roman" w:cs="Times New Roman"/>
                <w:color w:val="222222"/>
                <w:sz w:val="20"/>
                <w:szCs w:val="20"/>
                <w:shd w:val="clear" w:color="auto" w:fill="FFFFFF"/>
              </w:rPr>
              <w:t xml:space="preserve">≤ </w:t>
            </w:r>
            <w:r w:rsidRPr="004766CC">
              <w:rPr>
                <w:rFonts w:ascii="Times New Roman" w:eastAsia="Times New Roman" w:hAnsi="Times New Roman" w:cs="Times New Roman"/>
                <w:color w:val="000000"/>
                <w:sz w:val="20"/>
                <w:szCs w:val="20"/>
              </w:rPr>
              <w:t>4.5)</w:t>
            </w:r>
          </w:p>
        </w:tc>
        <w:tc>
          <w:tcPr>
            <w:tcW w:w="1343" w:type="dxa"/>
            <w:tcBorders>
              <w:top w:val="nil"/>
            </w:tcBorders>
            <w:shd w:val="clear" w:color="000000" w:fill="FFFFFF"/>
            <w:vAlign w:val="center"/>
            <w:hideMark/>
          </w:tcPr>
          <w:p w14:paraId="33F739EA"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 (1.7)</w:t>
            </w:r>
          </w:p>
        </w:tc>
        <w:tc>
          <w:tcPr>
            <w:tcW w:w="1416" w:type="dxa"/>
            <w:tcBorders>
              <w:top w:val="nil"/>
            </w:tcBorders>
            <w:shd w:val="clear" w:color="000000" w:fill="FFFFFF"/>
            <w:vAlign w:val="center"/>
            <w:hideMark/>
          </w:tcPr>
          <w:p w14:paraId="2E75A624" w14:textId="77777777" w:rsidR="004766CC" w:rsidRPr="004766CC" w:rsidRDefault="004766CC" w:rsidP="0093708C">
            <w:pPr>
              <w:jc w:val="center"/>
              <w:rPr>
                <w:rFonts w:ascii="Times New Roman" w:eastAsia="Times New Roman" w:hAnsi="Times New Roman" w:cs="Times New Roman"/>
                <w:sz w:val="20"/>
                <w:szCs w:val="20"/>
              </w:rPr>
            </w:pPr>
            <w:r w:rsidRPr="004766CC">
              <w:rPr>
                <w:rFonts w:ascii="Times New Roman" w:eastAsia="Times New Roman" w:hAnsi="Times New Roman" w:cs="Times New Roman"/>
                <w:color w:val="222222"/>
                <w:sz w:val="20"/>
                <w:szCs w:val="20"/>
                <w:shd w:val="clear" w:color="auto" w:fill="FFFFFF"/>
              </w:rPr>
              <w:t>≤</w:t>
            </w:r>
            <w:r w:rsidRPr="004766CC">
              <w:rPr>
                <w:rFonts w:ascii="Times New Roman" w:eastAsia="Times New Roman" w:hAnsi="Times New Roman" w:cs="Times New Roman"/>
                <w:sz w:val="20"/>
                <w:szCs w:val="20"/>
              </w:rPr>
              <w:t xml:space="preserve"> </w:t>
            </w:r>
            <w:r w:rsidRPr="004766CC">
              <w:rPr>
                <w:rFonts w:ascii="Times New Roman" w:eastAsia="Times New Roman" w:hAnsi="Times New Roman" w:cs="Times New Roman"/>
                <w:color w:val="000000"/>
                <w:sz w:val="20"/>
                <w:szCs w:val="20"/>
              </w:rPr>
              <w:t>5 (</w:t>
            </w:r>
            <w:r w:rsidRPr="004766CC">
              <w:rPr>
                <w:rFonts w:ascii="Times New Roman" w:eastAsia="Times New Roman" w:hAnsi="Times New Roman" w:cs="Times New Roman"/>
                <w:color w:val="222222"/>
                <w:sz w:val="20"/>
                <w:szCs w:val="20"/>
                <w:shd w:val="clear" w:color="auto" w:fill="FFFFFF"/>
              </w:rPr>
              <w:t xml:space="preserve">≤ </w:t>
            </w:r>
            <w:r w:rsidRPr="004766CC">
              <w:rPr>
                <w:rFonts w:ascii="Times New Roman" w:eastAsia="Times New Roman" w:hAnsi="Times New Roman" w:cs="Times New Roman"/>
                <w:color w:val="000000"/>
                <w:sz w:val="20"/>
                <w:szCs w:val="20"/>
              </w:rPr>
              <w:t>4.8)</w:t>
            </w:r>
          </w:p>
        </w:tc>
      </w:tr>
      <w:tr w:rsidR="004766CC" w:rsidRPr="004766CC" w14:paraId="05BD11BA" w14:textId="77777777" w:rsidTr="0093708C">
        <w:trPr>
          <w:trHeight w:val="297"/>
          <w:jc w:val="center"/>
        </w:trPr>
        <w:tc>
          <w:tcPr>
            <w:tcW w:w="1998" w:type="dxa"/>
            <w:tcBorders>
              <w:top w:val="nil"/>
            </w:tcBorders>
            <w:shd w:val="clear" w:color="auto" w:fill="auto"/>
            <w:vAlign w:val="center"/>
            <w:hideMark/>
          </w:tcPr>
          <w:p w14:paraId="56340211"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Discharge to LTC (%)</w:t>
            </w:r>
          </w:p>
        </w:tc>
        <w:tc>
          <w:tcPr>
            <w:tcW w:w="1343" w:type="dxa"/>
            <w:tcBorders>
              <w:top w:val="nil"/>
            </w:tcBorders>
            <w:shd w:val="clear" w:color="auto" w:fill="auto"/>
            <w:vAlign w:val="center"/>
            <w:hideMark/>
          </w:tcPr>
          <w:p w14:paraId="244033F3"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 (0)</w:t>
            </w:r>
          </w:p>
        </w:tc>
        <w:tc>
          <w:tcPr>
            <w:tcW w:w="1416" w:type="dxa"/>
            <w:tcBorders>
              <w:top w:val="nil"/>
            </w:tcBorders>
            <w:shd w:val="clear" w:color="000000" w:fill="FFFFFF"/>
            <w:vAlign w:val="center"/>
            <w:hideMark/>
          </w:tcPr>
          <w:p w14:paraId="4E15A8B9" w14:textId="77777777" w:rsidR="004766CC" w:rsidRPr="004766CC" w:rsidRDefault="004766CC" w:rsidP="0093708C">
            <w:pPr>
              <w:jc w:val="center"/>
              <w:rPr>
                <w:rFonts w:ascii="Times New Roman" w:eastAsia="Times New Roman" w:hAnsi="Times New Roman" w:cs="Times New Roman"/>
                <w:sz w:val="20"/>
                <w:szCs w:val="20"/>
              </w:rPr>
            </w:pPr>
            <w:r w:rsidRPr="004766CC">
              <w:rPr>
                <w:rFonts w:ascii="Times New Roman" w:eastAsia="Times New Roman" w:hAnsi="Times New Roman" w:cs="Times New Roman"/>
                <w:color w:val="222222"/>
                <w:sz w:val="20"/>
                <w:szCs w:val="20"/>
                <w:shd w:val="clear" w:color="auto" w:fill="FFFFFF"/>
              </w:rPr>
              <w:t>≤</w:t>
            </w:r>
            <w:r w:rsidRPr="004766CC">
              <w:rPr>
                <w:rFonts w:ascii="Times New Roman" w:eastAsia="Times New Roman" w:hAnsi="Times New Roman" w:cs="Times New Roman"/>
                <w:sz w:val="20"/>
                <w:szCs w:val="20"/>
              </w:rPr>
              <w:t xml:space="preserve"> </w:t>
            </w:r>
            <w:r w:rsidRPr="004766CC">
              <w:rPr>
                <w:rFonts w:ascii="Times New Roman" w:eastAsia="Times New Roman" w:hAnsi="Times New Roman" w:cs="Times New Roman"/>
                <w:color w:val="000000"/>
                <w:sz w:val="20"/>
                <w:szCs w:val="20"/>
              </w:rPr>
              <w:t>5 (</w:t>
            </w:r>
            <w:r w:rsidRPr="004766CC">
              <w:rPr>
                <w:rFonts w:ascii="Times New Roman" w:eastAsia="Times New Roman" w:hAnsi="Times New Roman" w:cs="Times New Roman"/>
                <w:color w:val="222222"/>
                <w:sz w:val="20"/>
                <w:szCs w:val="20"/>
                <w:shd w:val="clear" w:color="auto" w:fill="FFFFFF"/>
              </w:rPr>
              <w:t xml:space="preserve">≤ </w:t>
            </w:r>
            <w:r w:rsidRPr="004766CC">
              <w:rPr>
                <w:rFonts w:ascii="Times New Roman" w:eastAsia="Times New Roman" w:hAnsi="Times New Roman" w:cs="Times New Roman"/>
                <w:color w:val="000000"/>
                <w:sz w:val="20"/>
                <w:szCs w:val="20"/>
              </w:rPr>
              <w:t>2.5)</w:t>
            </w:r>
          </w:p>
        </w:tc>
        <w:tc>
          <w:tcPr>
            <w:tcW w:w="1343" w:type="dxa"/>
            <w:tcBorders>
              <w:top w:val="nil"/>
            </w:tcBorders>
            <w:shd w:val="clear" w:color="000000" w:fill="FFFFFF"/>
            <w:vAlign w:val="center"/>
            <w:hideMark/>
          </w:tcPr>
          <w:p w14:paraId="2FF6AAE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 (0)</w:t>
            </w:r>
          </w:p>
        </w:tc>
        <w:tc>
          <w:tcPr>
            <w:tcW w:w="1416" w:type="dxa"/>
            <w:tcBorders>
              <w:top w:val="nil"/>
            </w:tcBorders>
            <w:shd w:val="clear" w:color="000000" w:fill="FFFFFF"/>
            <w:vAlign w:val="center"/>
            <w:hideMark/>
          </w:tcPr>
          <w:p w14:paraId="2508519E" w14:textId="77777777" w:rsidR="004766CC" w:rsidRPr="004766CC" w:rsidRDefault="004766CC" w:rsidP="0093708C">
            <w:pPr>
              <w:jc w:val="center"/>
              <w:rPr>
                <w:rFonts w:ascii="Times New Roman" w:eastAsia="Times New Roman" w:hAnsi="Times New Roman" w:cs="Times New Roman"/>
                <w:sz w:val="20"/>
                <w:szCs w:val="20"/>
              </w:rPr>
            </w:pPr>
            <w:r w:rsidRPr="004766CC">
              <w:rPr>
                <w:rFonts w:ascii="Times New Roman" w:eastAsia="Times New Roman" w:hAnsi="Times New Roman" w:cs="Times New Roman"/>
                <w:color w:val="222222"/>
                <w:sz w:val="20"/>
                <w:szCs w:val="20"/>
                <w:shd w:val="clear" w:color="auto" w:fill="FFFFFF"/>
              </w:rPr>
              <w:t>≤</w:t>
            </w:r>
            <w:r w:rsidRPr="004766CC">
              <w:rPr>
                <w:rFonts w:ascii="Times New Roman" w:eastAsia="Times New Roman" w:hAnsi="Times New Roman" w:cs="Times New Roman"/>
                <w:sz w:val="20"/>
                <w:szCs w:val="20"/>
              </w:rPr>
              <w:t xml:space="preserve"> </w:t>
            </w:r>
            <w:r w:rsidRPr="004766CC">
              <w:rPr>
                <w:rFonts w:ascii="Times New Roman" w:eastAsia="Times New Roman" w:hAnsi="Times New Roman" w:cs="Times New Roman"/>
                <w:color w:val="000000"/>
                <w:sz w:val="20"/>
                <w:szCs w:val="20"/>
              </w:rPr>
              <w:t>5 (</w:t>
            </w:r>
            <w:r w:rsidRPr="004766CC">
              <w:rPr>
                <w:rFonts w:ascii="Times New Roman" w:eastAsia="Times New Roman" w:hAnsi="Times New Roman" w:cs="Times New Roman"/>
                <w:color w:val="222222"/>
                <w:sz w:val="20"/>
                <w:szCs w:val="20"/>
                <w:shd w:val="clear" w:color="auto" w:fill="FFFFFF"/>
              </w:rPr>
              <w:t xml:space="preserve">≤ </w:t>
            </w:r>
            <w:r w:rsidRPr="004766CC">
              <w:rPr>
                <w:rFonts w:ascii="Times New Roman" w:eastAsia="Times New Roman" w:hAnsi="Times New Roman" w:cs="Times New Roman"/>
                <w:color w:val="000000"/>
                <w:sz w:val="20"/>
                <w:szCs w:val="20"/>
              </w:rPr>
              <w:t>4.5)</w:t>
            </w:r>
          </w:p>
        </w:tc>
        <w:tc>
          <w:tcPr>
            <w:tcW w:w="1343" w:type="dxa"/>
            <w:tcBorders>
              <w:top w:val="nil"/>
            </w:tcBorders>
            <w:shd w:val="clear" w:color="000000" w:fill="FFFFFF"/>
            <w:vAlign w:val="center"/>
            <w:hideMark/>
          </w:tcPr>
          <w:p w14:paraId="4B2FD61E"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 (1.7)</w:t>
            </w:r>
          </w:p>
        </w:tc>
        <w:tc>
          <w:tcPr>
            <w:tcW w:w="1416" w:type="dxa"/>
            <w:tcBorders>
              <w:top w:val="nil"/>
            </w:tcBorders>
            <w:shd w:val="clear" w:color="000000" w:fill="FFFFFF"/>
            <w:vAlign w:val="center"/>
            <w:hideMark/>
          </w:tcPr>
          <w:p w14:paraId="05360DD3" w14:textId="77777777" w:rsidR="004766CC" w:rsidRPr="004766CC" w:rsidRDefault="004766CC" w:rsidP="0093708C">
            <w:pPr>
              <w:jc w:val="center"/>
              <w:rPr>
                <w:rFonts w:ascii="Times New Roman" w:eastAsia="Times New Roman" w:hAnsi="Times New Roman" w:cs="Times New Roman"/>
                <w:sz w:val="20"/>
                <w:szCs w:val="20"/>
              </w:rPr>
            </w:pPr>
            <w:r w:rsidRPr="004766CC">
              <w:rPr>
                <w:rFonts w:ascii="Times New Roman" w:eastAsia="Times New Roman" w:hAnsi="Times New Roman" w:cs="Times New Roman"/>
                <w:color w:val="222222"/>
                <w:sz w:val="20"/>
                <w:szCs w:val="20"/>
                <w:shd w:val="clear" w:color="auto" w:fill="FFFFFF"/>
              </w:rPr>
              <w:t>≤</w:t>
            </w:r>
            <w:r w:rsidRPr="004766CC">
              <w:rPr>
                <w:rFonts w:ascii="Times New Roman" w:eastAsia="Times New Roman" w:hAnsi="Times New Roman" w:cs="Times New Roman"/>
                <w:sz w:val="20"/>
                <w:szCs w:val="20"/>
              </w:rPr>
              <w:t xml:space="preserve"> </w:t>
            </w:r>
            <w:r w:rsidRPr="004766CC">
              <w:rPr>
                <w:rFonts w:ascii="Times New Roman" w:eastAsia="Times New Roman" w:hAnsi="Times New Roman" w:cs="Times New Roman"/>
                <w:color w:val="000000"/>
                <w:sz w:val="20"/>
                <w:szCs w:val="20"/>
              </w:rPr>
              <w:t>5 (</w:t>
            </w:r>
            <w:r w:rsidRPr="004766CC">
              <w:rPr>
                <w:rFonts w:ascii="Times New Roman" w:eastAsia="Times New Roman" w:hAnsi="Times New Roman" w:cs="Times New Roman"/>
                <w:color w:val="222222"/>
                <w:sz w:val="20"/>
                <w:szCs w:val="20"/>
                <w:shd w:val="clear" w:color="auto" w:fill="FFFFFF"/>
              </w:rPr>
              <w:t xml:space="preserve">≤ </w:t>
            </w:r>
            <w:r w:rsidRPr="004766CC">
              <w:rPr>
                <w:rFonts w:ascii="Times New Roman" w:eastAsia="Times New Roman" w:hAnsi="Times New Roman" w:cs="Times New Roman"/>
                <w:color w:val="000000"/>
                <w:sz w:val="20"/>
                <w:szCs w:val="20"/>
              </w:rPr>
              <w:t>4.8)</w:t>
            </w:r>
          </w:p>
        </w:tc>
      </w:tr>
      <w:tr w:rsidR="004766CC" w:rsidRPr="004766CC" w14:paraId="4C06EA97" w14:textId="77777777" w:rsidTr="0093708C">
        <w:trPr>
          <w:trHeight w:val="595"/>
          <w:jc w:val="center"/>
        </w:trPr>
        <w:tc>
          <w:tcPr>
            <w:tcW w:w="1998" w:type="dxa"/>
            <w:tcBorders>
              <w:top w:val="nil"/>
            </w:tcBorders>
            <w:shd w:val="clear" w:color="auto" w:fill="auto"/>
            <w:vAlign w:val="center"/>
            <w:hideMark/>
          </w:tcPr>
          <w:p w14:paraId="415DB748"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Discharge to Rehabilitation (%)</w:t>
            </w:r>
          </w:p>
        </w:tc>
        <w:tc>
          <w:tcPr>
            <w:tcW w:w="1343" w:type="dxa"/>
            <w:tcBorders>
              <w:top w:val="nil"/>
            </w:tcBorders>
            <w:shd w:val="clear" w:color="auto" w:fill="auto"/>
            <w:vAlign w:val="center"/>
            <w:hideMark/>
          </w:tcPr>
          <w:p w14:paraId="434D0D2A"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3 (8.6)</w:t>
            </w:r>
          </w:p>
        </w:tc>
        <w:tc>
          <w:tcPr>
            <w:tcW w:w="1416" w:type="dxa"/>
            <w:tcBorders>
              <w:top w:val="nil"/>
            </w:tcBorders>
            <w:shd w:val="clear" w:color="auto" w:fill="auto"/>
            <w:vAlign w:val="center"/>
            <w:hideMark/>
          </w:tcPr>
          <w:p w14:paraId="7DFECD16" w14:textId="77777777" w:rsidR="004766CC" w:rsidRPr="004766CC" w:rsidRDefault="004766CC" w:rsidP="0093708C">
            <w:pPr>
              <w:jc w:val="center"/>
              <w:rPr>
                <w:rFonts w:ascii="Times New Roman" w:eastAsia="Times New Roman" w:hAnsi="Times New Roman" w:cs="Times New Roman"/>
                <w:sz w:val="20"/>
                <w:szCs w:val="20"/>
              </w:rPr>
            </w:pPr>
            <w:r w:rsidRPr="004766CC">
              <w:rPr>
                <w:rFonts w:ascii="Times New Roman" w:eastAsia="Times New Roman" w:hAnsi="Times New Roman" w:cs="Times New Roman"/>
                <w:color w:val="222222"/>
                <w:sz w:val="20"/>
                <w:szCs w:val="20"/>
                <w:shd w:val="clear" w:color="auto" w:fill="FFFFFF"/>
              </w:rPr>
              <w:t>≤</w:t>
            </w:r>
            <w:r w:rsidRPr="004766CC">
              <w:rPr>
                <w:rFonts w:ascii="Times New Roman" w:eastAsia="Times New Roman" w:hAnsi="Times New Roman" w:cs="Times New Roman"/>
                <w:sz w:val="20"/>
                <w:szCs w:val="20"/>
              </w:rPr>
              <w:t xml:space="preserve"> </w:t>
            </w:r>
            <w:r w:rsidRPr="004766CC">
              <w:rPr>
                <w:rFonts w:ascii="Times New Roman" w:eastAsia="Times New Roman" w:hAnsi="Times New Roman" w:cs="Times New Roman"/>
                <w:color w:val="000000"/>
                <w:sz w:val="20"/>
                <w:szCs w:val="20"/>
              </w:rPr>
              <w:t>5 (</w:t>
            </w:r>
            <w:r w:rsidRPr="004766CC">
              <w:rPr>
                <w:rFonts w:ascii="Times New Roman" w:eastAsia="Times New Roman" w:hAnsi="Times New Roman" w:cs="Times New Roman"/>
                <w:color w:val="222222"/>
                <w:sz w:val="20"/>
                <w:szCs w:val="20"/>
                <w:shd w:val="clear" w:color="auto" w:fill="FFFFFF"/>
              </w:rPr>
              <w:t xml:space="preserve">≤ </w:t>
            </w:r>
            <w:r w:rsidRPr="004766CC">
              <w:rPr>
                <w:rFonts w:ascii="Times New Roman" w:eastAsia="Times New Roman" w:hAnsi="Times New Roman" w:cs="Times New Roman"/>
                <w:color w:val="000000"/>
                <w:sz w:val="20"/>
                <w:szCs w:val="20"/>
              </w:rPr>
              <w:t>2.5)</w:t>
            </w:r>
          </w:p>
        </w:tc>
        <w:tc>
          <w:tcPr>
            <w:tcW w:w="1343" w:type="dxa"/>
            <w:tcBorders>
              <w:top w:val="nil"/>
            </w:tcBorders>
            <w:shd w:val="clear" w:color="auto" w:fill="auto"/>
            <w:vAlign w:val="center"/>
            <w:hideMark/>
          </w:tcPr>
          <w:p w14:paraId="330EB41D"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 (1.4)</w:t>
            </w:r>
          </w:p>
        </w:tc>
        <w:tc>
          <w:tcPr>
            <w:tcW w:w="1416" w:type="dxa"/>
            <w:tcBorders>
              <w:top w:val="nil"/>
            </w:tcBorders>
            <w:shd w:val="clear" w:color="auto" w:fill="auto"/>
            <w:vAlign w:val="center"/>
            <w:hideMark/>
          </w:tcPr>
          <w:p w14:paraId="56207E65"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 (0)</w:t>
            </w:r>
          </w:p>
        </w:tc>
        <w:tc>
          <w:tcPr>
            <w:tcW w:w="1343" w:type="dxa"/>
            <w:tcBorders>
              <w:top w:val="nil"/>
            </w:tcBorders>
            <w:shd w:val="clear" w:color="auto" w:fill="auto"/>
            <w:vAlign w:val="center"/>
            <w:hideMark/>
          </w:tcPr>
          <w:p w14:paraId="379DDBE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 (1.7)</w:t>
            </w:r>
          </w:p>
        </w:tc>
        <w:tc>
          <w:tcPr>
            <w:tcW w:w="1416" w:type="dxa"/>
            <w:tcBorders>
              <w:top w:val="nil"/>
            </w:tcBorders>
            <w:shd w:val="clear" w:color="auto" w:fill="auto"/>
            <w:vAlign w:val="center"/>
            <w:hideMark/>
          </w:tcPr>
          <w:p w14:paraId="3E0B213D" w14:textId="77777777" w:rsidR="004766CC" w:rsidRPr="004766CC" w:rsidRDefault="004766CC" w:rsidP="0093708C">
            <w:pPr>
              <w:jc w:val="center"/>
              <w:rPr>
                <w:rFonts w:ascii="Times New Roman" w:eastAsia="Times New Roman" w:hAnsi="Times New Roman" w:cs="Times New Roman"/>
                <w:sz w:val="20"/>
                <w:szCs w:val="20"/>
              </w:rPr>
            </w:pPr>
            <w:r w:rsidRPr="004766CC">
              <w:rPr>
                <w:rFonts w:ascii="Times New Roman" w:eastAsia="Times New Roman" w:hAnsi="Times New Roman" w:cs="Times New Roman"/>
                <w:color w:val="222222"/>
                <w:sz w:val="20"/>
                <w:szCs w:val="20"/>
                <w:shd w:val="clear" w:color="auto" w:fill="FFFFFF"/>
              </w:rPr>
              <w:t>≤</w:t>
            </w:r>
            <w:r w:rsidRPr="004766CC">
              <w:rPr>
                <w:rFonts w:ascii="Times New Roman" w:eastAsia="Times New Roman" w:hAnsi="Times New Roman" w:cs="Times New Roman"/>
                <w:sz w:val="20"/>
                <w:szCs w:val="20"/>
              </w:rPr>
              <w:t xml:space="preserve"> </w:t>
            </w:r>
            <w:r w:rsidRPr="004766CC">
              <w:rPr>
                <w:rFonts w:ascii="Times New Roman" w:eastAsia="Times New Roman" w:hAnsi="Times New Roman" w:cs="Times New Roman"/>
                <w:color w:val="000000"/>
                <w:sz w:val="20"/>
                <w:szCs w:val="20"/>
              </w:rPr>
              <w:t>5 (</w:t>
            </w:r>
            <w:r w:rsidRPr="004766CC">
              <w:rPr>
                <w:rFonts w:ascii="Times New Roman" w:eastAsia="Times New Roman" w:hAnsi="Times New Roman" w:cs="Times New Roman"/>
                <w:color w:val="222222"/>
                <w:sz w:val="20"/>
                <w:szCs w:val="20"/>
                <w:shd w:val="clear" w:color="auto" w:fill="FFFFFF"/>
              </w:rPr>
              <w:t xml:space="preserve">≤ </w:t>
            </w:r>
            <w:r w:rsidRPr="004766CC">
              <w:rPr>
                <w:rFonts w:ascii="Times New Roman" w:eastAsia="Times New Roman" w:hAnsi="Times New Roman" w:cs="Times New Roman"/>
                <w:color w:val="000000"/>
                <w:sz w:val="20"/>
                <w:szCs w:val="20"/>
              </w:rPr>
              <w:t>4.8)</w:t>
            </w:r>
          </w:p>
        </w:tc>
      </w:tr>
      <w:tr w:rsidR="004766CC" w:rsidRPr="004766CC" w14:paraId="0DBE09B4" w14:textId="77777777" w:rsidTr="0093708C">
        <w:trPr>
          <w:trHeight w:val="595"/>
          <w:jc w:val="center"/>
        </w:trPr>
        <w:tc>
          <w:tcPr>
            <w:tcW w:w="1998" w:type="dxa"/>
            <w:tcBorders>
              <w:top w:val="nil"/>
              <w:bottom w:val="single" w:sz="4" w:space="0" w:color="auto"/>
            </w:tcBorders>
            <w:shd w:val="clear" w:color="auto" w:fill="auto"/>
            <w:vAlign w:val="center"/>
            <w:hideMark/>
          </w:tcPr>
          <w:p w14:paraId="40627CFF"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30-day Hospital Readmission (%)</w:t>
            </w:r>
          </w:p>
        </w:tc>
        <w:tc>
          <w:tcPr>
            <w:tcW w:w="1343" w:type="dxa"/>
            <w:tcBorders>
              <w:top w:val="nil"/>
              <w:bottom w:val="single" w:sz="4" w:space="0" w:color="auto"/>
            </w:tcBorders>
            <w:shd w:val="clear" w:color="auto" w:fill="auto"/>
            <w:vAlign w:val="center"/>
            <w:hideMark/>
          </w:tcPr>
          <w:p w14:paraId="1D6209D2"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3 (8.6)</w:t>
            </w:r>
          </w:p>
        </w:tc>
        <w:tc>
          <w:tcPr>
            <w:tcW w:w="1416" w:type="dxa"/>
            <w:tcBorders>
              <w:top w:val="nil"/>
              <w:bottom w:val="single" w:sz="4" w:space="0" w:color="auto"/>
            </w:tcBorders>
            <w:shd w:val="clear" w:color="auto" w:fill="auto"/>
            <w:vAlign w:val="center"/>
            <w:hideMark/>
          </w:tcPr>
          <w:p w14:paraId="551F8631"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16 (7.9)</w:t>
            </w:r>
          </w:p>
        </w:tc>
        <w:tc>
          <w:tcPr>
            <w:tcW w:w="1343" w:type="dxa"/>
            <w:tcBorders>
              <w:top w:val="nil"/>
              <w:bottom w:val="single" w:sz="4" w:space="0" w:color="auto"/>
            </w:tcBorders>
            <w:shd w:val="clear" w:color="auto" w:fill="auto"/>
            <w:vAlign w:val="center"/>
            <w:hideMark/>
          </w:tcPr>
          <w:p w14:paraId="356BFBE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9 (13.4)</w:t>
            </w:r>
          </w:p>
        </w:tc>
        <w:tc>
          <w:tcPr>
            <w:tcW w:w="1416" w:type="dxa"/>
            <w:tcBorders>
              <w:top w:val="nil"/>
              <w:bottom w:val="single" w:sz="4" w:space="0" w:color="auto"/>
            </w:tcBorders>
            <w:shd w:val="clear" w:color="auto" w:fill="auto"/>
            <w:vAlign w:val="center"/>
            <w:hideMark/>
          </w:tcPr>
          <w:p w14:paraId="0AAB177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13 (11.6)</w:t>
            </w:r>
          </w:p>
        </w:tc>
        <w:tc>
          <w:tcPr>
            <w:tcW w:w="1343" w:type="dxa"/>
            <w:tcBorders>
              <w:top w:val="nil"/>
              <w:bottom w:val="single" w:sz="4" w:space="0" w:color="auto"/>
            </w:tcBorders>
            <w:shd w:val="clear" w:color="auto" w:fill="auto"/>
            <w:vAlign w:val="center"/>
            <w:hideMark/>
          </w:tcPr>
          <w:p w14:paraId="60B1296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2 (3.34)*</w:t>
            </w:r>
          </w:p>
        </w:tc>
        <w:tc>
          <w:tcPr>
            <w:tcW w:w="1416" w:type="dxa"/>
            <w:tcBorders>
              <w:top w:val="nil"/>
              <w:bottom w:val="single" w:sz="4" w:space="0" w:color="auto"/>
            </w:tcBorders>
            <w:shd w:val="clear" w:color="auto" w:fill="auto"/>
            <w:vAlign w:val="center"/>
            <w:hideMark/>
          </w:tcPr>
          <w:p w14:paraId="078ED64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18 (17.4)*</w:t>
            </w:r>
          </w:p>
        </w:tc>
      </w:tr>
    </w:tbl>
    <w:p w14:paraId="4E86F78F" w14:textId="77777777" w:rsidR="004766CC" w:rsidRPr="004766CC" w:rsidRDefault="004766CC" w:rsidP="004766CC">
      <w:pPr>
        <w:jc w:val="both"/>
        <w:rPr>
          <w:rFonts w:ascii="Times New Roman" w:hAnsi="Times New Roman" w:cs="Times New Roman"/>
          <w:color w:val="000000" w:themeColor="text1"/>
          <w:sz w:val="20"/>
          <w:szCs w:val="20"/>
        </w:rPr>
      </w:pPr>
      <w:r w:rsidRPr="004766CC">
        <w:rPr>
          <w:rFonts w:ascii="Times New Roman" w:hAnsi="Times New Roman" w:cs="Times New Roman"/>
          <w:color w:val="000000" w:themeColor="text1"/>
          <w:sz w:val="20"/>
          <w:szCs w:val="20"/>
        </w:rPr>
        <w:t>* Indicates differences observed in the chart reviewed and administrative data cohort (p&lt;0.05)</w:t>
      </w:r>
    </w:p>
    <w:p w14:paraId="2AD4197E" w14:textId="77777777" w:rsidR="004766CC" w:rsidRPr="004766CC" w:rsidRDefault="004766CC" w:rsidP="004766CC">
      <w:pPr>
        <w:jc w:val="both"/>
        <w:rPr>
          <w:rFonts w:ascii="Times New Roman" w:eastAsia="Times New Roman" w:hAnsi="Times New Roman" w:cs="Times New Roman"/>
          <w:color w:val="000000" w:themeColor="text1"/>
          <w:sz w:val="20"/>
          <w:szCs w:val="20"/>
          <w:shd w:val="clear" w:color="auto" w:fill="FFFFFF"/>
        </w:rPr>
      </w:pPr>
      <w:r w:rsidRPr="004766CC">
        <w:rPr>
          <w:rFonts w:ascii="Times New Roman" w:eastAsia="Times New Roman" w:hAnsi="Times New Roman" w:cs="Times New Roman"/>
          <w:color w:val="000000" w:themeColor="text1"/>
          <w:sz w:val="20"/>
          <w:szCs w:val="20"/>
          <w:shd w:val="clear" w:color="auto" w:fill="FFFFFF"/>
        </w:rPr>
        <w:t>^ Length of stay and all other outcomes were censored at 30 days.</w:t>
      </w:r>
    </w:p>
    <w:p w14:paraId="25E2C9DF" w14:textId="77777777" w:rsidR="004766CC" w:rsidRPr="004766CC" w:rsidRDefault="004766CC" w:rsidP="004766CC">
      <w:pPr>
        <w:jc w:val="both"/>
        <w:rPr>
          <w:rFonts w:ascii="Times New Roman" w:eastAsia="Times New Roman" w:hAnsi="Times New Roman" w:cs="Times New Roman"/>
          <w:color w:val="000000" w:themeColor="text1"/>
          <w:sz w:val="20"/>
          <w:szCs w:val="20"/>
          <w:shd w:val="clear" w:color="auto" w:fill="FFFFFF"/>
        </w:rPr>
      </w:pPr>
    </w:p>
    <w:p w14:paraId="0867345A" w14:textId="77777777"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rPr>
        <w:lastRenderedPageBreak/>
        <w:t>Proportions of outcomes were compared between the two cohorts as well, with identical lengths of stay, and similar rates of mortality, observed.</w:t>
      </w:r>
      <w:r w:rsidRPr="004766CC">
        <w:rPr>
          <w:rFonts w:ascii="Times New Roman" w:hAnsi="Times New Roman" w:cs="Times New Roman"/>
          <w:color w:val="000000" w:themeColor="text1"/>
        </w:rPr>
        <w:t xml:space="preserve"> </w:t>
      </w:r>
      <w:r w:rsidRPr="004766CC">
        <w:rPr>
          <w:rFonts w:ascii="Times New Roman" w:hAnsi="Times New Roman" w:cs="Times New Roman"/>
        </w:rPr>
        <w:t>Higher rates of ICU admission were observed in the administrative cohort among patients with RSV and hMPV.</w:t>
      </w:r>
      <w:r w:rsidRPr="004766CC">
        <w:rPr>
          <w:rFonts w:ascii="Times New Roman" w:hAnsi="Times New Roman" w:cs="Times New Roman"/>
          <w:color w:val="000000" w:themeColor="text1"/>
        </w:rPr>
        <w:t xml:space="preserve"> Outcomes related to disposition following hospitalization varied between the two cohorts. Fewer patients remained in hospital at 30 days in the administrative data cohort as compared to the chart reviewed cohort, while more patients were discharged to LTC within 30 day of admission. Similar proportions of patients were discharged to rehabilitation facilities and similar readmission rates were observed between cohorts, with the notable exception that far more patients with hMPV were readmitted to the hospital in the administrative data cohort. </w:t>
      </w:r>
    </w:p>
    <w:p w14:paraId="7A5006FB" w14:textId="0DA8B0B0"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Sex was an insignificant predictor of all outcomes; however, males trended towards having worse outcomes. Age varied in its association with the ICU admission and mortality. Younger age was found to be associated with higher likelihood of ICU admission and older age was found to be associated with higher likelihood of mortality. When considering severe illness, defined as ICU admission or mortality, age was not a significant predictor. Higher </w:t>
      </w:r>
      <w:proofErr w:type="spellStart"/>
      <w:r w:rsidRPr="004766CC">
        <w:rPr>
          <w:rFonts w:ascii="Times New Roman" w:hAnsi="Times New Roman" w:cs="Times New Roman"/>
          <w:color w:val="000000" w:themeColor="text1"/>
        </w:rPr>
        <w:t>Charlson</w:t>
      </w:r>
      <w:proofErr w:type="spellEnd"/>
      <w:r w:rsidRPr="004766CC">
        <w:rPr>
          <w:rFonts w:ascii="Times New Roman" w:hAnsi="Times New Roman" w:cs="Times New Roman"/>
          <w:color w:val="000000" w:themeColor="text1"/>
        </w:rPr>
        <w:t xml:space="preserve"> Comorbidity index scores were associated with worse outcomes across all logistic regression models with the exception of requiring a higher level of care following discharge form the hospital. RSV was associated with higher rates of mortality and severe disease when compared to Influenza A, however, RSV was not observed to have an independent association with higher rates of ICU admission. Human MPV was associated with higher rates of mortality compared to Influenza A, but was not significantly associated with any of the other indicated outcomes. There were no significant differences in outcomes noted between hospitals. No differences between infections groups were observed in the multivariable logistic regression model for 30-day hospital </w:t>
      </w:r>
      <w:r w:rsidRPr="004766CC">
        <w:rPr>
          <w:rFonts w:ascii="Times New Roman" w:hAnsi="Times New Roman" w:cs="Times New Roman"/>
          <w:color w:val="000000" w:themeColor="text1"/>
        </w:rPr>
        <w:lastRenderedPageBreak/>
        <w:t xml:space="preserve">readmission, with the only significant predictor for being readmitted to the hospital was a higher </w:t>
      </w:r>
      <w:proofErr w:type="spellStart"/>
      <w:r w:rsidRPr="004766CC">
        <w:rPr>
          <w:rFonts w:ascii="Times New Roman" w:hAnsi="Times New Roman" w:cs="Times New Roman"/>
          <w:color w:val="000000" w:themeColor="text1"/>
        </w:rPr>
        <w:t>Charlson</w:t>
      </w:r>
      <w:proofErr w:type="spellEnd"/>
      <w:r w:rsidRPr="004766CC">
        <w:rPr>
          <w:rFonts w:ascii="Times New Roman" w:hAnsi="Times New Roman" w:cs="Times New Roman"/>
          <w:color w:val="000000" w:themeColor="text1"/>
        </w:rPr>
        <w:t xml:space="preserve"> Comorbidity score.</w:t>
      </w:r>
    </w:p>
    <w:p w14:paraId="6B28C46A" w14:textId="77777777" w:rsidR="004766CC" w:rsidRPr="004766CC" w:rsidRDefault="004766CC" w:rsidP="004766CC">
      <w:pPr>
        <w:spacing w:line="480" w:lineRule="auto"/>
        <w:jc w:val="both"/>
        <w:rPr>
          <w:rFonts w:ascii="Times New Roman" w:hAnsi="Times New Roman" w:cs="Times New Roman"/>
          <w:b/>
          <w:color w:val="000000" w:themeColor="text1"/>
        </w:rPr>
      </w:pPr>
      <w:r w:rsidRPr="004766CC">
        <w:rPr>
          <w:rFonts w:ascii="Times New Roman" w:hAnsi="Times New Roman" w:cs="Times New Roman"/>
          <w:b/>
          <w:color w:val="000000" w:themeColor="text1"/>
        </w:rPr>
        <w:t>Table 4. Multivariable Logistic Regression Models</w:t>
      </w:r>
    </w:p>
    <w:tbl>
      <w:tblPr>
        <w:tblW w:w="10366" w:type="dxa"/>
        <w:jc w:val="center"/>
        <w:tblBorders>
          <w:bottom w:val="single" w:sz="4" w:space="0" w:color="auto"/>
        </w:tblBorders>
        <w:tblLook w:val="04A0" w:firstRow="1" w:lastRow="0" w:firstColumn="1" w:lastColumn="0" w:noHBand="0" w:noVBand="1"/>
      </w:tblPr>
      <w:tblGrid>
        <w:gridCol w:w="2372"/>
        <w:gridCol w:w="1550"/>
        <w:gridCol w:w="1662"/>
        <w:gridCol w:w="1550"/>
        <w:gridCol w:w="1662"/>
        <w:gridCol w:w="1570"/>
      </w:tblGrid>
      <w:tr w:rsidR="004766CC" w:rsidRPr="004766CC" w14:paraId="416A5AE5" w14:textId="77777777" w:rsidTr="0093708C">
        <w:trPr>
          <w:trHeight w:val="735"/>
          <w:jc w:val="center"/>
        </w:trPr>
        <w:tc>
          <w:tcPr>
            <w:tcW w:w="2372" w:type="dxa"/>
            <w:vMerge w:val="restart"/>
            <w:tcBorders>
              <w:bottom w:val="single" w:sz="4" w:space="0" w:color="auto"/>
            </w:tcBorders>
            <w:shd w:val="clear" w:color="auto" w:fill="auto"/>
            <w:vAlign w:val="center"/>
            <w:hideMark/>
          </w:tcPr>
          <w:p w14:paraId="160412D1" w14:textId="77777777" w:rsidR="004766CC" w:rsidRPr="004766CC" w:rsidRDefault="004766CC" w:rsidP="0093708C">
            <w:pPr>
              <w:jc w:val="center"/>
              <w:rPr>
                <w:rFonts w:ascii="Times New Roman" w:eastAsia="Times New Roman" w:hAnsi="Times New Roman" w:cs="Times New Roman"/>
                <w:b/>
                <w:bCs/>
                <w:color w:val="000000"/>
                <w:sz w:val="20"/>
                <w:szCs w:val="20"/>
              </w:rPr>
            </w:pPr>
            <w:r w:rsidRPr="004766CC">
              <w:rPr>
                <w:rFonts w:ascii="Times New Roman" w:eastAsia="Times New Roman" w:hAnsi="Times New Roman" w:cs="Times New Roman"/>
                <w:b/>
                <w:bCs/>
                <w:color w:val="000000"/>
                <w:sz w:val="20"/>
                <w:szCs w:val="20"/>
              </w:rPr>
              <w:t>Variable</w:t>
            </w:r>
          </w:p>
        </w:tc>
        <w:tc>
          <w:tcPr>
            <w:tcW w:w="1550" w:type="dxa"/>
            <w:tcBorders>
              <w:bottom w:val="nil"/>
            </w:tcBorders>
            <w:shd w:val="clear" w:color="auto" w:fill="auto"/>
            <w:vAlign w:val="center"/>
            <w:hideMark/>
          </w:tcPr>
          <w:p w14:paraId="35529C97" w14:textId="77777777" w:rsidR="004766CC" w:rsidRPr="004766CC" w:rsidRDefault="004766CC" w:rsidP="0093708C">
            <w:pPr>
              <w:jc w:val="center"/>
              <w:rPr>
                <w:rFonts w:ascii="Times New Roman" w:eastAsia="Times New Roman" w:hAnsi="Times New Roman" w:cs="Times New Roman"/>
                <w:b/>
                <w:bCs/>
                <w:color w:val="000000"/>
                <w:sz w:val="20"/>
                <w:szCs w:val="20"/>
              </w:rPr>
            </w:pPr>
            <w:r w:rsidRPr="004766CC">
              <w:rPr>
                <w:rFonts w:ascii="Times New Roman" w:eastAsia="Times New Roman" w:hAnsi="Times New Roman" w:cs="Times New Roman"/>
                <w:b/>
                <w:bCs/>
                <w:color w:val="000000"/>
                <w:sz w:val="20"/>
                <w:szCs w:val="20"/>
              </w:rPr>
              <w:t>ICU Admission</w:t>
            </w:r>
          </w:p>
        </w:tc>
        <w:tc>
          <w:tcPr>
            <w:tcW w:w="1662" w:type="dxa"/>
            <w:tcBorders>
              <w:bottom w:val="nil"/>
            </w:tcBorders>
            <w:shd w:val="clear" w:color="auto" w:fill="auto"/>
            <w:vAlign w:val="center"/>
            <w:hideMark/>
          </w:tcPr>
          <w:p w14:paraId="3D4E1D54" w14:textId="77777777" w:rsidR="004766CC" w:rsidRPr="004766CC" w:rsidRDefault="004766CC" w:rsidP="0093708C">
            <w:pPr>
              <w:jc w:val="center"/>
              <w:rPr>
                <w:rFonts w:ascii="Times New Roman" w:eastAsia="Times New Roman" w:hAnsi="Times New Roman" w:cs="Times New Roman"/>
                <w:b/>
                <w:bCs/>
                <w:color w:val="000000"/>
                <w:sz w:val="20"/>
                <w:szCs w:val="20"/>
              </w:rPr>
            </w:pPr>
            <w:r w:rsidRPr="004766CC">
              <w:rPr>
                <w:rFonts w:ascii="Times New Roman" w:eastAsia="Times New Roman" w:hAnsi="Times New Roman" w:cs="Times New Roman"/>
                <w:b/>
                <w:bCs/>
                <w:color w:val="000000"/>
                <w:sz w:val="20"/>
                <w:szCs w:val="20"/>
              </w:rPr>
              <w:t>Mortality</w:t>
            </w:r>
          </w:p>
        </w:tc>
        <w:tc>
          <w:tcPr>
            <w:tcW w:w="1550" w:type="dxa"/>
            <w:tcBorders>
              <w:bottom w:val="nil"/>
            </w:tcBorders>
            <w:shd w:val="clear" w:color="auto" w:fill="auto"/>
            <w:vAlign w:val="center"/>
            <w:hideMark/>
          </w:tcPr>
          <w:p w14:paraId="78C7FC80" w14:textId="77777777" w:rsidR="004766CC" w:rsidRPr="004766CC" w:rsidRDefault="004766CC" w:rsidP="0093708C">
            <w:pPr>
              <w:jc w:val="center"/>
              <w:rPr>
                <w:rFonts w:ascii="Times New Roman" w:eastAsia="Times New Roman" w:hAnsi="Times New Roman" w:cs="Times New Roman"/>
                <w:b/>
                <w:bCs/>
                <w:color w:val="000000"/>
                <w:sz w:val="20"/>
                <w:szCs w:val="20"/>
              </w:rPr>
            </w:pPr>
            <w:r w:rsidRPr="004766CC">
              <w:rPr>
                <w:rFonts w:ascii="Times New Roman" w:eastAsia="Times New Roman" w:hAnsi="Times New Roman" w:cs="Times New Roman"/>
                <w:b/>
                <w:bCs/>
                <w:color w:val="000000"/>
                <w:sz w:val="20"/>
                <w:szCs w:val="20"/>
              </w:rPr>
              <w:t>Severe Illness</w:t>
            </w:r>
          </w:p>
        </w:tc>
        <w:tc>
          <w:tcPr>
            <w:tcW w:w="1662" w:type="dxa"/>
            <w:tcBorders>
              <w:bottom w:val="nil"/>
            </w:tcBorders>
            <w:shd w:val="clear" w:color="auto" w:fill="auto"/>
            <w:vAlign w:val="center"/>
            <w:hideMark/>
          </w:tcPr>
          <w:p w14:paraId="2B2EA44D" w14:textId="77777777" w:rsidR="004766CC" w:rsidRPr="004766CC" w:rsidRDefault="004766CC" w:rsidP="0093708C">
            <w:pPr>
              <w:jc w:val="center"/>
              <w:rPr>
                <w:rFonts w:ascii="Times New Roman" w:eastAsia="Times New Roman" w:hAnsi="Times New Roman" w:cs="Times New Roman"/>
                <w:b/>
                <w:bCs/>
                <w:color w:val="000000"/>
                <w:sz w:val="20"/>
                <w:szCs w:val="20"/>
              </w:rPr>
            </w:pPr>
            <w:r w:rsidRPr="004766CC">
              <w:rPr>
                <w:rFonts w:ascii="Times New Roman" w:eastAsia="Times New Roman" w:hAnsi="Times New Roman" w:cs="Times New Roman"/>
                <w:b/>
                <w:bCs/>
                <w:color w:val="000000"/>
                <w:sz w:val="20"/>
                <w:szCs w:val="20"/>
              </w:rPr>
              <w:t>Requirement of higher level of care</w:t>
            </w:r>
            <w:r w:rsidRPr="004766CC">
              <w:rPr>
                <w:rFonts w:ascii="Times New Roman" w:eastAsia="Times New Roman" w:hAnsi="Times New Roman" w:cs="Times New Roman"/>
                <w:color w:val="000000" w:themeColor="text1"/>
                <w:sz w:val="20"/>
                <w:szCs w:val="20"/>
                <w:shd w:val="clear" w:color="auto" w:fill="FFFFFF"/>
                <w:vertAlign w:val="superscript"/>
              </w:rPr>
              <w:t>†</w:t>
            </w:r>
          </w:p>
        </w:tc>
        <w:tc>
          <w:tcPr>
            <w:tcW w:w="1570" w:type="dxa"/>
            <w:tcBorders>
              <w:bottom w:val="nil"/>
            </w:tcBorders>
            <w:shd w:val="clear" w:color="auto" w:fill="auto"/>
            <w:vAlign w:val="center"/>
            <w:hideMark/>
          </w:tcPr>
          <w:p w14:paraId="3761E3BB" w14:textId="77777777" w:rsidR="004766CC" w:rsidRPr="004766CC" w:rsidRDefault="004766CC" w:rsidP="0093708C">
            <w:pPr>
              <w:jc w:val="center"/>
              <w:rPr>
                <w:rFonts w:ascii="Times New Roman" w:eastAsia="Times New Roman" w:hAnsi="Times New Roman" w:cs="Times New Roman"/>
                <w:b/>
                <w:bCs/>
                <w:color w:val="000000"/>
                <w:sz w:val="20"/>
                <w:szCs w:val="20"/>
              </w:rPr>
            </w:pPr>
            <w:r w:rsidRPr="004766CC">
              <w:rPr>
                <w:rFonts w:ascii="Times New Roman" w:eastAsia="Times New Roman" w:hAnsi="Times New Roman" w:cs="Times New Roman"/>
                <w:b/>
                <w:bCs/>
                <w:color w:val="000000"/>
                <w:sz w:val="20"/>
                <w:szCs w:val="20"/>
              </w:rPr>
              <w:t>30-Day Hospital Readmission</w:t>
            </w:r>
          </w:p>
        </w:tc>
      </w:tr>
      <w:tr w:rsidR="004766CC" w:rsidRPr="004766CC" w14:paraId="33A2D89F" w14:textId="77777777" w:rsidTr="0093708C">
        <w:trPr>
          <w:trHeight w:val="299"/>
          <w:jc w:val="center"/>
        </w:trPr>
        <w:tc>
          <w:tcPr>
            <w:tcW w:w="2372" w:type="dxa"/>
            <w:vMerge/>
            <w:tcBorders>
              <w:top w:val="single" w:sz="4" w:space="0" w:color="auto"/>
              <w:bottom w:val="single" w:sz="4" w:space="0" w:color="auto"/>
            </w:tcBorders>
            <w:vAlign w:val="center"/>
            <w:hideMark/>
          </w:tcPr>
          <w:p w14:paraId="282DD47E" w14:textId="77777777" w:rsidR="004766CC" w:rsidRPr="004766CC" w:rsidRDefault="004766CC" w:rsidP="0093708C">
            <w:pPr>
              <w:rPr>
                <w:rFonts w:ascii="Times New Roman" w:eastAsia="Times New Roman" w:hAnsi="Times New Roman" w:cs="Times New Roman"/>
                <w:b/>
                <w:bCs/>
                <w:color w:val="000000"/>
                <w:sz w:val="20"/>
                <w:szCs w:val="20"/>
              </w:rPr>
            </w:pPr>
          </w:p>
        </w:tc>
        <w:tc>
          <w:tcPr>
            <w:tcW w:w="7994" w:type="dxa"/>
            <w:gridSpan w:val="5"/>
            <w:tcBorders>
              <w:top w:val="nil"/>
              <w:bottom w:val="single" w:sz="4" w:space="0" w:color="auto"/>
            </w:tcBorders>
            <w:shd w:val="clear" w:color="auto" w:fill="auto"/>
            <w:vAlign w:val="center"/>
            <w:hideMark/>
          </w:tcPr>
          <w:p w14:paraId="013D9C53"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Odds Ratio (95% CI)</w:t>
            </w:r>
          </w:p>
        </w:tc>
      </w:tr>
      <w:tr w:rsidR="004766CC" w:rsidRPr="004766CC" w14:paraId="44E1E96C" w14:textId="77777777" w:rsidTr="0093708C">
        <w:trPr>
          <w:trHeight w:val="278"/>
          <w:jc w:val="center"/>
        </w:trPr>
        <w:tc>
          <w:tcPr>
            <w:tcW w:w="2372" w:type="dxa"/>
            <w:tcBorders>
              <w:top w:val="single" w:sz="4" w:space="0" w:color="auto"/>
              <w:bottom w:val="single" w:sz="4" w:space="0" w:color="auto"/>
            </w:tcBorders>
            <w:shd w:val="clear" w:color="auto" w:fill="auto"/>
            <w:vAlign w:val="center"/>
            <w:hideMark/>
          </w:tcPr>
          <w:p w14:paraId="095D15A5" w14:textId="77777777" w:rsidR="004766CC" w:rsidRPr="004766CC" w:rsidRDefault="004766CC" w:rsidP="0093708C">
            <w:pPr>
              <w:rPr>
                <w:rFonts w:ascii="Times New Roman" w:eastAsia="Times New Roman" w:hAnsi="Times New Roman" w:cs="Times New Roman"/>
                <w:b/>
                <w:bCs/>
                <w:color w:val="000000"/>
                <w:sz w:val="20"/>
                <w:szCs w:val="20"/>
              </w:rPr>
            </w:pPr>
            <w:r w:rsidRPr="004766CC">
              <w:rPr>
                <w:rFonts w:ascii="Times New Roman" w:eastAsia="Times New Roman" w:hAnsi="Times New Roman" w:cs="Times New Roman"/>
                <w:b/>
                <w:bCs/>
                <w:color w:val="000000"/>
                <w:sz w:val="20"/>
                <w:szCs w:val="20"/>
              </w:rPr>
              <w:t>Respiratory Virus</w:t>
            </w:r>
          </w:p>
        </w:tc>
        <w:tc>
          <w:tcPr>
            <w:tcW w:w="1550" w:type="dxa"/>
            <w:tcBorders>
              <w:top w:val="single" w:sz="4" w:space="0" w:color="auto"/>
              <w:bottom w:val="single" w:sz="4" w:space="0" w:color="auto"/>
            </w:tcBorders>
            <w:shd w:val="clear" w:color="auto" w:fill="auto"/>
            <w:vAlign w:val="center"/>
            <w:hideMark/>
          </w:tcPr>
          <w:p w14:paraId="53141DAA"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662" w:type="dxa"/>
            <w:tcBorders>
              <w:top w:val="single" w:sz="4" w:space="0" w:color="auto"/>
              <w:bottom w:val="single" w:sz="4" w:space="0" w:color="auto"/>
            </w:tcBorders>
            <w:shd w:val="clear" w:color="auto" w:fill="auto"/>
            <w:vAlign w:val="center"/>
            <w:hideMark/>
          </w:tcPr>
          <w:p w14:paraId="45C2E63A"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550" w:type="dxa"/>
            <w:tcBorders>
              <w:top w:val="single" w:sz="4" w:space="0" w:color="auto"/>
              <w:bottom w:val="single" w:sz="4" w:space="0" w:color="auto"/>
            </w:tcBorders>
            <w:shd w:val="clear" w:color="auto" w:fill="auto"/>
            <w:vAlign w:val="center"/>
            <w:hideMark/>
          </w:tcPr>
          <w:p w14:paraId="61070A9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662" w:type="dxa"/>
            <w:tcBorders>
              <w:top w:val="single" w:sz="4" w:space="0" w:color="auto"/>
              <w:bottom w:val="single" w:sz="4" w:space="0" w:color="auto"/>
            </w:tcBorders>
            <w:shd w:val="clear" w:color="auto" w:fill="auto"/>
            <w:vAlign w:val="center"/>
            <w:hideMark/>
          </w:tcPr>
          <w:p w14:paraId="662E6D0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570" w:type="dxa"/>
            <w:tcBorders>
              <w:top w:val="single" w:sz="4" w:space="0" w:color="auto"/>
              <w:bottom w:val="single" w:sz="4" w:space="0" w:color="auto"/>
            </w:tcBorders>
            <w:shd w:val="clear" w:color="auto" w:fill="auto"/>
            <w:vAlign w:val="center"/>
            <w:hideMark/>
          </w:tcPr>
          <w:p w14:paraId="1E191FB3"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r>
      <w:tr w:rsidR="004766CC" w:rsidRPr="004766CC" w14:paraId="05D2E5A4" w14:textId="77777777" w:rsidTr="0093708C">
        <w:trPr>
          <w:trHeight w:val="278"/>
          <w:jc w:val="center"/>
        </w:trPr>
        <w:tc>
          <w:tcPr>
            <w:tcW w:w="2372" w:type="dxa"/>
            <w:tcBorders>
              <w:top w:val="single" w:sz="4" w:space="0" w:color="auto"/>
              <w:bottom w:val="nil"/>
            </w:tcBorders>
            <w:shd w:val="clear" w:color="auto" w:fill="auto"/>
            <w:vAlign w:val="center"/>
            <w:hideMark/>
          </w:tcPr>
          <w:p w14:paraId="29C4B472"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xml:space="preserve">   Influenza A</w:t>
            </w:r>
          </w:p>
        </w:tc>
        <w:tc>
          <w:tcPr>
            <w:tcW w:w="1550" w:type="dxa"/>
            <w:tcBorders>
              <w:top w:val="single" w:sz="4" w:space="0" w:color="auto"/>
              <w:bottom w:val="nil"/>
            </w:tcBorders>
            <w:shd w:val="clear" w:color="auto" w:fill="auto"/>
            <w:noWrap/>
            <w:vAlign w:val="center"/>
            <w:hideMark/>
          </w:tcPr>
          <w:p w14:paraId="7A4B359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 (reference)</w:t>
            </w:r>
          </w:p>
        </w:tc>
        <w:tc>
          <w:tcPr>
            <w:tcW w:w="1662" w:type="dxa"/>
            <w:tcBorders>
              <w:top w:val="single" w:sz="4" w:space="0" w:color="auto"/>
              <w:bottom w:val="nil"/>
            </w:tcBorders>
            <w:shd w:val="clear" w:color="auto" w:fill="auto"/>
            <w:noWrap/>
            <w:vAlign w:val="center"/>
            <w:hideMark/>
          </w:tcPr>
          <w:p w14:paraId="3253698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 (reference)</w:t>
            </w:r>
          </w:p>
        </w:tc>
        <w:tc>
          <w:tcPr>
            <w:tcW w:w="1550" w:type="dxa"/>
            <w:tcBorders>
              <w:top w:val="single" w:sz="4" w:space="0" w:color="auto"/>
              <w:bottom w:val="nil"/>
            </w:tcBorders>
            <w:shd w:val="clear" w:color="auto" w:fill="auto"/>
            <w:noWrap/>
            <w:vAlign w:val="center"/>
            <w:hideMark/>
          </w:tcPr>
          <w:p w14:paraId="45031B5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 (reference)</w:t>
            </w:r>
          </w:p>
        </w:tc>
        <w:tc>
          <w:tcPr>
            <w:tcW w:w="1662" w:type="dxa"/>
            <w:tcBorders>
              <w:top w:val="single" w:sz="4" w:space="0" w:color="auto"/>
              <w:bottom w:val="nil"/>
            </w:tcBorders>
            <w:shd w:val="clear" w:color="auto" w:fill="auto"/>
            <w:noWrap/>
            <w:vAlign w:val="center"/>
            <w:hideMark/>
          </w:tcPr>
          <w:p w14:paraId="233D5351"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 (reference)</w:t>
            </w:r>
          </w:p>
        </w:tc>
        <w:tc>
          <w:tcPr>
            <w:tcW w:w="1570" w:type="dxa"/>
            <w:tcBorders>
              <w:top w:val="single" w:sz="4" w:space="0" w:color="auto"/>
              <w:bottom w:val="nil"/>
            </w:tcBorders>
            <w:shd w:val="clear" w:color="auto" w:fill="auto"/>
            <w:noWrap/>
            <w:vAlign w:val="center"/>
            <w:hideMark/>
          </w:tcPr>
          <w:p w14:paraId="02B21B6D"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 (reference)</w:t>
            </w:r>
          </w:p>
        </w:tc>
      </w:tr>
      <w:tr w:rsidR="004766CC" w:rsidRPr="004766CC" w14:paraId="07A5EC29" w14:textId="77777777" w:rsidTr="0093708C">
        <w:trPr>
          <w:trHeight w:val="278"/>
          <w:jc w:val="center"/>
        </w:trPr>
        <w:tc>
          <w:tcPr>
            <w:tcW w:w="2372" w:type="dxa"/>
            <w:tcBorders>
              <w:top w:val="nil"/>
            </w:tcBorders>
            <w:shd w:val="clear" w:color="auto" w:fill="auto"/>
            <w:vAlign w:val="center"/>
            <w:hideMark/>
          </w:tcPr>
          <w:p w14:paraId="06C06B2C"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xml:space="preserve">   RSV</w:t>
            </w:r>
          </w:p>
        </w:tc>
        <w:tc>
          <w:tcPr>
            <w:tcW w:w="1550" w:type="dxa"/>
            <w:tcBorders>
              <w:top w:val="nil"/>
            </w:tcBorders>
            <w:shd w:val="clear" w:color="auto" w:fill="auto"/>
            <w:vAlign w:val="center"/>
            <w:hideMark/>
          </w:tcPr>
          <w:p w14:paraId="1EDC2FF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1.49 (0.98- 2.27)</w:t>
            </w:r>
          </w:p>
        </w:tc>
        <w:tc>
          <w:tcPr>
            <w:tcW w:w="1662" w:type="dxa"/>
            <w:tcBorders>
              <w:top w:val="nil"/>
            </w:tcBorders>
            <w:shd w:val="clear" w:color="auto" w:fill="auto"/>
            <w:vAlign w:val="center"/>
            <w:hideMark/>
          </w:tcPr>
          <w:p w14:paraId="002A1CFD"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1.93 (1.08-3.49)*</w:t>
            </w:r>
          </w:p>
        </w:tc>
        <w:tc>
          <w:tcPr>
            <w:tcW w:w="1550" w:type="dxa"/>
            <w:tcBorders>
              <w:top w:val="nil"/>
            </w:tcBorders>
            <w:shd w:val="clear" w:color="auto" w:fill="auto"/>
            <w:noWrap/>
            <w:vAlign w:val="center"/>
            <w:hideMark/>
          </w:tcPr>
          <w:p w14:paraId="6AA6D03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1.60(1.10-2.34)*</w:t>
            </w:r>
          </w:p>
        </w:tc>
        <w:tc>
          <w:tcPr>
            <w:tcW w:w="1662" w:type="dxa"/>
            <w:tcBorders>
              <w:top w:val="nil"/>
            </w:tcBorders>
            <w:shd w:val="clear" w:color="auto" w:fill="auto"/>
            <w:vAlign w:val="center"/>
            <w:hideMark/>
          </w:tcPr>
          <w:p w14:paraId="1C8E40D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0.92 (0.52-1.63)</w:t>
            </w:r>
          </w:p>
        </w:tc>
        <w:tc>
          <w:tcPr>
            <w:tcW w:w="1570" w:type="dxa"/>
            <w:tcBorders>
              <w:top w:val="nil"/>
            </w:tcBorders>
            <w:shd w:val="clear" w:color="auto" w:fill="auto"/>
            <w:vAlign w:val="center"/>
            <w:hideMark/>
          </w:tcPr>
          <w:p w14:paraId="185B750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1.12 (0.67-1.88)</w:t>
            </w:r>
          </w:p>
        </w:tc>
      </w:tr>
      <w:tr w:rsidR="004766CC" w:rsidRPr="004766CC" w14:paraId="78E9DA2E" w14:textId="77777777" w:rsidTr="0093708C">
        <w:trPr>
          <w:trHeight w:val="278"/>
          <w:jc w:val="center"/>
        </w:trPr>
        <w:tc>
          <w:tcPr>
            <w:tcW w:w="2372" w:type="dxa"/>
            <w:tcBorders>
              <w:bottom w:val="nil"/>
            </w:tcBorders>
            <w:shd w:val="clear" w:color="auto" w:fill="auto"/>
            <w:vAlign w:val="center"/>
            <w:hideMark/>
          </w:tcPr>
          <w:p w14:paraId="0361871D"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xml:space="preserve">   hMPV</w:t>
            </w:r>
          </w:p>
        </w:tc>
        <w:tc>
          <w:tcPr>
            <w:tcW w:w="1550" w:type="dxa"/>
            <w:tcBorders>
              <w:bottom w:val="nil"/>
            </w:tcBorders>
            <w:shd w:val="clear" w:color="auto" w:fill="auto"/>
            <w:vAlign w:val="center"/>
            <w:hideMark/>
          </w:tcPr>
          <w:p w14:paraId="4F890913"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1.27 (0.78-1.86)</w:t>
            </w:r>
          </w:p>
        </w:tc>
        <w:tc>
          <w:tcPr>
            <w:tcW w:w="1662" w:type="dxa"/>
            <w:tcBorders>
              <w:bottom w:val="nil"/>
            </w:tcBorders>
            <w:shd w:val="clear" w:color="auto" w:fill="auto"/>
            <w:vAlign w:val="center"/>
            <w:hideMark/>
          </w:tcPr>
          <w:p w14:paraId="572DF7D1"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2.49 (1.40-4.436)*</w:t>
            </w:r>
          </w:p>
        </w:tc>
        <w:tc>
          <w:tcPr>
            <w:tcW w:w="1550" w:type="dxa"/>
            <w:tcBorders>
              <w:bottom w:val="nil"/>
            </w:tcBorders>
            <w:shd w:val="clear" w:color="auto" w:fill="auto"/>
            <w:vAlign w:val="center"/>
            <w:hideMark/>
          </w:tcPr>
          <w:p w14:paraId="1988E592"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1.435 (0.98-2.12)</w:t>
            </w:r>
          </w:p>
        </w:tc>
        <w:tc>
          <w:tcPr>
            <w:tcW w:w="1662" w:type="dxa"/>
            <w:tcBorders>
              <w:bottom w:val="nil"/>
            </w:tcBorders>
            <w:shd w:val="clear" w:color="auto" w:fill="auto"/>
            <w:vAlign w:val="center"/>
            <w:hideMark/>
          </w:tcPr>
          <w:p w14:paraId="33DBC0F2"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1.24 (0.72-2.16)</w:t>
            </w:r>
          </w:p>
        </w:tc>
        <w:tc>
          <w:tcPr>
            <w:tcW w:w="1570" w:type="dxa"/>
            <w:tcBorders>
              <w:bottom w:val="nil"/>
            </w:tcBorders>
            <w:shd w:val="clear" w:color="auto" w:fill="auto"/>
            <w:vAlign w:val="center"/>
            <w:hideMark/>
          </w:tcPr>
          <w:p w14:paraId="1085D28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1.00 (0.58-1.70)</w:t>
            </w:r>
          </w:p>
        </w:tc>
      </w:tr>
      <w:tr w:rsidR="004766CC" w:rsidRPr="004766CC" w14:paraId="3E66B01C" w14:textId="77777777" w:rsidTr="0093708C">
        <w:trPr>
          <w:trHeight w:val="278"/>
          <w:jc w:val="center"/>
        </w:trPr>
        <w:tc>
          <w:tcPr>
            <w:tcW w:w="2372" w:type="dxa"/>
            <w:tcBorders>
              <w:bottom w:val="single" w:sz="4" w:space="0" w:color="auto"/>
            </w:tcBorders>
            <w:shd w:val="clear" w:color="auto" w:fill="auto"/>
            <w:vAlign w:val="center"/>
            <w:hideMark/>
          </w:tcPr>
          <w:p w14:paraId="3E641ACF" w14:textId="77777777" w:rsidR="004766CC" w:rsidRPr="004766CC" w:rsidRDefault="004766CC" w:rsidP="0093708C">
            <w:pPr>
              <w:rPr>
                <w:rFonts w:ascii="Times New Roman" w:eastAsia="Times New Roman" w:hAnsi="Times New Roman" w:cs="Times New Roman"/>
                <w:b/>
                <w:bCs/>
                <w:color w:val="000000"/>
                <w:sz w:val="20"/>
                <w:szCs w:val="20"/>
              </w:rPr>
            </w:pPr>
            <w:r w:rsidRPr="004766CC">
              <w:rPr>
                <w:rFonts w:ascii="Times New Roman" w:eastAsia="Times New Roman" w:hAnsi="Times New Roman" w:cs="Times New Roman"/>
                <w:b/>
                <w:bCs/>
                <w:color w:val="000000"/>
                <w:sz w:val="20"/>
                <w:szCs w:val="20"/>
              </w:rPr>
              <w:t>Sex</w:t>
            </w:r>
          </w:p>
        </w:tc>
        <w:tc>
          <w:tcPr>
            <w:tcW w:w="1550" w:type="dxa"/>
            <w:tcBorders>
              <w:bottom w:val="single" w:sz="4" w:space="0" w:color="auto"/>
            </w:tcBorders>
            <w:shd w:val="clear" w:color="auto" w:fill="auto"/>
            <w:noWrap/>
            <w:vAlign w:val="center"/>
            <w:hideMark/>
          </w:tcPr>
          <w:p w14:paraId="21655A08" w14:textId="77777777" w:rsidR="004766CC" w:rsidRPr="004766CC" w:rsidRDefault="004766CC" w:rsidP="0093708C">
            <w:pPr>
              <w:jc w:val="center"/>
              <w:rPr>
                <w:rFonts w:ascii="Times New Roman" w:eastAsia="Times New Roman" w:hAnsi="Times New Roman" w:cs="Times New Roman"/>
                <w:color w:val="000000"/>
              </w:rPr>
            </w:pPr>
            <w:r w:rsidRPr="004766CC">
              <w:rPr>
                <w:rFonts w:ascii="Times New Roman" w:eastAsia="Times New Roman" w:hAnsi="Times New Roman" w:cs="Times New Roman"/>
                <w:color w:val="000000"/>
              </w:rPr>
              <w:t> </w:t>
            </w:r>
          </w:p>
        </w:tc>
        <w:tc>
          <w:tcPr>
            <w:tcW w:w="1662" w:type="dxa"/>
            <w:tcBorders>
              <w:bottom w:val="single" w:sz="4" w:space="0" w:color="auto"/>
            </w:tcBorders>
            <w:shd w:val="clear" w:color="auto" w:fill="auto"/>
            <w:vAlign w:val="center"/>
            <w:hideMark/>
          </w:tcPr>
          <w:p w14:paraId="483BAEC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550" w:type="dxa"/>
            <w:tcBorders>
              <w:bottom w:val="single" w:sz="4" w:space="0" w:color="auto"/>
            </w:tcBorders>
            <w:shd w:val="clear" w:color="auto" w:fill="auto"/>
            <w:vAlign w:val="center"/>
            <w:hideMark/>
          </w:tcPr>
          <w:p w14:paraId="34AD329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662" w:type="dxa"/>
            <w:tcBorders>
              <w:bottom w:val="single" w:sz="4" w:space="0" w:color="auto"/>
            </w:tcBorders>
            <w:shd w:val="clear" w:color="auto" w:fill="auto"/>
            <w:vAlign w:val="center"/>
            <w:hideMark/>
          </w:tcPr>
          <w:p w14:paraId="737B392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570" w:type="dxa"/>
            <w:tcBorders>
              <w:bottom w:val="single" w:sz="4" w:space="0" w:color="auto"/>
            </w:tcBorders>
            <w:shd w:val="clear" w:color="auto" w:fill="auto"/>
            <w:vAlign w:val="center"/>
            <w:hideMark/>
          </w:tcPr>
          <w:p w14:paraId="594B722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r>
      <w:tr w:rsidR="004766CC" w:rsidRPr="004766CC" w14:paraId="64E3260A" w14:textId="77777777" w:rsidTr="0093708C">
        <w:trPr>
          <w:trHeight w:val="278"/>
          <w:jc w:val="center"/>
        </w:trPr>
        <w:tc>
          <w:tcPr>
            <w:tcW w:w="2372" w:type="dxa"/>
            <w:tcBorders>
              <w:top w:val="single" w:sz="4" w:space="0" w:color="auto"/>
              <w:bottom w:val="nil"/>
            </w:tcBorders>
            <w:shd w:val="clear" w:color="auto" w:fill="auto"/>
            <w:vAlign w:val="center"/>
            <w:hideMark/>
          </w:tcPr>
          <w:p w14:paraId="047F04A2"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xml:space="preserve">  Male</w:t>
            </w:r>
          </w:p>
        </w:tc>
        <w:tc>
          <w:tcPr>
            <w:tcW w:w="1550" w:type="dxa"/>
            <w:tcBorders>
              <w:top w:val="single" w:sz="4" w:space="0" w:color="auto"/>
              <w:bottom w:val="nil"/>
            </w:tcBorders>
            <w:shd w:val="clear" w:color="auto" w:fill="auto"/>
            <w:vAlign w:val="center"/>
            <w:hideMark/>
          </w:tcPr>
          <w:p w14:paraId="17E161E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1.11 (0.78-1.56)</w:t>
            </w:r>
          </w:p>
        </w:tc>
        <w:tc>
          <w:tcPr>
            <w:tcW w:w="1662" w:type="dxa"/>
            <w:tcBorders>
              <w:top w:val="single" w:sz="4" w:space="0" w:color="auto"/>
              <w:bottom w:val="nil"/>
            </w:tcBorders>
            <w:shd w:val="clear" w:color="auto" w:fill="auto"/>
            <w:vAlign w:val="center"/>
            <w:hideMark/>
          </w:tcPr>
          <w:p w14:paraId="3C7533A8"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1.01 (0.63-1.62)</w:t>
            </w:r>
          </w:p>
        </w:tc>
        <w:tc>
          <w:tcPr>
            <w:tcW w:w="1550" w:type="dxa"/>
            <w:tcBorders>
              <w:top w:val="single" w:sz="4" w:space="0" w:color="auto"/>
              <w:bottom w:val="nil"/>
            </w:tcBorders>
            <w:shd w:val="clear" w:color="auto" w:fill="auto"/>
            <w:vAlign w:val="center"/>
            <w:hideMark/>
          </w:tcPr>
          <w:p w14:paraId="774B86F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1.02 (0.74-1.39)</w:t>
            </w:r>
          </w:p>
        </w:tc>
        <w:tc>
          <w:tcPr>
            <w:tcW w:w="1662" w:type="dxa"/>
            <w:tcBorders>
              <w:top w:val="single" w:sz="4" w:space="0" w:color="auto"/>
              <w:bottom w:val="nil"/>
            </w:tcBorders>
            <w:shd w:val="clear" w:color="auto" w:fill="auto"/>
            <w:vAlign w:val="center"/>
            <w:hideMark/>
          </w:tcPr>
          <w:p w14:paraId="27860195"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0.83 (0.52-1.32)</w:t>
            </w:r>
          </w:p>
        </w:tc>
        <w:tc>
          <w:tcPr>
            <w:tcW w:w="1570" w:type="dxa"/>
            <w:tcBorders>
              <w:top w:val="single" w:sz="4" w:space="0" w:color="auto"/>
              <w:bottom w:val="nil"/>
            </w:tcBorders>
            <w:shd w:val="clear" w:color="auto" w:fill="auto"/>
            <w:vAlign w:val="center"/>
            <w:hideMark/>
          </w:tcPr>
          <w:p w14:paraId="5AF7862C"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1.42 (0.93-2.18)</w:t>
            </w:r>
          </w:p>
        </w:tc>
      </w:tr>
      <w:tr w:rsidR="004766CC" w:rsidRPr="004766CC" w14:paraId="1E85CB1E" w14:textId="77777777" w:rsidTr="0093708C">
        <w:trPr>
          <w:trHeight w:val="278"/>
          <w:jc w:val="center"/>
        </w:trPr>
        <w:tc>
          <w:tcPr>
            <w:tcW w:w="2372" w:type="dxa"/>
            <w:tcBorders>
              <w:bottom w:val="single" w:sz="4" w:space="0" w:color="auto"/>
            </w:tcBorders>
            <w:shd w:val="clear" w:color="auto" w:fill="auto"/>
            <w:vAlign w:val="center"/>
            <w:hideMark/>
          </w:tcPr>
          <w:p w14:paraId="79374896" w14:textId="77777777" w:rsidR="004766CC" w:rsidRPr="004766CC" w:rsidRDefault="004766CC" w:rsidP="0093708C">
            <w:pPr>
              <w:rPr>
                <w:rFonts w:ascii="Times New Roman" w:eastAsia="Times New Roman" w:hAnsi="Times New Roman" w:cs="Times New Roman"/>
                <w:b/>
                <w:bCs/>
                <w:color w:val="000000"/>
                <w:sz w:val="20"/>
                <w:szCs w:val="20"/>
              </w:rPr>
            </w:pPr>
            <w:r w:rsidRPr="004766CC">
              <w:rPr>
                <w:rFonts w:ascii="Times New Roman" w:eastAsia="Times New Roman" w:hAnsi="Times New Roman" w:cs="Times New Roman"/>
                <w:b/>
                <w:bCs/>
                <w:color w:val="000000"/>
                <w:sz w:val="20"/>
                <w:szCs w:val="20"/>
              </w:rPr>
              <w:t>Age by Year</w:t>
            </w:r>
          </w:p>
        </w:tc>
        <w:tc>
          <w:tcPr>
            <w:tcW w:w="1550" w:type="dxa"/>
            <w:tcBorders>
              <w:bottom w:val="single" w:sz="4" w:space="0" w:color="auto"/>
            </w:tcBorders>
            <w:shd w:val="clear" w:color="auto" w:fill="auto"/>
            <w:vAlign w:val="center"/>
            <w:hideMark/>
          </w:tcPr>
          <w:p w14:paraId="58E8A577"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0.98 (0.97-0.99)*</w:t>
            </w:r>
          </w:p>
        </w:tc>
        <w:tc>
          <w:tcPr>
            <w:tcW w:w="1662" w:type="dxa"/>
            <w:tcBorders>
              <w:bottom w:val="single" w:sz="4" w:space="0" w:color="auto"/>
            </w:tcBorders>
            <w:shd w:val="clear" w:color="auto" w:fill="auto"/>
            <w:vAlign w:val="center"/>
            <w:hideMark/>
          </w:tcPr>
          <w:p w14:paraId="7020B38C"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1.03 (1.01-1.05)*</w:t>
            </w:r>
          </w:p>
        </w:tc>
        <w:tc>
          <w:tcPr>
            <w:tcW w:w="1550" w:type="dxa"/>
            <w:tcBorders>
              <w:bottom w:val="single" w:sz="4" w:space="0" w:color="auto"/>
            </w:tcBorders>
            <w:shd w:val="clear" w:color="auto" w:fill="auto"/>
            <w:vAlign w:val="center"/>
            <w:hideMark/>
          </w:tcPr>
          <w:p w14:paraId="31950296"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0.99 (0.98-1.0)</w:t>
            </w:r>
          </w:p>
        </w:tc>
        <w:tc>
          <w:tcPr>
            <w:tcW w:w="1662" w:type="dxa"/>
            <w:tcBorders>
              <w:bottom w:val="single" w:sz="4" w:space="0" w:color="auto"/>
            </w:tcBorders>
            <w:shd w:val="clear" w:color="auto" w:fill="auto"/>
            <w:vAlign w:val="center"/>
            <w:hideMark/>
          </w:tcPr>
          <w:p w14:paraId="3C9110B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1.04 (1.02-1.06)*</w:t>
            </w:r>
          </w:p>
        </w:tc>
        <w:tc>
          <w:tcPr>
            <w:tcW w:w="1570" w:type="dxa"/>
            <w:tcBorders>
              <w:bottom w:val="single" w:sz="4" w:space="0" w:color="auto"/>
            </w:tcBorders>
            <w:shd w:val="clear" w:color="auto" w:fill="auto"/>
            <w:vAlign w:val="center"/>
            <w:hideMark/>
          </w:tcPr>
          <w:p w14:paraId="243BA06A"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1.00 (0.99-1.02)</w:t>
            </w:r>
          </w:p>
        </w:tc>
      </w:tr>
      <w:tr w:rsidR="004766CC" w:rsidRPr="004766CC" w14:paraId="27557266" w14:textId="77777777" w:rsidTr="0093708C">
        <w:trPr>
          <w:trHeight w:val="278"/>
          <w:jc w:val="center"/>
        </w:trPr>
        <w:tc>
          <w:tcPr>
            <w:tcW w:w="2372" w:type="dxa"/>
            <w:tcBorders>
              <w:top w:val="single" w:sz="4" w:space="0" w:color="auto"/>
              <w:bottom w:val="single" w:sz="4" w:space="0" w:color="auto"/>
            </w:tcBorders>
            <w:shd w:val="clear" w:color="auto" w:fill="auto"/>
            <w:vAlign w:val="center"/>
            <w:hideMark/>
          </w:tcPr>
          <w:p w14:paraId="0DCDF1C1" w14:textId="77777777" w:rsidR="004766CC" w:rsidRPr="004766CC" w:rsidRDefault="004766CC" w:rsidP="0093708C">
            <w:pPr>
              <w:rPr>
                <w:rFonts w:ascii="Times New Roman" w:eastAsia="Times New Roman" w:hAnsi="Times New Roman" w:cs="Times New Roman"/>
                <w:b/>
                <w:bCs/>
                <w:color w:val="000000"/>
                <w:sz w:val="20"/>
                <w:szCs w:val="20"/>
              </w:rPr>
            </w:pPr>
            <w:proofErr w:type="spellStart"/>
            <w:r w:rsidRPr="004766CC">
              <w:rPr>
                <w:rFonts w:ascii="Times New Roman" w:eastAsia="Times New Roman" w:hAnsi="Times New Roman" w:cs="Times New Roman"/>
                <w:b/>
                <w:bCs/>
                <w:color w:val="000000"/>
                <w:sz w:val="20"/>
                <w:szCs w:val="20"/>
              </w:rPr>
              <w:t>Charlson</w:t>
            </w:r>
            <w:proofErr w:type="spellEnd"/>
            <w:r w:rsidRPr="004766CC">
              <w:rPr>
                <w:rFonts w:ascii="Times New Roman" w:eastAsia="Times New Roman" w:hAnsi="Times New Roman" w:cs="Times New Roman"/>
                <w:b/>
                <w:bCs/>
                <w:color w:val="000000"/>
                <w:sz w:val="20"/>
                <w:szCs w:val="20"/>
              </w:rPr>
              <w:t xml:space="preserve"> Comorbidity Score</w:t>
            </w:r>
          </w:p>
        </w:tc>
        <w:tc>
          <w:tcPr>
            <w:tcW w:w="1550" w:type="dxa"/>
            <w:tcBorders>
              <w:top w:val="single" w:sz="4" w:space="0" w:color="auto"/>
              <w:bottom w:val="single" w:sz="4" w:space="0" w:color="auto"/>
            </w:tcBorders>
            <w:shd w:val="clear" w:color="auto" w:fill="auto"/>
            <w:vAlign w:val="center"/>
            <w:hideMark/>
          </w:tcPr>
          <w:p w14:paraId="30C020E7"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1.31 (1.18-1.46)*</w:t>
            </w:r>
          </w:p>
        </w:tc>
        <w:tc>
          <w:tcPr>
            <w:tcW w:w="1662" w:type="dxa"/>
            <w:tcBorders>
              <w:top w:val="single" w:sz="4" w:space="0" w:color="auto"/>
              <w:bottom w:val="single" w:sz="4" w:space="0" w:color="auto"/>
            </w:tcBorders>
            <w:shd w:val="clear" w:color="auto" w:fill="auto"/>
            <w:vAlign w:val="center"/>
            <w:hideMark/>
          </w:tcPr>
          <w:p w14:paraId="55BB02B3"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1.35 (1.19-1.55)*</w:t>
            </w:r>
          </w:p>
        </w:tc>
        <w:tc>
          <w:tcPr>
            <w:tcW w:w="1550" w:type="dxa"/>
            <w:tcBorders>
              <w:top w:val="single" w:sz="4" w:space="0" w:color="auto"/>
              <w:bottom w:val="single" w:sz="4" w:space="0" w:color="auto"/>
            </w:tcBorders>
            <w:shd w:val="clear" w:color="auto" w:fill="auto"/>
            <w:vAlign w:val="center"/>
            <w:hideMark/>
          </w:tcPr>
          <w:p w14:paraId="0263837E"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1.36 (1.23-1.50)*</w:t>
            </w:r>
          </w:p>
        </w:tc>
        <w:tc>
          <w:tcPr>
            <w:tcW w:w="1662" w:type="dxa"/>
            <w:tcBorders>
              <w:top w:val="single" w:sz="4" w:space="0" w:color="auto"/>
              <w:bottom w:val="single" w:sz="4" w:space="0" w:color="auto"/>
            </w:tcBorders>
            <w:shd w:val="clear" w:color="auto" w:fill="auto"/>
            <w:vAlign w:val="center"/>
            <w:hideMark/>
          </w:tcPr>
          <w:p w14:paraId="3EB832E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1.04 (0.87-1.23)</w:t>
            </w:r>
          </w:p>
        </w:tc>
        <w:tc>
          <w:tcPr>
            <w:tcW w:w="1570" w:type="dxa"/>
            <w:tcBorders>
              <w:top w:val="single" w:sz="4" w:space="0" w:color="auto"/>
              <w:bottom w:val="single" w:sz="4" w:space="0" w:color="auto"/>
            </w:tcBorders>
            <w:shd w:val="clear" w:color="auto" w:fill="auto"/>
            <w:vAlign w:val="center"/>
            <w:hideMark/>
          </w:tcPr>
          <w:p w14:paraId="3B86396A"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1.16 (1.02-1.32)*</w:t>
            </w:r>
          </w:p>
        </w:tc>
      </w:tr>
      <w:tr w:rsidR="004766CC" w:rsidRPr="004766CC" w14:paraId="7A4865A0" w14:textId="77777777" w:rsidTr="0093708C">
        <w:trPr>
          <w:trHeight w:val="278"/>
          <w:jc w:val="center"/>
        </w:trPr>
        <w:tc>
          <w:tcPr>
            <w:tcW w:w="2372" w:type="dxa"/>
            <w:tcBorders>
              <w:top w:val="single" w:sz="4" w:space="0" w:color="auto"/>
              <w:bottom w:val="single" w:sz="4" w:space="0" w:color="auto"/>
            </w:tcBorders>
            <w:shd w:val="clear" w:color="auto" w:fill="auto"/>
            <w:vAlign w:val="center"/>
            <w:hideMark/>
          </w:tcPr>
          <w:p w14:paraId="14127332" w14:textId="77777777" w:rsidR="004766CC" w:rsidRPr="004766CC" w:rsidRDefault="004766CC" w:rsidP="0093708C">
            <w:pPr>
              <w:rPr>
                <w:rFonts w:ascii="Times New Roman" w:eastAsia="Times New Roman" w:hAnsi="Times New Roman" w:cs="Times New Roman"/>
                <w:b/>
                <w:bCs/>
                <w:color w:val="000000"/>
                <w:sz w:val="20"/>
                <w:szCs w:val="20"/>
              </w:rPr>
            </w:pPr>
            <w:r w:rsidRPr="004766CC">
              <w:rPr>
                <w:rFonts w:ascii="Times New Roman" w:eastAsia="Times New Roman" w:hAnsi="Times New Roman" w:cs="Times New Roman"/>
                <w:b/>
                <w:bCs/>
                <w:color w:val="000000"/>
                <w:sz w:val="20"/>
                <w:szCs w:val="20"/>
              </w:rPr>
              <w:t>Hospital</w:t>
            </w:r>
          </w:p>
        </w:tc>
        <w:tc>
          <w:tcPr>
            <w:tcW w:w="1550" w:type="dxa"/>
            <w:tcBorders>
              <w:top w:val="single" w:sz="4" w:space="0" w:color="auto"/>
              <w:bottom w:val="single" w:sz="4" w:space="0" w:color="auto"/>
            </w:tcBorders>
            <w:shd w:val="clear" w:color="auto" w:fill="auto"/>
            <w:noWrap/>
            <w:vAlign w:val="center"/>
            <w:hideMark/>
          </w:tcPr>
          <w:p w14:paraId="22DA0B39" w14:textId="77777777" w:rsidR="004766CC" w:rsidRPr="004766CC" w:rsidRDefault="004766CC" w:rsidP="0093708C">
            <w:pPr>
              <w:jc w:val="center"/>
              <w:rPr>
                <w:rFonts w:ascii="Times New Roman" w:eastAsia="Times New Roman" w:hAnsi="Times New Roman" w:cs="Times New Roman"/>
                <w:color w:val="000000"/>
              </w:rPr>
            </w:pPr>
            <w:r w:rsidRPr="004766CC">
              <w:rPr>
                <w:rFonts w:ascii="Times New Roman" w:eastAsia="Times New Roman" w:hAnsi="Times New Roman" w:cs="Times New Roman"/>
                <w:color w:val="000000"/>
              </w:rPr>
              <w:t> </w:t>
            </w:r>
          </w:p>
        </w:tc>
        <w:tc>
          <w:tcPr>
            <w:tcW w:w="1662" w:type="dxa"/>
            <w:tcBorders>
              <w:top w:val="single" w:sz="4" w:space="0" w:color="auto"/>
              <w:bottom w:val="single" w:sz="4" w:space="0" w:color="auto"/>
            </w:tcBorders>
            <w:shd w:val="clear" w:color="auto" w:fill="auto"/>
            <w:noWrap/>
            <w:vAlign w:val="center"/>
            <w:hideMark/>
          </w:tcPr>
          <w:p w14:paraId="21ED5D2E" w14:textId="77777777" w:rsidR="004766CC" w:rsidRPr="004766CC" w:rsidRDefault="004766CC" w:rsidP="0093708C">
            <w:pPr>
              <w:jc w:val="center"/>
              <w:rPr>
                <w:rFonts w:ascii="Times New Roman" w:eastAsia="Times New Roman" w:hAnsi="Times New Roman" w:cs="Times New Roman"/>
                <w:color w:val="000000"/>
              </w:rPr>
            </w:pPr>
            <w:r w:rsidRPr="004766CC">
              <w:rPr>
                <w:rFonts w:ascii="Times New Roman" w:eastAsia="Times New Roman" w:hAnsi="Times New Roman" w:cs="Times New Roman"/>
                <w:color w:val="000000"/>
              </w:rPr>
              <w:t> </w:t>
            </w:r>
          </w:p>
        </w:tc>
        <w:tc>
          <w:tcPr>
            <w:tcW w:w="1550" w:type="dxa"/>
            <w:tcBorders>
              <w:top w:val="single" w:sz="4" w:space="0" w:color="auto"/>
              <w:bottom w:val="single" w:sz="4" w:space="0" w:color="auto"/>
            </w:tcBorders>
            <w:shd w:val="clear" w:color="auto" w:fill="auto"/>
            <w:noWrap/>
            <w:vAlign w:val="center"/>
            <w:hideMark/>
          </w:tcPr>
          <w:p w14:paraId="2A1C6E87" w14:textId="77777777" w:rsidR="004766CC" w:rsidRPr="004766CC" w:rsidRDefault="004766CC" w:rsidP="0093708C">
            <w:pPr>
              <w:jc w:val="center"/>
              <w:rPr>
                <w:rFonts w:ascii="Times New Roman" w:eastAsia="Times New Roman" w:hAnsi="Times New Roman" w:cs="Times New Roman"/>
                <w:color w:val="000000"/>
              </w:rPr>
            </w:pPr>
            <w:r w:rsidRPr="004766CC">
              <w:rPr>
                <w:rFonts w:ascii="Times New Roman" w:eastAsia="Times New Roman" w:hAnsi="Times New Roman" w:cs="Times New Roman"/>
                <w:color w:val="000000"/>
              </w:rPr>
              <w:t> </w:t>
            </w:r>
          </w:p>
        </w:tc>
        <w:tc>
          <w:tcPr>
            <w:tcW w:w="1662" w:type="dxa"/>
            <w:tcBorders>
              <w:top w:val="single" w:sz="4" w:space="0" w:color="auto"/>
              <w:bottom w:val="single" w:sz="4" w:space="0" w:color="auto"/>
            </w:tcBorders>
            <w:shd w:val="clear" w:color="auto" w:fill="auto"/>
            <w:noWrap/>
            <w:vAlign w:val="center"/>
            <w:hideMark/>
          </w:tcPr>
          <w:p w14:paraId="1FC8E917" w14:textId="77777777" w:rsidR="004766CC" w:rsidRPr="004766CC" w:rsidRDefault="004766CC" w:rsidP="0093708C">
            <w:pPr>
              <w:jc w:val="center"/>
              <w:rPr>
                <w:rFonts w:ascii="Times New Roman" w:eastAsia="Times New Roman" w:hAnsi="Times New Roman" w:cs="Times New Roman"/>
                <w:color w:val="000000"/>
              </w:rPr>
            </w:pPr>
            <w:r w:rsidRPr="004766CC">
              <w:rPr>
                <w:rFonts w:ascii="Times New Roman" w:eastAsia="Times New Roman" w:hAnsi="Times New Roman" w:cs="Times New Roman"/>
                <w:color w:val="000000"/>
              </w:rPr>
              <w:t> </w:t>
            </w:r>
          </w:p>
        </w:tc>
        <w:tc>
          <w:tcPr>
            <w:tcW w:w="1570" w:type="dxa"/>
            <w:tcBorders>
              <w:top w:val="single" w:sz="4" w:space="0" w:color="auto"/>
              <w:bottom w:val="single" w:sz="4" w:space="0" w:color="auto"/>
            </w:tcBorders>
            <w:shd w:val="clear" w:color="auto" w:fill="auto"/>
            <w:noWrap/>
            <w:vAlign w:val="center"/>
            <w:hideMark/>
          </w:tcPr>
          <w:p w14:paraId="79A2EC19" w14:textId="77777777" w:rsidR="004766CC" w:rsidRPr="004766CC" w:rsidRDefault="004766CC" w:rsidP="0093708C">
            <w:pPr>
              <w:jc w:val="center"/>
              <w:rPr>
                <w:rFonts w:ascii="Times New Roman" w:eastAsia="Times New Roman" w:hAnsi="Times New Roman" w:cs="Times New Roman"/>
                <w:color w:val="000000"/>
              </w:rPr>
            </w:pPr>
            <w:r w:rsidRPr="004766CC">
              <w:rPr>
                <w:rFonts w:ascii="Times New Roman" w:eastAsia="Times New Roman" w:hAnsi="Times New Roman" w:cs="Times New Roman"/>
                <w:color w:val="000000"/>
              </w:rPr>
              <w:t> </w:t>
            </w:r>
          </w:p>
        </w:tc>
      </w:tr>
      <w:tr w:rsidR="004766CC" w:rsidRPr="004766CC" w14:paraId="174B5DE9" w14:textId="77777777" w:rsidTr="0093708C">
        <w:trPr>
          <w:trHeight w:val="278"/>
          <w:jc w:val="center"/>
        </w:trPr>
        <w:tc>
          <w:tcPr>
            <w:tcW w:w="2372" w:type="dxa"/>
            <w:tcBorders>
              <w:top w:val="single" w:sz="4" w:space="0" w:color="auto"/>
            </w:tcBorders>
            <w:shd w:val="clear" w:color="auto" w:fill="auto"/>
            <w:vAlign w:val="center"/>
            <w:hideMark/>
          </w:tcPr>
          <w:p w14:paraId="466FB6B7"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Hamilton General Hospital</w:t>
            </w:r>
          </w:p>
        </w:tc>
        <w:tc>
          <w:tcPr>
            <w:tcW w:w="1550" w:type="dxa"/>
            <w:tcBorders>
              <w:top w:val="single" w:sz="4" w:space="0" w:color="auto"/>
            </w:tcBorders>
            <w:shd w:val="clear" w:color="auto" w:fill="auto"/>
            <w:noWrap/>
            <w:vAlign w:val="center"/>
            <w:hideMark/>
          </w:tcPr>
          <w:p w14:paraId="46C1739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 (reference)</w:t>
            </w:r>
          </w:p>
        </w:tc>
        <w:tc>
          <w:tcPr>
            <w:tcW w:w="1662" w:type="dxa"/>
            <w:tcBorders>
              <w:top w:val="single" w:sz="4" w:space="0" w:color="auto"/>
            </w:tcBorders>
            <w:shd w:val="clear" w:color="auto" w:fill="auto"/>
            <w:noWrap/>
            <w:vAlign w:val="center"/>
            <w:hideMark/>
          </w:tcPr>
          <w:p w14:paraId="067CD515"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 (reference)</w:t>
            </w:r>
          </w:p>
        </w:tc>
        <w:tc>
          <w:tcPr>
            <w:tcW w:w="1550" w:type="dxa"/>
            <w:tcBorders>
              <w:top w:val="single" w:sz="4" w:space="0" w:color="auto"/>
            </w:tcBorders>
            <w:shd w:val="clear" w:color="auto" w:fill="auto"/>
            <w:noWrap/>
            <w:vAlign w:val="center"/>
            <w:hideMark/>
          </w:tcPr>
          <w:p w14:paraId="7E073CF3"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 (reference)</w:t>
            </w:r>
          </w:p>
        </w:tc>
        <w:tc>
          <w:tcPr>
            <w:tcW w:w="1662" w:type="dxa"/>
            <w:tcBorders>
              <w:top w:val="single" w:sz="4" w:space="0" w:color="auto"/>
            </w:tcBorders>
            <w:shd w:val="clear" w:color="auto" w:fill="auto"/>
            <w:noWrap/>
            <w:vAlign w:val="center"/>
            <w:hideMark/>
          </w:tcPr>
          <w:p w14:paraId="76BA2A9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 (reference)</w:t>
            </w:r>
          </w:p>
        </w:tc>
        <w:tc>
          <w:tcPr>
            <w:tcW w:w="1570" w:type="dxa"/>
            <w:tcBorders>
              <w:top w:val="single" w:sz="4" w:space="0" w:color="auto"/>
            </w:tcBorders>
            <w:shd w:val="clear" w:color="auto" w:fill="auto"/>
            <w:noWrap/>
            <w:vAlign w:val="center"/>
            <w:hideMark/>
          </w:tcPr>
          <w:p w14:paraId="5EFFD2E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 (reference)</w:t>
            </w:r>
          </w:p>
        </w:tc>
      </w:tr>
      <w:tr w:rsidR="004766CC" w:rsidRPr="004766CC" w14:paraId="537E63CF" w14:textId="77777777" w:rsidTr="0093708C">
        <w:trPr>
          <w:trHeight w:val="278"/>
          <w:jc w:val="center"/>
        </w:trPr>
        <w:tc>
          <w:tcPr>
            <w:tcW w:w="2372" w:type="dxa"/>
            <w:shd w:val="clear" w:color="auto" w:fill="auto"/>
            <w:vAlign w:val="center"/>
            <w:hideMark/>
          </w:tcPr>
          <w:p w14:paraId="415E73A2"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St. Joseph Healthcare Hamilton</w:t>
            </w:r>
          </w:p>
        </w:tc>
        <w:tc>
          <w:tcPr>
            <w:tcW w:w="1550" w:type="dxa"/>
            <w:shd w:val="clear" w:color="auto" w:fill="auto"/>
            <w:vAlign w:val="center"/>
            <w:hideMark/>
          </w:tcPr>
          <w:p w14:paraId="5F86EC56"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1.32 (0.87-1.98)</w:t>
            </w:r>
          </w:p>
        </w:tc>
        <w:tc>
          <w:tcPr>
            <w:tcW w:w="1662" w:type="dxa"/>
            <w:shd w:val="clear" w:color="auto" w:fill="auto"/>
            <w:vAlign w:val="center"/>
            <w:hideMark/>
          </w:tcPr>
          <w:p w14:paraId="56257AF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0.56 (0.31-1.02)</w:t>
            </w:r>
          </w:p>
        </w:tc>
        <w:tc>
          <w:tcPr>
            <w:tcW w:w="1550" w:type="dxa"/>
            <w:shd w:val="clear" w:color="auto" w:fill="auto"/>
            <w:vAlign w:val="center"/>
            <w:hideMark/>
          </w:tcPr>
          <w:p w14:paraId="76EAC911"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1.01 (0.70-1.46)</w:t>
            </w:r>
          </w:p>
        </w:tc>
        <w:tc>
          <w:tcPr>
            <w:tcW w:w="1662" w:type="dxa"/>
            <w:shd w:val="clear" w:color="auto" w:fill="auto"/>
            <w:vAlign w:val="center"/>
            <w:hideMark/>
          </w:tcPr>
          <w:p w14:paraId="283076A1"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0.60 (0.35-1.05)</w:t>
            </w:r>
          </w:p>
        </w:tc>
        <w:tc>
          <w:tcPr>
            <w:tcW w:w="1570" w:type="dxa"/>
            <w:shd w:val="clear" w:color="auto" w:fill="auto"/>
            <w:vAlign w:val="center"/>
            <w:hideMark/>
          </w:tcPr>
          <w:p w14:paraId="6643D63A"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1.52 (0.89-2.59)</w:t>
            </w:r>
          </w:p>
        </w:tc>
      </w:tr>
      <w:tr w:rsidR="004766CC" w:rsidRPr="004766CC" w14:paraId="34478EEA" w14:textId="77777777" w:rsidTr="0093708C">
        <w:trPr>
          <w:trHeight w:val="278"/>
          <w:jc w:val="center"/>
        </w:trPr>
        <w:tc>
          <w:tcPr>
            <w:tcW w:w="2372" w:type="dxa"/>
            <w:tcBorders>
              <w:bottom w:val="nil"/>
            </w:tcBorders>
            <w:shd w:val="clear" w:color="auto" w:fill="auto"/>
            <w:vAlign w:val="center"/>
            <w:hideMark/>
          </w:tcPr>
          <w:p w14:paraId="32C7D5E4"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xml:space="preserve">The </w:t>
            </w:r>
            <w:proofErr w:type="spellStart"/>
            <w:r w:rsidRPr="004766CC">
              <w:rPr>
                <w:rFonts w:ascii="Times New Roman" w:eastAsia="Times New Roman" w:hAnsi="Times New Roman" w:cs="Times New Roman"/>
                <w:color w:val="000000"/>
                <w:sz w:val="20"/>
                <w:szCs w:val="20"/>
              </w:rPr>
              <w:t>Jurivinksi</w:t>
            </w:r>
            <w:proofErr w:type="spellEnd"/>
          </w:p>
        </w:tc>
        <w:tc>
          <w:tcPr>
            <w:tcW w:w="1550" w:type="dxa"/>
            <w:tcBorders>
              <w:bottom w:val="nil"/>
            </w:tcBorders>
            <w:shd w:val="clear" w:color="auto" w:fill="auto"/>
            <w:vAlign w:val="center"/>
            <w:hideMark/>
          </w:tcPr>
          <w:p w14:paraId="37654F9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0.66 (0.41-1.08)</w:t>
            </w:r>
          </w:p>
        </w:tc>
        <w:tc>
          <w:tcPr>
            <w:tcW w:w="1662" w:type="dxa"/>
            <w:tcBorders>
              <w:bottom w:val="nil"/>
            </w:tcBorders>
            <w:shd w:val="clear" w:color="auto" w:fill="auto"/>
            <w:vAlign w:val="center"/>
            <w:hideMark/>
          </w:tcPr>
          <w:p w14:paraId="44AA28F2"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0.99 (0.56-1.77)</w:t>
            </w:r>
          </w:p>
        </w:tc>
        <w:tc>
          <w:tcPr>
            <w:tcW w:w="1550" w:type="dxa"/>
            <w:tcBorders>
              <w:bottom w:val="nil"/>
            </w:tcBorders>
            <w:shd w:val="clear" w:color="auto" w:fill="auto"/>
            <w:vAlign w:val="center"/>
            <w:hideMark/>
          </w:tcPr>
          <w:p w14:paraId="4EF1996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0.72 (0.47-1.08)</w:t>
            </w:r>
          </w:p>
        </w:tc>
        <w:tc>
          <w:tcPr>
            <w:tcW w:w="1662" w:type="dxa"/>
            <w:tcBorders>
              <w:bottom w:val="nil"/>
            </w:tcBorders>
            <w:shd w:val="clear" w:color="auto" w:fill="auto"/>
            <w:vAlign w:val="center"/>
            <w:hideMark/>
          </w:tcPr>
          <w:p w14:paraId="2596642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0.87 (0.50-1.05)</w:t>
            </w:r>
          </w:p>
        </w:tc>
        <w:tc>
          <w:tcPr>
            <w:tcW w:w="1570" w:type="dxa"/>
            <w:tcBorders>
              <w:bottom w:val="nil"/>
            </w:tcBorders>
            <w:shd w:val="clear" w:color="auto" w:fill="auto"/>
            <w:vAlign w:val="center"/>
            <w:hideMark/>
          </w:tcPr>
          <w:p w14:paraId="158BEE7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1.15 (0.63-2.09)</w:t>
            </w:r>
          </w:p>
        </w:tc>
      </w:tr>
      <w:tr w:rsidR="004766CC" w:rsidRPr="004766CC" w14:paraId="3B961BFC" w14:textId="77777777" w:rsidTr="0093708C">
        <w:trPr>
          <w:trHeight w:val="223"/>
          <w:jc w:val="center"/>
        </w:trPr>
        <w:tc>
          <w:tcPr>
            <w:tcW w:w="2372" w:type="dxa"/>
            <w:tcBorders>
              <w:bottom w:val="single" w:sz="4" w:space="0" w:color="auto"/>
            </w:tcBorders>
            <w:shd w:val="clear" w:color="auto" w:fill="auto"/>
            <w:vAlign w:val="center"/>
            <w:hideMark/>
          </w:tcPr>
          <w:p w14:paraId="38427861" w14:textId="77777777" w:rsidR="004766CC" w:rsidRPr="004766CC" w:rsidRDefault="004766CC" w:rsidP="0093708C">
            <w:pPr>
              <w:rPr>
                <w:rFonts w:ascii="Times New Roman" w:eastAsia="Times New Roman" w:hAnsi="Times New Roman" w:cs="Times New Roman"/>
                <w:b/>
                <w:bCs/>
                <w:color w:val="000000"/>
                <w:sz w:val="20"/>
                <w:szCs w:val="20"/>
              </w:rPr>
            </w:pPr>
            <w:r w:rsidRPr="004766CC">
              <w:rPr>
                <w:rFonts w:ascii="Times New Roman" w:eastAsia="Times New Roman" w:hAnsi="Times New Roman" w:cs="Times New Roman"/>
                <w:b/>
                <w:bCs/>
                <w:color w:val="000000"/>
                <w:sz w:val="20"/>
                <w:szCs w:val="20"/>
              </w:rPr>
              <w:t>Community Status</w:t>
            </w:r>
          </w:p>
        </w:tc>
        <w:tc>
          <w:tcPr>
            <w:tcW w:w="1550" w:type="dxa"/>
            <w:tcBorders>
              <w:bottom w:val="single" w:sz="4" w:space="0" w:color="auto"/>
            </w:tcBorders>
            <w:shd w:val="clear" w:color="auto" w:fill="auto"/>
            <w:vAlign w:val="center"/>
            <w:hideMark/>
          </w:tcPr>
          <w:p w14:paraId="6911051E"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662" w:type="dxa"/>
            <w:tcBorders>
              <w:bottom w:val="single" w:sz="4" w:space="0" w:color="auto"/>
            </w:tcBorders>
            <w:shd w:val="clear" w:color="auto" w:fill="auto"/>
            <w:vAlign w:val="center"/>
            <w:hideMark/>
          </w:tcPr>
          <w:p w14:paraId="4CFE2E9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550" w:type="dxa"/>
            <w:tcBorders>
              <w:bottom w:val="single" w:sz="4" w:space="0" w:color="auto"/>
            </w:tcBorders>
            <w:shd w:val="clear" w:color="auto" w:fill="auto"/>
            <w:vAlign w:val="center"/>
            <w:hideMark/>
          </w:tcPr>
          <w:p w14:paraId="4E4EE0ED"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662" w:type="dxa"/>
            <w:tcBorders>
              <w:bottom w:val="single" w:sz="4" w:space="0" w:color="auto"/>
            </w:tcBorders>
            <w:shd w:val="clear" w:color="auto" w:fill="auto"/>
            <w:vAlign w:val="center"/>
            <w:hideMark/>
          </w:tcPr>
          <w:p w14:paraId="4317BE29"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c>
          <w:tcPr>
            <w:tcW w:w="1570" w:type="dxa"/>
            <w:tcBorders>
              <w:bottom w:val="single" w:sz="4" w:space="0" w:color="auto"/>
            </w:tcBorders>
            <w:shd w:val="clear" w:color="auto" w:fill="auto"/>
            <w:vAlign w:val="center"/>
            <w:hideMark/>
          </w:tcPr>
          <w:p w14:paraId="00E7117A"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 </w:t>
            </w:r>
          </w:p>
        </w:tc>
      </w:tr>
      <w:tr w:rsidR="004766CC" w:rsidRPr="004766CC" w14:paraId="477DF50D" w14:textId="77777777" w:rsidTr="0093708C">
        <w:trPr>
          <w:trHeight w:val="278"/>
          <w:jc w:val="center"/>
        </w:trPr>
        <w:tc>
          <w:tcPr>
            <w:tcW w:w="2372" w:type="dxa"/>
            <w:tcBorders>
              <w:top w:val="single" w:sz="4" w:space="0" w:color="auto"/>
            </w:tcBorders>
            <w:shd w:val="clear" w:color="auto" w:fill="auto"/>
            <w:vAlign w:val="center"/>
            <w:hideMark/>
          </w:tcPr>
          <w:p w14:paraId="08BC61E7"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Living independently</w:t>
            </w:r>
          </w:p>
        </w:tc>
        <w:tc>
          <w:tcPr>
            <w:tcW w:w="1550" w:type="dxa"/>
            <w:tcBorders>
              <w:top w:val="single" w:sz="4" w:space="0" w:color="auto"/>
            </w:tcBorders>
            <w:shd w:val="clear" w:color="auto" w:fill="auto"/>
            <w:vAlign w:val="center"/>
            <w:hideMark/>
          </w:tcPr>
          <w:p w14:paraId="3E048135"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N/A</w:t>
            </w:r>
          </w:p>
        </w:tc>
        <w:tc>
          <w:tcPr>
            <w:tcW w:w="1662" w:type="dxa"/>
            <w:tcBorders>
              <w:top w:val="single" w:sz="4" w:space="0" w:color="auto"/>
            </w:tcBorders>
            <w:shd w:val="clear" w:color="auto" w:fill="auto"/>
            <w:vAlign w:val="center"/>
            <w:hideMark/>
          </w:tcPr>
          <w:p w14:paraId="4DDDA120"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N/A</w:t>
            </w:r>
          </w:p>
        </w:tc>
        <w:tc>
          <w:tcPr>
            <w:tcW w:w="1550" w:type="dxa"/>
            <w:tcBorders>
              <w:top w:val="single" w:sz="4" w:space="0" w:color="auto"/>
            </w:tcBorders>
            <w:shd w:val="clear" w:color="auto" w:fill="auto"/>
            <w:vAlign w:val="center"/>
            <w:hideMark/>
          </w:tcPr>
          <w:p w14:paraId="4A7B1E6B"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N/A</w:t>
            </w:r>
          </w:p>
        </w:tc>
        <w:tc>
          <w:tcPr>
            <w:tcW w:w="1662" w:type="dxa"/>
            <w:tcBorders>
              <w:top w:val="single" w:sz="4" w:space="0" w:color="auto"/>
            </w:tcBorders>
            <w:shd w:val="clear" w:color="auto" w:fill="auto"/>
            <w:noWrap/>
            <w:vAlign w:val="center"/>
            <w:hideMark/>
          </w:tcPr>
          <w:p w14:paraId="704AC7E2"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1.0 (reference)</w:t>
            </w:r>
          </w:p>
        </w:tc>
        <w:tc>
          <w:tcPr>
            <w:tcW w:w="1570" w:type="dxa"/>
            <w:tcBorders>
              <w:top w:val="single" w:sz="4" w:space="0" w:color="auto"/>
            </w:tcBorders>
            <w:shd w:val="clear" w:color="auto" w:fill="auto"/>
            <w:vAlign w:val="center"/>
            <w:hideMark/>
          </w:tcPr>
          <w:p w14:paraId="7FE32135"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N/A</w:t>
            </w:r>
          </w:p>
        </w:tc>
      </w:tr>
      <w:tr w:rsidR="004766CC" w:rsidRPr="004766CC" w14:paraId="53D5E943" w14:textId="77777777" w:rsidTr="0093708C">
        <w:trPr>
          <w:trHeight w:val="278"/>
          <w:jc w:val="center"/>
        </w:trPr>
        <w:tc>
          <w:tcPr>
            <w:tcW w:w="2372" w:type="dxa"/>
            <w:shd w:val="clear" w:color="auto" w:fill="auto"/>
            <w:vAlign w:val="center"/>
            <w:hideMark/>
          </w:tcPr>
          <w:p w14:paraId="462EC4DF" w14:textId="77777777" w:rsidR="004766CC" w:rsidRPr="004766CC" w:rsidRDefault="004766CC" w:rsidP="0093708C">
            <w:pP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Living in Long-Term Care</w:t>
            </w:r>
          </w:p>
        </w:tc>
        <w:tc>
          <w:tcPr>
            <w:tcW w:w="1550" w:type="dxa"/>
            <w:shd w:val="clear" w:color="auto" w:fill="auto"/>
            <w:vAlign w:val="center"/>
            <w:hideMark/>
          </w:tcPr>
          <w:p w14:paraId="0B436DFD"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N/A</w:t>
            </w:r>
          </w:p>
        </w:tc>
        <w:tc>
          <w:tcPr>
            <w:tcW w:w="1662" w:type="dxa"/>
            <w:shd w:val="clear" w:color="auto" w:fill="auto"/>
            <w:vAlign w:val="center"/>
            <w:hideMark/>
          </w:tcPr>
          <w:p w14:paraId="34DF479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N/A</w:t>
            </w:r>
          </w:p>
        </w:tc>
        <w:tc>
          <w:tcPr>
            <w:tcW w:w="1550" w:type="dxa"/>
            <w:shd w:val="clear" w:color="auto" w:fill="auto"/>
            <w:vAlign w:val="center"/>
            <w:hideMark/>
          </w:tcPr>
          <w:p w14:paraId="74CB67E4"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N/A</w:t>
            </w:r>
          </w:p>
        </w:tc>
        <w:tc>
          <w:tcPr>
            <w:tcW w:w="1662" w:type="dxa"/>
            <w:shd w:val="clear" w:color="auto" w:fill="auto"/>
            <w:vAlign w:val="center"/>
            <w:hideMark/>
          </w:tcPr>
          <w:p w14:paraId="3A5D7A75"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0.07 (0.01-0.47)*</w:t>
            </w:r>
          </w:p>
        </w:tc>
        <w:tc>
          <w:tcPr>
            <w:tcW w:w="1570" w:type="dxa"/>
            <w:shd w:val="clear" w:color="auto" w:fill="auto"/>
            <w:vAlign w:val="center"/>
            <w:hideMark/>
          </w:tcPr>
          <w:p w14:paraId="2F2FB23F" w14:textId="77777777" w:rsidR="004766CC" w:rsidRPr="004766CC" w:rsidRDefault="004766CC" w:rsidP="0093708C">
            <w:pPr>
              <w:jc w:val="center"/>
              <w:rPr>
                <w:rFonts w:ascii="Times New Roman" w:eastAsia="Times New Roman" w:hAnsi="Times New Roman" w:cs="Times New Roman"/>
                <w:color w:val="000000"/>
                <w:sz w:val="20"/>
                <w:szCs w:val="20"/>
              </w:rPr>
            </w:pPr>
            <w:r w:rsidRPr="004766CC">
              <w:rPr>
                <w:rFonts w:ascii="Times New Roman" w:eastAsia="Times New Roman" w:hAnsi="Times New Roman" w:cs="Times New Roman"/>
                <w:color w:val="000000"/>
                <w:sz w:val="20"/>
                <w:szCs w:val="20"/>
              </w:rPr>
              <w:t>N/A</w:t>
            </w:r>
          </w:p>
        </w:tc>
      </w:tr>
    </w:tbl>
    <w:p w14:paraId="50628907" w14:textId="77777777" w:rsidR="004766CC" w:rsidRPr="004766CC" w:rsidRDefault="004766CC" w:rsidP="004766CC">
      <w:pPr>
        <w:jc w:val="both"/>
        <w:rPr>
          <w:rFonts w:ascii="Times New Roman" w:hAnsi="Times New Roman" w:cs="Times New Roman"/>
          <w:color w:val="000000" w:themeColor="text1"/>
          <w:sz w:val="20"/>
          <w:szCs w:val="20"/>
        </w:rPr>
      </w:pPr>
      <w:r w:rsidRPr="004766CC">
        <w:rPr>
          <w:rFonts w:ascii="Times New Roman" w:hAnsi="Times New Roman" w:cs="Times New Roman"/>
          <w:color w:val="000000" w:themeColor="text1"/>
          <w:sz w:val="20"/>
          <w:szCs w:val="20"/>
        </w:rPr>
        <w:t>* Indicates that variable was statistically significantly different in adjusted models (p&lt;0.05)</w:t>
      </w:r>
    </w:p>
    <w:p w14:paraId="6F2FBBA4" w14:textId="77777777" w:rsidR="004766CC" w:rsidRPr="004766CC" w:rsidRDefault="004766CC" w:rsidP="004766CC">
      <w:pPr>
        <w:jc w:val="both"/>
        <w:rPr>
          <w:rFonts w:ascii="Times New Roman" w:eastAsia="Times New Roman" w:hAnsi="Times New Roman" w:cs="Times New Roman"/>
          <w:color w:val="000000" w:themeColor="text1"/>
          <w:sz w:val="20"/>
          <w:szCs w:val="20"/>
          <w:shd w:val="clear" w:color="auto" w:fill="FFFFFF"/>
        </w:rPr>
      </w:pPr>
      <w:r w:rsidRPr="004766CC">
        <w:rPr>
          <w:rFonts w:ascii="Times New Roman" w:eastAsia="Times New Roman" w:hAnsi="Times New Roman" w:cs="Times New Roman"/>
          <w:color w:val="000000" w:themeColor="text1"/>
          <w:sz w:val="20"/>
          <w:szCs w:val="20"/>
          <w:shd w:val="clear" w:color="auto" w:fill="FFFFFF"/>
          <w:vertAlign w:val="superscript"/>
        </w:rPr>
        <w:t xml:space="preserve">† </w:t>
      </w:r>
      <w:r w:rsidRPr="004766CC">
        <w:rPr>
          <w:rFonts w:ascii="Times New Roman" w:eastAsia="Times New Roman" w:hAnsi="Times New Roman" w:cs="Times New Roman"/>
          <w:color w:val="000000" w:themeColor="text1"/>
          <w:sz w:val="20"/>
          <w:szCs w:val="20"/>
          <w:shd w:val="clear" w:color="auto" w:fill="FFFFFF"/>
        </w:rPr>
        <w:t xml:space="preserve">Model had a significant </w:t>
      </w:r>
      <w:proofErr w:type="spellStart"/>
      <w:r w:rsidRPr="004766CC">
        <w:rPr>
          <w:rFonts w:ascii="Times New Roman" w:eastAsia="Times New Roman" w:hAnsi="Times New Roman" w:cs="Times New Roman"/>
          <w:color w:val="000000" w:themeColor="text1"/>
          <w:sz w:val="20"/>
          <w:szCs w:val="20"/>
          <w:shd w:val="clear" w:color="auto" w:fill="FFFFFF"/>
        </w:rPr>
        <w:t>Hosmer-Lemeshow</w:t>
      </w:r>
      <w:proofErr w:type="spellEnd"/>
      <w:r w:rsidRPr="004766CC">
        <w:rPr>
          <w:rFonts w:ascii="Times New Roman" w:eastAsia="Times New Roman" w:hAnsi="Times New Roman" w:cs="Times New Roman"/>
          <w:color w:val="000000" w:themeColor="text1"/>
          <w:sz w:val="20"/>
          <w:szCs w:val="20"/>
          <w:shd w:val="clear" w:color="auto" w:fill="FFFFFF"/>
        </w:rPr>
        <w:t xml:space="preserve"> statistic (P&lt;0.05) </w:t>
      </w:r>
    </w:p>
    <w:p w14:paraId="153E6436" w14:textId="77777777" w:rsidR="004766CC" w:rsidRPr="004766CC" w:rsidRDefault="004766CC" w:rsidP="004766CC">
      <w:pPr>
        <w:jc w:val="both"/>
        <w:rPr>
          <w:rFonts w:ascii="Times New Roman" w:eastAsia="Times New Roman" w:hAnsi="Times New Roman" w:cs="Times New Roman"/>
          <w:color w:val="000000" w:themeColor="text1"/>
          <w:sz w:val="20"/>
          <w:szCs w:val="20"/>
          <w:shd w:val="clear" w:color="auto" w:fill="FFFFFF"/>
        </w:rPr>
      </w:pPr>
    </w:p>
    <w:p w14:paraId="1597392C" w14:textId="240E21AB"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Older age was associated with increased likelihood of requiring a higher level of care following hospital admission, and residing in LTC prior to hospital admission reduced the need for higher levels of care following discharge from the hospital. No differences were observed between infections groups, or those with more comorbid conditions. However, in the model accounting for increase in care requirements was poor (p&lt;0.001)</w:t>
      </w:r>
      <w:r w:rsidR="004B3F6B">
        <w:rPr>
          <w:rFonts w:ascii="Times New Roman" w:hAnsi="Times New Roman" w:cs="Times New Roman"/>
          <w:color w:val="000000" w:themeColor="text1"/>
        </w:rPr>
        <w:t xml:space="preserve"> (Appendix 2</w:t>
      </w:r>
      <w:r w:rsidR="008F778A">
        <w:rPr>
          <w:rFonts w:ascii="Times New Roman" w:hAnsi="Times New Roman" w:cs="Times New Roman"/>
          <w:color w:val="000000" w:themeColor="text1"/>
        </w:rPr>
        <w:t>.5)</w:t>
      </w:r>
      <w:r w:rsidRPr="004766CC">
        <w:rPr>
          <w:rFonts w:ascii="Times New Roman" w:hAnsi="Times New Roman" w:cs="Times New Roman"/>
          <w:color w:val="000000" w:themeColor="text1"/>
        </w:rPr>
        <w:t>.</w:t>
      </w:r>
      <w:r w:rsidRPr="004766CC" w:rsidDel="00494C52">
        <w:rPr>
          <w:rFonts w:ascii="Times New Roman" w:hAnsi="Times New Roman" w:cs="Times New Roman"/>
          <w:color w:val="000000" w:themeColor="text1"/>
        </w:rPr>
        <w:t xml:space="preserve"> </w:t>
      </w:r>
    </w:p>
    <w:p w14:paraId="65790062" w14:textId="46645787"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Length of stay was assessed through a Cox proportional hazard model with the outcome of interest being discharge from the hospital (Table 4). Those with RSV (HR: 0.81 95%CI: 0.70 to 0.95, p=0.008) were less likely to be discharged from the hospital compared to those with Influenza </w:t>
      </w:r>
      <w:r w:rsidRPr="004766CC">
        <w:rPr>
          <w:rFonts w:ascii="Times New Roman" w:hAnsi="Times New Roman" w:cs="Times New Roman"/>
          <w:color w:val="000000" w:themeColor="text1"/>
        </w:rPr>
        <w:lastRenderedPageBreak/>
        <w:t xml:space="preserve">A. Furthermore, while not significant, those with hMPV (HR: 0.88 95%CI: 0.74 to 1.04, p=0.13) also had a lower hazard ratio of discharge from hospital, correlating to longer lengths of stay. Older age and higher </w:t>
      </w:r>
      <w:proofErr w:type="spellStart"/>
      <w:r w:rsidRPr="004766CC">
        <w:rPr>
          <w:rFonts w:ascii="Times New Roman" w:hAnsi="Times New Roman" w:cs="Times New Roman"/>
          <w:color w:val="000000" w:themeColor="text1"/>
        </w:rPr>
        <w:t>Charlson</w:t>
      </w:r>
      <w:proofErr w:type="spellEnd"/>
      <w:r w:rsidRPr="004766CC">
        <w:rPr>
          <w:rFonts w:ascii="Times New Roman" w:hAnsi="Times New Roman" w:cs="Times New Roman"/>
          <w:color w:val="000000" w:themeColor="text1"/>
        </w:rPr>
        <w:t xml:space="preserve"> Comorbidity scores were significantly associated with longer hospital stays in the Cox proportional hazards model as well. Sex was not a statistically significant predictor of discharge from hospital in this model. A reduction in AIC was observed between models without covariates compared to with covariates indicating an adequate model fit.</w:t>
      </w:r>
      <w:r w:rsidR="008F778A">
        <w:rPr>
          <w:rFonts w:ascii="Times New Roman" w:hAnsi="Times New Roman" w:cs="Times New Roman"/>
          <w:color w:val="000000" w:themeColor="text1"/>
        </w:rPr>
        <w:t xml:space="preserve"> (Appendix </w:t>
      </w:r>
      <w:r w:rsidR="004B3F6B">
        <w:rPr>
          <w:rFonts w:ascii="Times New Roman" w:hAnsi="Times New Roman" w:cs="Times New Roman"/>
          <w:color w:val="000000" w:themeColor="text1"/>
        </w:rPr>
        <w:t>2</w:t>
      </w:r>
      <w:r w:rsidR="008F778A">
        <w:rPr>
          <w:rFonts w:ascii="Times New Roman" w:hAnsi="Times New Roman" w:cs="Times New Roman"/>
          <w:color w:val="000000" w:themeColor="text1"/>
        </w:rPr>
        <w:t>.6).</w:t>
      </w:r>
      <w:r w:rsidRPr="004766CC">
        <w:rPr>
          <w:rFonts w:ascii="Times New Roman" w:hAnsi="Times New Roman" w:cs="Times New Roman"/>
          <w:color w:val="000000" w:themeColor="text1"/>
        </w:rPr>
        <w:t xml:space="preserve"> </w:t>
      </w:r>
    </w:p>
    <w:p w14:paraId="6E10A0AA" w14:textId="77777777" w:rsidR="004766CC" w:rsidRPr="004766CC" w:rsidRDefault="004766CC" w:rsidP="004766CC">
      <w:pPr>
        <w:spacing w:line="480" w:lineRule="auto"/>
        <w:jc w:val="both"/>
        <w:rPr>
          <w:rFonts w:ascii="Times New Roman" w:hAnsi="Times New Roman" w:cs="Times New Roman"/>
          <w:b/>
          <w:color w:val="000000" w:themeColor="text1"/>
        </w:rPr>
      </w:pPr>
      <w:r w:rsidRPr="004766CC">
        <w:rPr>
          <w:rFonts w:ascii="Times New Roman" w:hAnsi="Times New Roman" w:cs="Times New Roman"/>
          <w:b/>
          <w:color w:val="000000" w:themeColor="text1"/>
        </w:rPr>
        <w:t>Table 5. Length of Stay Cox proportional Hazard Model</w:t>
      </w:r>
    </w:p>
    <w:tbl>
      <w:tblPr>
        <w:tblW w:w="4980" w:type="dxa"/>
        <w:jc w:val="center"/>
        <w:tblLook w:val="04A0" w:firstRow="1" w:lastRow="0" w:firstColumn="1" w:lastColumn="0" w:noHBand="0" w:noVBand="1"/>
      </w:tblPr>
      <w:tblGrid>
        <w:gridCol w:w="2720"/>
        <w:gridCol w:w="2260"/>
      </w:tblGrid>
      <w:tr w:rsidR="004766CC" w:rsidRPr="004766CC" w14:paraId="7A6C51A9" w14:textId="77777777" w:rsidTr="0093708C">
        <w:trPr>
          <w:trHeight w:val="260"/>
          <w:jc w:val="center"/>
        </w:trPr>
        <w:tc>
          <w:tcPr>
            <w:tcW w:w="2720" w:type="dxa"/>
            <w:vMerge w:val="restart"/>
            <w:shd w:val="clear" w:color="auto" w:fill="auto"/>
            <w:vAlign w:val="center"/>
            <w:hideMark/>
          </w:tcPr>
          <w:p w14:paraId="0EF09DA3" w14:textId="77777777" w:rsidR="004766CC" w:rsidRPr="004766CC" w:rsidRDefault="004766CC" w:rsidP="0093708C">
            <w:pPr>
              <w:jc w:val="cente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Variable</w:t>
            </w:r>
          </w:p>
        </w:tc>
        <w:tc>
          <w:tcPr>
            <w:tcW w:w="2260" w:type="dxa"/>
            <w:shd w:val="clear" w:color="auto" w:fill="auto"/>
            <w:vAlign w:val="center"/>
            <w:hideMark/>
          </w:tcPr>
          <w:p w14:paraId="3FDC1DB4" w14:textId="77777777" w:rsidR="004766CC" w:rsidRPr="004766CC" w:rsidRDefault="004766CC" w:rsidP="0093708C">
            <w:pPr>
              <w:jc w:val="cente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Discharge from Hospital</w:t>
            </w:r>
          </w:p>
        </w:tc>
      </w:tr>
      <w:tr w:rsidR="004766CC" w:rsidRPr="004766CC" w14:paraId="59F4D408" w14:textId="77777777" w:rsidTr="0093708C">
        <w:trPr>
          <w:trHeight w:val="260"/>
          <w:jc w:val="center"/>
        </w:trPr>
        <w:tc>
          <w:tcPr>
            <w:tcW w:w="2720" w:type="dxa"/>
            <w:vMerge/>
            <w:tcBorders>
              <w:bottom w:val="single" w:sz="4" w:space="0" w:color="auto"/>
            </w:tcBorders>
            <w:vAlign w:val="center"/>
            <w:hideMark/>
          </w:tcPr>
          <w:p w14:paraId="2885C758" w14:textId="77777777" w:rsidR="004766CC" w:rsidRPr="004766CC" w:rsidRDefault="004766CC" w:rsidP="0093708C">
            <w:pPr>
              <w:rPr>
                <w:rFonts w:ascii="Times New Roman" w:eastAsia="Times New Roman" w:hAnsi="Times New Roman" w:cs="Times New Roman"/>
                <w:b/>
                <w:bCs/>
                <w:color w:val="000000" w:themeColor="text1"/>
                <w:sz w:val="20"/>
                <w:szCs w:val="20"/>
              </w:rPr>
            </w:pPr>
          </w:p>
        </w:tc>
        <w:tc>
          <w:tcPr>
            <w:tcW w:w="2260" w:type="dxa"/>
            <w:tcBorders>
              <w:bottom w:val="single" w:sz="4" w:space="0" w:color="auto"/>
            </w:tcBorders>
            <w:shd w:val="clear" w:color="auto" w:fill="auto"/>
            <w:vAlign w:val="center"/>
            <w:hideMark/>
          </w:tcPr>
          <w:p w14:paraId="2F3D33B1"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Hazard Ratio (95% CI)</w:t>
            </w:r>
          </w:p>
        </w:tc>
      </w:tr>
      <w:tr w:rsidR="004766CC" w:rsidRPr="004766CC" w14:paraId="5631FB99" w14:textId="77777777" w:rsidTr="0093708C">
        <w:trPr>
          <w:trHeight w:val="300"/>
          <w:jc w:val="center"/>
        </w:trPr>
        <w:tc>
          <w:tcPr>
            <w:tcW w:w="2720" w:type="dxa"/>
            <w:tcBorders>
              <w:top w:val="single" w:sz="4" w:space="0" w:color="auto"/>
              <w:bottom w:val="single" w:sz="4" w:space="0" w:color="auto"/>
            </w:tcBorders>
            <w:shd w:val="clear" w:color="auto" w:fill="auto"/>
            <w:vAlign w:val="center"/>
            <w:hideMark/>
          </w:tcPr>
          <w:p w14:paraId="207722BB" w14:textId="77777777" w:rsidR="004766CC" w:rsidRPr="004766CC" w:rsidRDefault="004766CC" w:rsidP="0093708C">
            <w:pP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Respiratory Virus</w:t>
            </w:r>
          </w:p>
        </w:tc>
        <w:tc>
          <w:tcPr>
            <w:tcW w:w="2260" w:type="dxa"/>
            <w:tcBorders>
              <w:top w:val="single" w:sz="4" w:space="0" w:color="auto"/>
              <w:bottom w:val="single" w:sz="4" w:space="0" w:color="auto"/>
            </w:tcBorders>
            <w:shd w:val="clear" w:color="auto" w:fill="auto"/>
            <w:noWrap/>
            <w:vAlign w:val="bottom"/>
            <w:hideMark/>
          </w:tcPr>
          <w:p w14:paraId="157C2206"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w:t>
            </w:r>
          </w:p>
        </w:tc>
      </w:tr>
      <w:tr w:rsidR="004766CC" w:rsidRPr="004766CC" w14:paraId="1C937361" w14:textId="77777777" w:rsidTr="0093708C">
        <w:trPr>
          <w:trHeight w:val="242"/>
          <w:jc w:val="center"/>
        </w:trPr>
        <w:tc>
          <w:tcPr>
            <w:tcW w:w="2720" w:type="dxa"/>
            <w:tcBorders>
              <w:top w:val="single" w:sz="4" w:space="0" w:color="auto"/>
            </w:tcBorders>
            <w:shd w:val="clear" w:color="auto" w:fill="auto"/>
            <w:vAlign w:val="center"/>
            <w:hideMark/>
          </w:tcPr>
          <w:p w14:paraId="568DF7FE"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   Influenza A</w:t>
            </w:r>
          </w:p>
        </w:tc>
        <w:tc>
          <w:tcPr>
            <w:tcW w:w="2260" w:type="dxa"/>
            <w:tcBorders>
              <w:top w:val="single" w:sz="4" w:space="0" w:color="auto"/>
            </w:tcBorders>
            <w:shd w:val="clear" w:color="auto" w:fill="auto"/>
            <w:noWrap/>
            <w:vAlign w:val="bottom"/>
            <w:hideMark/>
          </w:tcPr>
          <w:p w14:paraId="1F6FBC31"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1.0 (reference)</w:t>
            </w:r>
          </w:p>
        </w:tc>
      </w:tr>
      <w:tr w:rsidR="004766CC" w:rsidRPr="004766CC" w14:paraId="198BE407" w14:textId="77777777" w:rsidTr="0093708C">
        <w:trPr>
          <w:trHeight w:val="162"/>
          <w:jc w:val="center"/>
        </w:trPr>
        <w:tc>
          <w:tcPr>
            <w:tcW w:w="2720" w:type="dxa"/>
            <w:shd w:val="clear" w:color="auto" w:fill="auto"/>
            <w:vAlign w:val="center"/>
            <w:hideMark/>
          </w:tcPr>
          <w:p w14:paraId="5FBDFFF7"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   RSV</w:t>
            </w:r>
          </w:p>
        </w:tc>
        <w:tc>
          <w:tcPr>
            <w:tcW w:w="2260" w:type="dxa"/>
            <w:shd w:val="clear" w:color="000000" w:fill="FFFFFF"/>
            <w:vAlign w:val="center"/>
            <w:hideMark/>
          </w:tcPr>
          <w:p w14:paraId="17119B9F"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0.81 (0.70- 0.95)*</w:t>
            </w:r>
          </w:p>
        </w:tc>
      </w:tr>
      <w:tr w:rsidR="004766CC" w:rsidRPr="004766CC" w14:paraId="6468B819" w14:textId="77777777" w:rsidTr="0093708C">
        <w:trPr>
          <w:trHeight w:val="300"/>
          <w:jc w:val="center"/>
        </w:trPr>
        <w:tc>
          <w:tcPr>
            <w:tcW w:w="2720" w:type="dxa"/>
            <w:shd w:val="clear" w:color="auto" w:fill="auto"/>
            <w:vAlign w:val="center"/>
            <w:hideMark/>
          </w:tcPr>
          <w:p w14:paraId="26B79C0A"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   hMPV</w:t>
            </w:r>
          </w:p>
        </w:tc>
        <w:tc>
          <w:tcPr>
            <w:tcW w:w="2260" w:type="dxa"/>
            <w:shd w:val="clear" w:color="auto" w:fill="auto"/>
            <w:vAlign w:val="center"/>
            <w:hideMark/>
          </w:tcPr>
          <w:p w14:paraId="6CE9E7A6"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0.88 ( 0.74 - 1.04)</w:t>
            </w:r>
          </w:p>
        </w:tc>
      </w:tr>
      <w:tr w:rsidR="004766CC" w:rsidRPr="004766CC" w14:paraId="2927A0A0" w14:textId="77777777" w:rsidTr="0093708C">
        <w:trPr>
          <w:trHeight w:val="300"/>
          <w:jc w:val="center"/>
        </w:trPr>
        <w:tc>
          <w:tcPr>
            <w:tcW w:w="2720" w:type="dxa"/>
            <w:tcBorders>
              <w:bottom w:val="single" w:sz="4" w:space="0" w:color="auto"/>
            </w:tcBorders>
            <w:shd w:val="clear" w:color="auto" w:fill="auto"/>
            <w:vAlign w:val="center"/>
            <w:hideMark/>
          </w:tcPr>
          <w:p w14:paraId="206B8D65" w14:textId="77777777" w:rsidR="004766CC" w:rsidRPr="004766CC" w:rsidRDefault="004766CC" w:rsidP="0093708C">
            <w:pP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Sex</w:t>
            </w:r>
          </w:p>
        </w:tc>
        <w:tc>
          <w:tcPr>
            <w:tcW w:w="2260" w:type="dxa"/>
            <w:tcBorders>
              <w:bottom w:val="single" w:sz="4" w:space="0" w:color="auto"/>
            </w:tcBorders>
            <w:shd w:val="clear" w:color="auto" w:fill="auto"/>
            <w:noWrap/>
            <w:vAlign w:val="bottom"/>
            <w:hideMark/>
          </w:tcPr>
          <w:p w14:paraId="591C2E43" w14:textId="77777777" w:rsidR="004766CC" w:rsidRPr="004766CC" w:rsidRDefault="004766CC" w:rsidP="0093708C">
            <w:pPr>
              <w:jc w:val="center"/>
              <w:rPr>
                <w:rFonts w:ascii="Times New Roman" w:eastAsia="Times New Roman" w:hAnsi="Times New Roman" w:cs="Times New Roman"/>
                <w:color w:val="000000" w:themeColor="text1"/>
                <w:sz w:val="20"/>
                <w:szCs w:val="20"/>
              </w:rPr>
            </w:pPr>
          </w:p>
        </w:tc>
      </w:tr>
      <w:tr w:rsidR="004766CC" w:rsidRPr="004766CC" w14:paraId="6BF42002" w14:textId="77777777" w:rsidTr="0093708C">
        <w:trPr>
          <w:trHeight w:val="300"/>
          <w:jc w:val="center"/>
        </w:trPr>
        <w:tc>
          <w:tcPr>
            <w:tcW w:w="2720" w:type="dxa"/>
            <w:tcBorders>
              <w:top w:val="single" w:sz="4" w:space="0" w:color="auto"/>
            </w:tcBorders>
            <w:shd w:val="clear" w:color="auto" w:fill="auto"/>
            <w:vAlign w:val="center"/>
            <w:hideMark/>
          </w:tcPr>
          <w:p w14:paraId="7049DD42" w14:textId="77777777" w:rsidR="004766CC" w:rsidRPr="004766CC" w:rsidRDefault="004766CC" w:rsidP="0093708C">
            <w:pP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 xml:space="preserve">  Male</w:t>
            </w:r>
          </w:p>
        </w:tc>
        <w:tc>
          <w:tcPr>
            <w:tcW w:w="2260" w:type="dxa"/>
            <w:tcBorders>
              <w:top w:val="single" w:sz="4" w:space="0" w:color="auto"/>
            </w:tcBorders>
            <w:shd w:val="clear" w:color="auto" w:fill="auto"/>
            <w:vAlign w:val="center"/>
            <w:hideMark/>
          </w:tcPr>
          <w:p w14:paraId="5CBA2396"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1.07 (0.94 - 1.21)</w:t>
            </w:r>
          </w:p>
        </w:tc>
      </w:tr>
      <w:tr w:rsidR="004766CC" w:rsidRPr="004766CC" w14:paraId="7C2713F6" w14:textId="77777777" w:rsidTr="0093708C">
        <w:trPr>
          <w:trHeight w:val="300"/>
          <w:jc w:val="center"/>
        </w:trPr>
        <w:tc>
          <w:tcPr>
            <w:tcW w:w="2720" w:type="dxa"/>
            <w:tcBorders>
              <w:bottom w:val="single" w:sz="4" w:space="0" w:color="auto"/>
            </w:tcBorders>
            <w:shd w:val="clear" w:color="auto" w:fill="auto"/>
            <w:vAlign w:val="center"/>
            <w:hideMark/>
          </w:tcPr>
          <w:p w14:paraId="0F7CE9DC" w14:textId="77777777" w:rsidR="004766CC" w:rsidRPr="004766CC" w:rsidRDefault="004766CC" w:rsidP="0093708C">
            <w:pP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Age by  Year</w:t>
            </w:r>
          </w:p>
        </w:tc>
        <w:tc>
          <w:tcPr>
            <w:tcW w:w="2260" w:type="dxa"/>
            <w:tcBorders>
              <w:bottom w:val="single" w:sz="4" w:space="0" w:color="auto"/>
            </w:tcBorders>
            <w:shd w:val="clear" w:color="auto" w:fill="auto"/>
            <w:vAlign w:val="center"/>
            <w:hideMark/>
          </w:tcPr>
          <w:p w14:paraId="46245D96"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0.98 (0.985 - 0.99)*</w:t>
            </w:r>
          </w:p>
        </w:tc>
      </w:tr>
      <w:tr w:rsidR="004766CC" w:rsidRPr="004766CC" w14:paraId="5EA9ECC9" w14:textId="77777777" w:rsidTr="0093708C">
        <w:trPr>
          <w:trHeight w:val="300"/>
          <w:jc w:val="center"/>
        </w:trPr>
        <w:tc>
          <w:tcPr>
            <w:tcW w:w="2720" w:type="dxa"/>
            <w:tcBorders>
              <w:top w:val="single" w:sz="4" w:space="0" w:color="auto"/>
              <w:bottom w:val="single" w:sz="4" w:space="0" w:color="auto"/>
            </w:tcBorders>
            <w:shd w:val="clear" w:color="auto" w:fill="auto"/>
            <w:vAlign w:val="center"/>
            <w:hideMark/>
          </w:tcPr>
          <w:p w14:paraId="0235C7B8" w14:textId="77777777" w:rsidR="004766CC" w:rsidRPr="004766CC" w:rsidRDefault="004766CC" w:rsidP="0093708C">
            <w:pPr>
              <w:rPr>
                <w:rFonts w:ascii="Times New Roman" w:eastAsia="Times New Roman" w:hAnsi="Times New Roman" w:cs="Times New Roman"/>
                <w:b/>
                <w:bCs/>
                <w:color w:val="000000" w:themeColor="text1"/>
                <w:sz w:val="20"/>
                <w:szCs w:val="20"/>
              </w:rPr>
            </w:pPr>
            <w:proofErr w:type="spellStart"/>
            <w:r w:rsidRPr="004766CC">
              <w:rPr>
                <w:rFonts w:ascii="Times New Roman" w:eastAsia="Times New Roman" w:hAnsi="Times New Roman" w:cs="Times New Roman"/>
                <w:b/>
                <w:bCs/>
                <w:color w:val="000000" w:themeColor="text1"/>
                <w:sz w:val="20"/>
                <w:szCs w:val="20"/>
              </w:rPr>
              <w:t>Charlson</w:t>
            </w:r>
            <w:proofErr w:type="spellEnd"/>
            <w:r w:rsidRPr="004766CC">
              <w:rPr>
                <w:rFonts w:ascii="Times New Roman" w:eastAsia="Times New Roman" w:hAnsi="Times New Roman" w:cs="Times New Roman"/>
                <w:b/>
                <w:bCs/>
                <w:color w:val="000000" w:themeColor="text1"/>
                <w:sz w:val="20"/>
                <w:szCs w:val="20"/>
              </w:rPr>
              <w:t xml:space="preserve"> Comorbidity Score</w:t>
            </w:r>
          </w:p>
        </w:tc>
        <w:tc>
          <w:tcPr>
            <w:tcW w:w="2260" w:type="dxa"/>
            <w:tcBorders>
              <w:top w:val="single" w:sz="4" w:space="0" w:color="auto"/>
              <w:bottom w:val="single" w:sz="4" w:space="0" w:color="auto"/>
            </w:tcBorders>
            <w:shd w:val="clear" w:color="auto" w:fill="auto"/>
            <w:vAlign w:val="center"/>
            <w:hideMark/>
          </w:tcPr>
          <w:p w14:paraId="643BA15A"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0.87 (0.83 - 0.91)*</w:t>
            </w:r>
          </w:p>
        </w:tc>
      </w:tr>
      <w:tr w:rsidR="004766CC" w:rsidRPr="004766CC" w14:paraId="3892F60B" w14:textId="77777777" w:rsidTr="0093708C">
        <w:trPr>
          <w:trHeight w:val="300"/>
          <w:jc w:val="center"/>
        </w:trPr>
        <w:tc>
          <w:tcPr>
            <w:tcW w:w="2720" w:type="dxa"/>
            <w:tcBorders>
              <w:top w:val="single" w:sz="4" w:space="0" w:color="auto"/>
              <w:bottom w:val="single" w:sz="4" w:space="0" w:color="auto"/>
            </w:tcBorders>
            <w:shd w:val="clear" w:color="auto" w:fill="auto"/>
            <w:vAlign w:val="center"/>
          </w:tcPr>
          <w:p w14:paraId="37EDCBDD" w14:textId="77777777" w:rsidR="004766CC" w:rsidRPr="004766CC" w:rsidRDefault="004766CC" w:rsidP="0093708C">
            <w:pPr>
              <w:rPr>
                <w:rFonts w:ascii="Times New Roman" w:eastAsia="Times New Roman" w:hAnsi="Times New Roman" w:cs="Times New Roman"/>
                <w:b/>
                <w:bCs/>
                <w:color w:val="000000" w:themeColor="text1"/>
                <w:sz w:val="20"/>
                <w:szCs w:val="20"/>
              </w:rPr>
            </w:pPr>
            <w:r w:rsidRPr="004766CC">
              <w:rPr>
                <w:rFonts w:ascii="Times New Roman" w:eastAsia="Times New Roman" w:hAnsi="Times New Roman" w:cs="Times New Roman"/>
                <w:b/>
                <w:bCs/>
                <w:color w:val="000000" w:themeColor="text1"/>
                <w:sz w:val="20"/>
                <w:szCs w:val="20"/>
              </w:rPr>
              <w:t xml:space="preserve">Hospital </w:t>
            </w:r>
          </w:p>
        </w:tc>
        <w:tc>
          <w:tcPr>
            <w:tcW w:w="2260" w:type="dxa"/>
            <w:tcBorders>
              <w:top w:val="single" w:sz="4" w:space="0" w:color="auto"/>
              <w:bottom w:val="single" w:sz="4" w:space="0" w:color="auto"/>
            </w:tcBorders>
            <w:shd w:val="clear" w:color="auto" w:fill="auto"/>
            <w:vAlign w:val="center"/>
          </w:tcPr>
          <w:p w14:paraId="38B2A5E4" w14:textId="77777777" w:rsidR="004766CC" w:rsidRPr="004766CC" w:rsidRDefault="004766CC" w:rsidP="0093708C">
            <w:pPr>
              <w:jc w:val="center"/>
              <w:rPr>
                <w:rFonts w:ascii="Times New Roman" w:eastAsia="Times New Roman" w:hAnsi="Times New Roman" w:cs="Times New Roman"/>
                <w:color w:val="000000" w:themeColor="text1"/>
                <w:sz w:val="20"/>
                <w:szCs w:val="20"/>
              </w:rPr>
            </w:pPr>
          </w:p>
        </w:tc>
      </w:tr>
      <w:tr w:rsidR="004766CC" w:rsidRPr="004766CC" w14:paraId="5168311A" w14:textId="77777777" w:rsidTr="0093708C">
        <w:trPr>
          <w:trHeight w:val="300"/>
          <w:jc w:val="center"/>
        </w:trPr>
        <w:tc>
          <w:tcPr>
            <w:tcW w:w="2720" w:type="dxa"/>
            <w:tcBorders>
              <w:top w:val="single" w:sz="4" w:space="0" w:color="auto"/>
            </w:tcBorders>
            <w:shd w:val="clear" w:color="auto" w:fill="auto"/>
            <w:vAlign w:val="center"/>
          </w:tcPr>
          <w:p w14:paraId="78F5D225" w14:textId="77777777" w:rsidR="004766CC" w:rsidRPr="004766CC" w:rsidRDefault="004766CC" w:rsidP="0093708C">
            <w:pPr>
              <w:rPr>
                <w:rFonts w:ascii="Times New Roman" w:eastAsia="Times New Roman" w:hAnsi="Times New Roman" w:cs="Times New Roman"/>
                <w:bCs/>
                <w:color w:val="000000" w:themeColor="text1"/>
                <w:sz w:val="20"/>
                <w:szCs w:val="20"/>
              </w:rPr>
            </w:pPr>
            <w:r w:rsidRPr="004766CC">
              <w:rPr>
                <w:rFonts w:ascii="Times New Roman" w:eastAsia="Times New Roman" w:hAnsi="Times New Roman" w:cs="Times New Roman"/>
                <w:bCs/>
                <w:color w:val="000000" w:themeColor="text1"/>
                <w:sz w:val="20"/>
                <w:szCs w:val="20"/>
              </w:rPr>
              <w:t>Hamilton General Hospital</w:t>
            </w:r>
          </w:p>
        </w:tc>
        <w:tc>
          <w:tcPr>
            <w:tcW w:w="2260" w:type="dxa"/>
            <w:tcBorders>
              <w:top w:val="single" w:sz="4" w:space="0" w:color="auto"/>
            </w:tcBorders>
            <w:shd w:val="clear" w:color="auto" w:fill="auto"/>
            <w:vAlign w:val="center"/>
          </w:tcPr>
          <w:p w14:paraId="098BC098"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1.0 (reference)</w:t>
            </w:r>
          </w:p>
        </w:tc>
      </w:tr>
      <w:tr w:rsidR="004766CC" w:rsidRPr="004766CC" w14:paraId="6D9F571F" w14:textId="77777777" w:rsidTr="0093708C">
        <w:trPr>
          <w:trHeight w:val="300"/>
          <w:jc w:val="center"/>
        </w:trPr>
        <w:tc>
          <w:tcPr>
            <w:tcW w:w="2720" w:type="dxa"/>
            <w:shd w:val="clear" w:color="auto" w:fill="auto"/>
            <w:vAlign w:val="center"/>
          </w:tcPr>
          <w:p w14:paraId="2530A0E4" w14:textId="77777777" w:rsidR="004766CC" w:rsidRPr="004766CC" w:rsidRDefault="004766CC" w:rsidP="0093708C">
            <w:pPr>
              <w:rPr>
                <w:rFonts w:ascii="Times New Roman" w:eastAsia="Times New Roman" w:hAnsi="Times New Roman" w:cs="Times New Roman"/>
                <w:bCs/>
                <w:color w:val="000000" w:themeColor="text1"/>
                <w:sz w:val="20"/>
                <w:szCs w:val="20"/>
              </w:rPr>
            </w:pPr>
            <w:r w:rsidRPr="004766CC">
              <w:rPr>
                <w:rFonts w:ascii="Times New Roman" w:eastAsia="Times New Roman" w:hAnsi="Times New Roman" w:cs="Times New Roman"/>
                <w:bCs/>
                <w:color w:val="000000" w:themeColor="text1"/>
                <w:sz w:val="20"/>
                <w:szCs w:val="20"/>
              </w:rPr>
              <w:t>St. Joseph Healthcare Hamilton</w:t>
            </w:r>
          </w:p>
        </w:tc>
        <w:tc>
          <w:tcPr>
            <w:tcW w:w="2260" w:type="dxa"/>
            <w:shd w:val="clear" w:color="auto" w:fill="auto"/>
            <w:vAlign w:val="center"/>
          </w:tcPr>
          <w:p w14:paraId="55991AA0"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1.03 (0.88-1.20)</w:t>
            </w:r>
          </w:p>
        </w:tc>
      </w:tr>
      <w:tr w:rsidR="004766CC" w:rsidRPr="004766CC" w14:paraId="1ACE2FBB" w14:textId="77777777" w:rsidTr="0093708C">
        <w:trPr>
          <w:trHeight w:val="300"/>
          <w:jc w:val="center"/>
        </w:trPr>
        <w:tc>
          <w:tcPr>
            <w:tcW w:w="2720" w:type="dxa"/>
            <w:tcBorders>
              <w:bottom w:val="single" w:sz="4" w:space="0" w:color="auto"/>
            </w:tcBorders>
            <w:shd w:val="clear" w:color="auto" w:fill="auto"/>
            <w:vAlign w:val="center"/>
          </w:tcPr>
          <w:p w14:paraId="14DE28CA" w14:textId="77777777" w:rsidR="004766CC" w:rsidRPr="004766CC" w:rsidRDefault="004766CC" w:rsidP="0093708C">
            <w:pPr>
              <w:rPr>
                <w:rFonts w:ascii="Times New Roman" w:eastAsia="Times New Roman" w:hAnsi="Times New Roman" w:cs="Times New Roman"/>
                <w:bCs/>
                <w:color w:val="000000" w:themeColor="text1"/>
                <w:sz w:val="20"/>
                <w:szCs w:val="20"/>
              </w:rPr>
            </w:pPr>
            <w:r w:rsidRPr="004766CC">
              <w:rPr>
                <w:rFonts w:ascii="Times New Roman" w:eastAsia="Times New Roman" w:hAnsi="Times New Roman" w:cs="Times New Roman"/>
                <w:bCs/>
                <w:color w:val="000000" w:themeColor="text1"/>
                <w:sz w:val="20"/>
                <w:szCs w:val="20"/>
              </w:rPr>
              <w:t xml:space="preserve">The </w:t>
            </w:r>
            <w:proofErr w:type="spellStart"/>
            <w:r w:rsidRPr="004766CC">
              <w:rPr>
                <w:rFonts w:ascii="Times New Roman" w:eastAsia="Times New Roman" w:hAnsi="Times New Roman" w:cs="Times New Roman"/>
                <w:bCs/>
                <w:color w:val="000000" w:themeColor="text1"/>
                <w:sz w:val="20"/>
                <w:szCs w:val="20"/>
              </w:rPr>
              <w:t>Juravinski</w:t>
            </w:r>
            <w:proofErr w:type="spellEnd"/>
            <w:r w:rsidRPr="004766CC">
              <w:rPr>
                <w:rFonts w:ascii="Times New Roman" w:eastAsia="Times New Roman" w:hAnsi="Times New Roman" w:cs="Times New Roman"/>
                <w:bCs/>
                <w:color w:val="000000" w:themeColor="text1"/>
                <w:sz w:val="20"/>
                <w:szCs w:val="20"/>
              </w:rPr>
              <w:t xml:space="preserve"> Hospital</w:t>
            </w:r>
          </w:p>
        </w:tc>
        <w:tc>
          <w:tcPr>
            <w:tcW w:w="2260" w:type="dxa"/>
            <w:tcBorders>
              <w:bottom w:val="single" w:sz="4" w:space="0" w:color="auto"/>
            </w:tcBorders>
            <w:shd w:val="clear" w:color="auto" w:fill="auto"/>
            <w:vAlign w:val="center"/>
          </w:tcPr>
          <w:p w14:paraId="29CF8FD9" w14:textId="77777777" w:rsidR="004766CC" w:rsidRPr="004766CC" w:rsidRDefault="004766CC" w:rsidP="0093708C">
            <w:pPr>
              <w:jc w:val="center"/>
              <w:rPr>
                <w:rFonts w:ascii="Times New Roman" w:eastAsia="Times New Roman" w:hAnsi="Times New Roman" w:cs="Times New Roman"/>
                <w:color w:val="000000" w:themeColor="text1"/>
                <w:sz w:val="20"/>
                <w:szCs w:val="20"/>
              </w:rPr>
            </w:pPr>
            <w:r w:rsidRPr="004766CC">
              <w:rPr>
                <w:rFonts w:ascii="Times New Roman" w:eastAsia="Times New Roman" w:hAnsi="Times New Roman" w:cs="Times New Roman"/>
                <w:color w:val="000000" w:themeColor="text1"/>
                <w:sz w:val="20"/>
                <w:szCs w:val="20"/>
              </w:rPr>
              <w:t>1.00 (0.84-1.18)</w:t>
            </w:r>
          </w:p>
        </w:tc>
      </w:tr>
    </w:tbl>
    <w:p w14:paraId="7309DFBD" w14:textId="77777777" w:rsidR="004766CC" w:rsidRPr="004766CC" w:rsidRDefault="004766CC" w:rsidP="004766CC">
      <w:pPr>
        <w:ind w:left="1440" w:firstLine="720"/>
        <w:jc w:val="both"/>
        <w:rPr>
          <w:rFonts w:ascii="Times New Roman" w:hAnsi="Times New Roman" w:cs="Times New Roman"/>
          <w:color w:val="000000" w:themeColor="text1"/>
          <w:sz w:val="20"/>
          <w:szCs w:val="20"/>
        </w:rPr>
      </w:pPr>
      <w:r w:rsidRPr="004766CC">
        <w:rPr>
          <w:rFonts w:ascii="Times New Roman" w:hAnsi="Times New Roman" w:cs="Times New Roman"/>
          <w:color w:val="000000" w:themeColor="text1"/>
          <w:sz w:val="20"/>
          <w:szCs w:val="20"/>
        </w:rPr>
        <w:t>* Indicates that variable was statistically significantly different in adjusted models (p&lt;0.05)</w:t>
      </w:r>
      <w:bookmarkStart w:id="56" w:name="_Toc515019112"/>
    </w:p>
    <w:p w14:paraId="5CD94873" w14:textId="77777777" w:rsidR="004766CC" w:rsidRPr="004766CC" w:rsidRDefault="004766CC" w:rsidP="004766CC">
      <w:pPr>
        <w:ind w:left="1440" w:firstLine="720"/>
        <w:jc w:val="both"/>
        <w:rPr>
          <w:rFonts w:ascii="Times New Roman" w:hAnsi="Times New Roman" w:cs="Times New Roman"/>
          <w:color w:val="000000" w:themeColor="text1"/>
          <w:sz w:val="20"/>
          <w:szCs w:val="20"/>
        </w:rPr>
      </w:pPr>
    </w:p>
    <w:p w14:paraId="16BD481C" w14:textId="77777777" w:rsidR="004766CC" w:rsidRPr="004766CC" w:rsidRDefault="004766CC" w:rsidP="004766CC">
      <w:pPr>
        <w:pStyle w:val="Heading3"/>
        <w:rPr>
          <w:rFonts w:ascii="Times New Roman" w:hAnsi="Times New Roman" w:cs="Times New Roman"/>
          <w:b/>
          <w:color w:val="000000" w:themeColor="text1"/>
        </w:rPr>
      </w:pPr>
      <w:bookmarkStart w:id="57" w:name="_Toc519437667"/>
      <w:bookmarkStart w:id="58" w:name="_Toc519437895"/>
      <w:r w:rsidRPr="004766CC">
        <w:rPr>
          <w:rFonts w:ascii="Times New Roman" w:hAnsi="Times New Roman" w:cs="Times New Roman"/>
          <w:b/>
          <w:color w:val="000000" w:themeColor="text1"/>
        </w:rPr>
        <w:t>Hospital Acquired Infections:</w:t>
      </w:r>
      <w:bookmarkEnd w:id="56"/>
      <w:bookmarkEnd w:id="57"/>
      <w:bookmarkEnd w:id="58"/>
    </w:p>
    <w:p w14:paraId="768415F6" w14:textId="77777777" w:rsidR="004766CC" w:rsidRPr="004766CC" w:rsidRDefault="004766CC" w:rsidP="004766CC">
      <w:pPr>
        <w:rPr>
          <w:rFonts w:ascii="Times New Roman" w:hAnsi="Times New Roman" w:cs="Times New Roman"/>
        </w:rPr>
      </w:pPr>
    </w:p>
    <w:p w14:paraId="444B7C9F" w14:textId="77777777" w:rsidR="004766CC" w:rsidRPr="004766CC" w:rsidRDefault="004766CC" w:rsidP="004766CC">
      <w:pPr>
        <w:spacing w:line="480" w:lineRule="auto"/>
        <w:jc w:val="both"/>
        <w:rPr>
          <w:rFonts w:ascii="Times New Roman" w:hAnsi="Times New Roman" w:cs="Times New Roman"/>
          <w:color w:val="000000" w:themeColor="text1"/>
        </w:rPr>
      </w:pPr>
      <w:r w:rsidRPr="004766CC">
        <w:rPr>
          <w:rFonts w:ascii="Times New Roman" w:hAnsi="Times New Roman" w:cs="Times New Roman"/>
          <w:b/>
          <w:color w:val="000000" w:themeColor="text1"/>
        </w:rPr>
        <w:tab/>
      </w:r>
      <w:r w:rsidRPr="004766CC">
        <w:rPr>
          <w:rFonts w:ascii="Times New Roman" w:hAnsi="Times New Roman" w:cs="Times New Roman"/>
          <w:color w:val="000000" w:themeColor="text1"/>
        </w:rPr>
        <w:t xml:space="preserve">In the analysis of the administrative dataset, an additional 104 patients with hospital acquired infections were identified, of whom 66 had a positive test for Influenza A, 18 were positive for hMPV, and 20 patients tested positive for RSV. These infections occurred in roughly equal proportions across all three hospitals, and Influenza A was approximately 3 times as common as RSV and hMPV at each institution. As was observed in the community acquired sample, patients were more likely to be female. For patients with RSV, hMPV, and Influenza A, the median </w:t>
      </w:r>
      <w:r w:rsidRPr="004766CC">
        <w:rPr>
          <w:rFonts w:ascii="Times New Roman" w:hAnsi="Times New Roman" w:cs="Times New Roman"/>
          <w:color w:val="000000" w:themeColor="text1"/>
        </w:rPr>
        <w:lastRenderedPageBreak/>
        <w:t xml:space="preserve">ages were 75, 73, and 75 years, respectively. Patients with RSV, hMPV and Influenza A had median </w:t>
      </w:r>
      <w:proofErr w:type="spellStart"/>
      <w:r w:rsidRPr="004766CC">
        <w:rPr>
          <w:rFonts w:ascii="Times New Roman" w:hAnsi="Times New Roman" w:cs="Times New Roman"/>
          <w:color w:val="000000" w:themeColor="text1"/>
        </w:rPr>
        <w:t>Charlson</w:t>
      </w:r>
      <w:proofErr w:type="spellEnd"/>
      <w:r w:rsidRPr="004766CC">
        <w:rPr>
          <w:rFonts w:ascii="Times New Roman" w:hAnsi="Times New Roman" w:cs="Times New Roman"/>
          <w:color w:val="000000" w:themeColor="text1"/>
        </w:rPr>
        <w:t xml:space="preserve"> Comorbidity scores of 2.5, 1, and 2 respectively. </w:t>
      </w:r>
    </w:p>
    <w:p w14:paraId="1EF8BC27" w14:textId="77777777" w:rsidR="004766CC" w:rsidRPr="004766CC" w:rsidRDefault="004766CC" w:rsidP="004766CC">
      <w:pPr>
        <w:spacing w:line="480" w:lineRule="auto"/>
        <w:jc w:val="both"/>
        <w:rPr>
          <w:rFonts w:ascii="Times New Roman" w:hAnsi="Times New Roman" w:cs="Times New Roman"/>
          <w:color w:val="000000" w:themeColor="text1"/>
        </w:rPr>
      </w:pPr>
      <w:r w:rsidRPr="004766CC">
        <w:rPr>
          <w:rFonts w:ascii="Times New Roman" w:hAnsi="Times New Roman" w:cs="Times New Roman"/>
          <w:color w:val="000000" w:themeColor="text1"/>
        </w:rPr>
        <w:tab/>
        <w:t xml:space="preserve">Thirty-day all-cause mortality amongst patients with hospital-acquired Influenza A, RSV, or hMPV was observed in 10 patients. Within each infection group, 15% of patients with RSV, 11% with hMPV and 7.6% with Influenza A died. A high portion of patients (n=36/104 =X%) were either in the ICU at the time of their respiratory virus testing or were admitted to the ICU within 30 days of their test. Additionally, 50% or more of patients in each infection group remained in hospital at 30 days following their positive respiratory test.  </w:t>
      </w:r>
    </w:p>
    <w:p w14:paraId="4756D638" w14:textId="77777777" w:rsidR="004766CC" w:rsidRPr="004766CC" w:rsidRDefault="004766CC" w:rsidP="004766CC">
      <w:pPr>
        <w:spacing w:line="480" w:lineRule="auto"/>
        <w:jc w:val="both"/>
        <w:rPr>
          <w:rFonts w:ascii="Times New Roman" w:hAnsi="Times New Roman" w:cs="Times New Roman"/>
          <w:color w:val="000000" w:themeColor="text1"/>
        </w:rPr>
      </w:pPr>
      <w:r w:rsidRPr="004766CC">
        <w:rPr>
          <w:rFonts w:ascii="Times New Roman" w:hAnsi="Times New Roman" w:cs="Times New Roman"/>
          <w:color w:val="000000" w:themeColor="text1"/>
        </w:rPr>
        <w:tab/>
        <w:t xml:space="preserve">While it is difficult to identify hospital infection outbreaks retrospectively, three likely hospital outbreaks were identified during the time frame of our study. The first outbreak occurred at St. Joseph Healthcare Hamilton, where 6 cases of Influenza A were identified to have occurred in the same weeks of January 2011. Second, 14 cases of Influenza A were identified to have occurred over a three weeks in December of 2012 at The </w:t>
      </w:r>
      <w:proofErr w:type="spellStart"/>
      <w:r w:rsidRPr="004766CC">
        <w:rPr>
          <w:rFonts w:ascii="Times New Roman" w:hAnsi="Times New Roman" w:cs="Times New Roman"/>
          <w:color w:val="000000" w:themeColor="text1"/>
        </w:rPr>
        <w:t>Juravinski</w:t>
      </w:r>
      <w:proofErr w:type="spellEnd"/>
      <w:r w:rsidRPr="004766CC">
        <w:rPr>
          <w:rFonts w:ascii="Times New Roman" w:hAnsi="Times New Roman" w:cs="Times New Roman"/>
          <w:color w:val="000000" w:themeColor="text1"/>
        </w:rPr>
        <w:t xml:space="preserve"> Hospital. Finally, the last outbreak likely occurred in January 2013, at Hamilton General Hospital where 10 cases of Influenza A were identified in a 3-week time frame. Other cases had temporal relationships to other cases in the same hospital but no more than 3 cases of RSV, hMPV, or Influenza A were identified to have occurred within a similar time frame. </w:t>
      </w:r>
    </w:p>
    <w:p w14:paraId="69650911" w14:textId="77777777" w:rsidR="004766CC" w:rsidRPr="004766CC" w:rsidRDefault="004766CC" w:rsidP="00C80E76">
      <w:pPr>
        <w:pStyle w:val="Heading2"/>
        <w:rPr>
          <w:rFonts w:ascii="Times New Roman" w:hAnsi="Times New Roman" w:cs="Times New Roman"/>
          <w:b/>
          <w:color w:val="000000" w:themeColor="text1"/>
        </w:rPr>
      </w:pPr>
      <w:bookmarkStart w:id="59" w:name="_Toc515019113"/>
      <w:bookmarkStart w:id="60" w:name="_Toc519437668"/>
      <w:bookmarkStart w:id="61" w:name="_Toc519437896"/>
      <w:r w:rsidRPr="004766CC">
        <w:rPr>
          <w:rFonts w:ascii="Times New Roman" w:hAnsi="Times New Roman" w:cs="Times New Roman"/>
          <w:b/>
          <w:color w:val="000000" w:themeColor="text1"/>
        </w:rPr>
        <w:t>Discussion:</w:t>
      </w:r>
      <w:bookmarkEnd w:id="59"/>
      <w:bookmarkEnd w:id="60"/>
      <w:bookmarkEnd w:id="61"/>
    </w:p>
    <w:p w14:paraId="6419D280" w14:textId="77777777" w:rsidR="004766CC" w:rsidRPr="004766CC" w:rsidRDefault="004766CC" w:rsidP="004766CC">
      <w:pPr>
        <w:jc w:val="both"/>
        <w:rPr>
          <w:rFonts w:ascii="Times New Roman" w:hAnsi="Times New Roman" w:cs="Times New Roman"/>
          <w:color w:val="000000" w:themeColor="text1"/>
        </w:rPr>
      </w:pPr>
    </w:p>
    <w:p w14:paraId="4DAD65F8" w14:textId="79A07736" w:rsidR="004766CC" w:rsidRPr="004766CC" w:rsidRDefault="004766CC" w:rsidP="004766CC">
      <w:pPr>
        <w:spacing w:line="480" w:lineRule="auto"/>
        <w:jc w:val="both"/>
        <w:rPr>
          <w:rFonts w:ascii="Times New Roman" w:eastAsia="Times New Roman" w:hAnsi="Times New Roman" w:cs="Times New Roman"/>
          <w:color w:val="000000" w:themeColor="text1"/>
          <w:shd w:val="clear" w:color="auto" w:fill="FFFFFF"/>
        </w:rPr>
      </w:pPr>
      <w:r w:rsidRPr="004766CC">
        <w:rPr>
          <w:rFonts w:ascii="Times New Roman" w:hAnsi="Times New Roman" w:cs="Times New Roman"/>
          <w:color w:val="000000" w:themeColor="text1"/>
        </w:rPr>
        <w:tab/>
        <w:t xml:space="preserve">From January 1, 2011 to May 31, 2014, there was a significant number of patients admitted to St. Joseph’s Healthcare Hamilton, Hamilton General Hospital, and </w:t>
      </w:r>
      <w:r w:rsidRPr="004766CC">
        <w:rPr>
          <w:rFonts w:ascii="Times New Roman" w:eastAsia="Times New Roman" w:hAnsi="Times New Roman" w:cs="Times New Roman"/>
          <w:color w:val="000000" w:themeColor="text1"/>
        </w:rPr>
        <w:t xml:space="preserve">The </w:t>
      </w:r>
      <w:proofErr w:type="spellStart"/>
      <w:r w:rsidRPr="004766CC">
        <w:rPr>
          <w:rFonts w:ascii="Times New Roman" w:eastAsia="Times New Roman" w:hAnsi="Times New Roman" w:cs="Times New Roman"/>
          <w:color w:val="000000" w:themeColor="text1"/>
          <w:shd w:val="clear" w:color="auto" w:fill="FFFFFF"/>
        </w:rPr>
        <w:t>Juravinski</w:t>
      </w:r>
      <w:proofErr w:type="spellEnd"/>
      <w:r w:rsidRPr="004766CC">
        <w:rPr>
          <w:rFonts w:ascii="Times New Roman" w:eastAsia="Times New Roman" w:hAnsi="Times New Roman" w:cs="Times New Roman"/>
          <w:color w:val="000000" w:themeColor="text1"/>
          <w:shd w:val="clear" w:color="auto" w:fill="FFFFFF"/>
        </w:rPr>
        <w:t xml:space="preserve"> Hospital with RSV, hMPV, and Influenza A. Across all three </w:t>
      </w:r>
      <w:r w:rsidR="00CC16F2" w:rsidRPr="004766CC">
        <w:rPr>
          <w:rFonts w:ascii="Times New Roman" w:eastAsia="Times New Roman" w:hAnsi="Times New Roman" w:cs="Times New Roman"/>
          <w:color w:val="000000" w:themeColor="text1"/>
          <w:shd w:val="clear" w:color="auto" w:fill="FFFFFF"/>
        </w:rPr>
        <w:t>hospitals, Influenza</w:t>
      </w:r>
      <w:r w:rsidRPr="004766CC">
        <w:rPr>
          <w:rFonts w:ascii="Times New Roman" w:eastAsia="Times New Roman" w:hAnsi="Times New Roman" w:cs="Times New Roman"/>
          <w:color w:val="000000" w:themeColor="text1"/>
          <w:shd w:val="clear" w:color="auto" w:fill="FFFFFF"/>
        </w:rPr>
        <w:t xml:space="preserve"> A was the most common virus but was associated with less clinically severe outcomes than those with RSV and hMPV. A majority of patients with RSV, hMPV, and Influenza A presented to St. Joseph’s Healthcare </w:t>
      </w:r>
      <w:r w:rsidRPr="004766CC">
        <w:rPr>
          <w:rFonts w:ascii="Times New Roman" w:eastAsia="Times New Roman" w:hAnsi="Times New Roman" w:cs="Times New Roman"/>
          <w:color w:val="000000" w:themeColor="text1"/>
          <w:shd w:val="clear" w:color="auto" w:fill="FFFFFF"/>
        </w:rPr>
        <w:lastRenderedPageBreak/>
        <w:t xml:space="preserve">Hamilton. Patients with RSV and hMPV were more likely to present to The </w:t>
      </w:r>
      <w:proofErr w:type="spellStart"/>
      <w:r w:rsidRPr="004766CC">
        <w:rPr>
          <w:rFonts w:ascii="Times New Roman" w:eastAsia="Times New Roman" w:hAnsi="Times New Roman" w:cs="Times New Roman"/>
          <w:color w:val="000000" w:themeColor="text1"/>
          <w:shd w:val="clear" w:color="auto" w:fill="FFFFFF"/>
        </w:rPr>
        <w:t>Juravinski</w:t>
      </w:r>
      <w:proofErr w:type="spellEnd"/>
      <w:r w:rsidRPr="004766CC">
        <w:rPr>
          <w:rFonts w:ascii="Times New Roman" w:eastAsia="Times New Roman" w:hAnsi="Times New Roman" w:cs="Times New Roman"/>
          <w:color w:val="000000" w:themeColor="text1"/>
          <w:shd w:val="clear" w:color="auto" w:fill="FFFFFF"/>
        </w:rPr>
        <w:t xml:space="preserve"> Hospital as compared Hamilton General Hospital and those with Influenza A were more likely to do the opposite. This could indicate that patients who are immunocompromised were more likely to experience RSV and hMPV as compared to influenza A, based on the patient populations of these care centres, this has been shown in other studies </w:t>
      </w:r>
      <w:r w:rsidRPr="004766CC">
        <w:rPr>
          <w:rFonts w:ascii="Times New Roman" w:eastAsia="Times New Roman" w:hAnsi="Times New Roman" w:cs="Times New Roman"/>
          <w:color w:val="000000" w:themeColor="text1"/>
          <w:shd w:val="clear" w:color="auto" w:fill="FFFFFF"/>
        </w:rPr>
        <w:fldChar w:fldCharType="begin">
          <w:fldData xml:space="preserve">PEVuZE5vdGU+PENpdGU+PEF1dGhvcj5XaWRtZXI8L0F1dGhvcj48WWVhcj4yMDEyPC9ZZWFyPjxS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</w:fldData>
        </w:fldChar>
      </w:r>
      <w:r w:rsidR="00A603DE">
        <w:rPr>
          <w:rFonts w:ascii="Times New Roman" w:eastAsia="Times New Roman" w:hAnsi="Times New Roman" w:cs="Times New Roman"/>
          <w:color w:val="000000" w:themeColor="text1"/>
          <w:shd w:val="clear" w:color="auto" w:fill="FFFFFF"/>
        </w:rPr>
        <w:instrText xml:space="preserve"> ADDIN EN.CITE </w:instrText>
      </w:r>
      <w:r w:rsidR="00A603DE">
        <w:rPr>
          <w:rFonts w:ascii="Times New Roman" w:eastAsia="Times New Roman" w:hAnsi="Times New Roman" w:cs="Times New Roman"/>
          <w:color w:val="000000" w:themeColor="text1"/>
          <w:shd w:val="clear" w:color="auto" w:fill="FFFFFF"/>
        </w:rPr>
        <w:fldChar w:fldCharType="begin">
          <w:fldData xml:space="preserve">PEVuZE5vdGU+PENpdGU+PEF1dGhvcj5XaWRtZXI8L0F1dGhvcj48WWVhcj4yMDEyPC9ZZWFyPjxS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</w:fldData>
        </w:fldChar>
      </w:r>
      <w:r w:rsidR="00A603DE">
        <w:rPr>
          <w:rFonts w:ascii="Times New Roman" w:eastAsia="Times New Roman" w:hAnsi="Times New Roman" w:cs="Times New Roman"/>
          <w:color w:val="000000" w:themeColor="text1"/>
          <w:shd w:val="clear" w:color="auto" w:fill="FFFFFF"/>
        </w:rPr>
        <w:instrText xml:space="preserve"> ADDIN EN.CITE.DATA </w:instrText>
      </w:r>
      <w:r w:rsidR="00A603DE">
        <w:rPr>
          <w:rFonts w:ascii="Times New Roman" w:eastAsia="Times New Roman" w:hAnsi="Times New Roman" w:cs="Times New Roman"/>
          <w:color w:val="000000" w:themeColor="text1"/>
          <w:shd w:val="clear" w:color="auto" w:fill="FFFFFF"/>
        </w:rPr>
      </w:r>
      <w:r w:rsidR="00A603DE">
        <w:rPr>
          <w:rFonts w:ascii="Times New Roman" w:eastAsia="Times New Roman" w:hAnsi="Times New Roman" w:cs="Times New Roman"/>
          <w:color w:val="000000" w:themeColor="text1"/>
          <w:shd w:val="clear" w:color="auto" w:fill="FFFFFF"/>
        </w:rPr>
        <w:fldChar w:fldCharType="end"/>
      </w:r>
      <w:r w:rsidRPr="004766CC">
        <w:rPr>
          <w:rFonts w:ascii="Times New Roman" w:eastAsia="Times New Roman" w:hAnsi="Times New Roman" w:cs="Times New Roman"/>
          <w:color w:val="000000" w:themeColor="text1"/>
          <w:shd w:val="clear" w:color="auto" w:fill="FFFFFF"/>
        </w:rPr>
      </w:r>
      <w:r w:rsidRPr="004766CC">
        <w:rPr>
          <w:rFonts w:ascii="Times New Roman" w:eastAsia="Times New Roman" w:hAnsi="Times New Roman" w:cs="Times New Roman"/>
          <w:color w:val="000000" w:themeColor="text1"/>
          <w:shd w:val="clear" w:color="auto" w:fill="FFFFFF"/>
        </w:rPr>
        <w:fldChar w:fldCharType="separate"/>
      </w:r>
      <w:r w:rsidR="00A603DE">
        <w:rPr>
          <w:rFonts w:ascii="Times New Roman" w:eastAsia="Times New Roman" w:hAnsi="Times New Roman" w:cs="Times New Roman"/>
          <w:noProof/>
          <w:color w:val="000000" w:themeColor="text1"/>
          <w:shd w:val="clear" w:color="auto" w:fill="FFFFFF"/>
        </w:rPr>
        <w:t>(38)</w:t>
      </w:r>
      <w:r w:rsidRPr="004766CC">
        <w:rPr>
          <w:rFonts w:ascii="Times New Roman" w:eastAsia="Times New Roman" w:hAnsi="Times New Roman" w:cs="Times New Roman"/>
          <w:color w:val="000000" w:themeColor="text1"/>
          <w:shd w:val="clear" w:color="auto" w:fill="FFFFFF"/>
        </w:rPr>
        <w:fldChar w:fldCharType="end"/>
      </w:r>
      <w:r w:rsidRPr="004766CC">
        <w:rPr>
          <w:rFonts w:ascii="Times New Roman" w:eastAsia="Times New Roman" w:hAnsi="Times New Roman" w:cs="Times New Roman"/>
          <w:color w:val="000000" w:themeColor="text1"/>
          <w:shd w:val="clear" w:color="auto" w:fill="FFFFFF"/>
        </w:rPr>
        <w:t xml:space="preserve">.  </w:t>
      </w:r>
    </w:p>
    <w:p w14:paraId="102DC366" w14:textId="28BF9E5B" w:rsidR="004766CC" w:rsidRPr="004766CC" w:rsidRDefault="004766CC" w:rsidP="004766CC">
      <w:pPr>
        <w:spacing w:line="480" w:lineRule="auto"/>
        <w:jc w:val="both"/>
        <w:rPr>
          <w:rFonts w:ascii="Times New Roman" w:eastAsia="Times New Roman" w:hAnsi="Times New Roman" w:cs="Times New Roman"/>
          <w:color w:val="000000" w:themeColor="text1"/>
          <w:shd w:val="clear" w:color="auto" w:fill="FFFFFF"/>
        </w:rPr>
      </w:pPr>
      <w:r w:rsidRPr="004766CC">
        <w:rPr>
          <w:rFonts w:ascii="Times New Roman" w:eastAsia="Times New Roman" w:hAnsi="Times New Roman" w:cs="Times New Roman"/>
          <w:color w:val="000000" w:themeColor="text1"/>
          <w:shd w:val="clear" w:color="auto" w:fill="FFFFFF"/>
        </w:rPr>
        <w:tab/>
        <w:t xml:space="preserve">The chart reviewed cohort of patients that was used to validate a subgroup of the administrative data cohort showed a high level of agreement between the two cohorts. The variables of sex, median age, and proportions that experienced adverse outcomes were highly congruent between the cohorts. Patients in the administrative data set were observed to have lower </w:t>
      </w:r>
      <w:proofErr w:type="spellStart"/>
      <w:r w:rsidRPr="004766CC">
        <w:rPr>
          <w:rFonts w:ascii="Times New Roman" w:eastAsia="Times New Roman" w:hAnsi="Times New Roman" w:cs="Times New Roman"/>
          <w:color w:val="000000" w:themeColor="text1"/>
          <w:shd w:val="clear" w:color="auto" w:fill="FFFFFF"/>
        </w:rPr>
        <w:t>Charlson</w:t>
      </w:r>
      <w:proofErr w:type="spellEnd"/>
      <w:r w:rsidRPr="004766CC">
        <w:rPr>
          <w:rFonts w:ascii="Times New Roman" w:eastAsia="Times New Roman" w:hAnsi="Times New Roman" w:cs="Times New Roman"/>
          <w:color w:val="000000" w:themeColor="text1"/>
          <w:shd w:val="clear" w:color="auto" w:fill="FFFFFF"/>
        </w:rPr>
        <w:t xml:space="preserve"> Comorbidity index scores.</w:t>
      </w:r>
      <w:r w:rsidRPr="004766CC">
        <w:rPr>
          <w:rFonts w:ascii="Times New Roman" w:hAnsi="Times New Roman" w:cs="Times New Roman"/>
          <w:color w:val="000000" w:themeColor="text1"/>
        </w:rPr>
        <w:t xml:space="preserve"> Due to the different methods of data collection it is possible that not all comorbid conditions are well captured in the administrative data cohort and that chart reviews are better able to identify all comorbid conditions for patients. It is also possible that there was discrepancy in patients that were eligible for inclusion in our retrospective chart review as compared to those in the total population hospitalized with the different infections at St. Joseph Healthcare Hamilton.</w:t>
      </w:r>
      <w:r w:rsidRPr="004766CC">
        <w:rPr>
          <w:rFonts w:ascii="Times New Roman" w:eastAsia="Times New Roman" w:hAnsi="Times New Roman" w:cs="Times New Roman"/>
          <w:color w:val="000000" w:themeColor="text1"/>
          <w:shd w:val="clear" w:color="auto" w:fill="FFFFFF"/>
        </w:rPr>
        <w:t xml:space="preserve"> However, this difference was likely a systematic difference in the calculation of these scores which would not effect the overall results.</w:t>
      </w:r>
      <w:r w:rsidRPr="004766CC">
        <w:rPr>
          <w:rFonts w:ascii="Times New Roman" w:hAnsi="Times New Roman" w:cs="Times New Roman"/>
        </w:rPr>
        <w:t xml:space="preserve"> Higher rates of mortality were observed in the administrative cohort which is likely due to the ability to track mortality beyond hospitalization </w:t>
      </w:r>
      <w:r w:rsidRPr="004766CC">
        <w:rPr>
          <w:rFonts w:ascii="Times New Roman" w:hAnsi="Times New Roman" w:cs="Times New Roman"/>
        </w:rPr>
        <w:fldChar w:fldCharType="begin"/>
      </w:r>
      <w:r w:rsidR="00A603DE">
        <w:rPr>
          <w:rFonts w:ascii="Times New Roman" w:hAnsi="Times New Roman" w:cs="Times New Roman"/>
        </w:rPr>
        <w:instrText xml:space="preserve"> ADDIN EN.CITE &lt;EndNote&gt;&lt;Cite&gt;&lt;Author&gt;Kwong&lt;/Author&gt;&lt;Year&gt;2018&lt;/Year&gt;&lt;RecNum&gt;107&lt;/RecNum&gt;&lt;DisplayText&gt;(64)&lt;/DisplayText&gt;&lt;record&gt;&lt;rec-number&gt;107&lt;/rec-number&gt;&lt;foreign-keys&gt;&lt;key app="EN" db-id="pfvwwevt3rs5p0eztxhv5pwgzt0ep5rp0r2e" timestamp="1523468226"&gt;107&lt;/key&gt;&lt;/foreign-keys&gt;&lt;ref-type name="Journal Article"&gt;17&lt;/ref-type&gt;&lt;contributors&gt;&lt;authors&gt;&lt;author&gt;Kwong, Jeffrey C.&lt;/author&gt;&lt;author&gt;Schwartz, Kevin L.&lt;/author&gt;&lt;author&gt;Campitelli, Michael A.&lt;/author&gt;&lt;author&gt;Chung, Hannah&lt;/author&gt;&lt;author&gt;Crowcroft, Natasha S.&lt;/author&gt;&lt;author&gt;Karnauchow, Timothy&lt;/author&gt;&lt;author&gt;Katz, Kevin&lt;/author&gt;&lt;author&gt;Ko, Dennis T.&lt;/author&gt;&lt;author&gt;McGeer, Allison J.&lt;/author&gt;&lt;author&gt;McNally, Dayre&lt;/author&gt;&lt;author&gt;Richardson, David C.&lt;/author&gt;&lt;author&gt;Rosella, Laura C.&lt;/author&gt;&lt;author&gt;Simor, Andrew&lt;/author&gt;&lt;author&gt;Smieja, Marek&lt;/author&gt;&lt;author&gt;Zahariadis, George&lt;/author&gt;&lt;author&gt;Gubbay, Jonathan B.&lt;/author&gt;&lt;/authors&gt;&lt;/contributors&gt;&lt;titles&gt;&lt;title&gt;Acute Myocardial Infarction after Laboratory-Confirmed Influenza Infection&lt;/title&gt;&lt;secondary-title&gt;New England Journal of Medicine&lt;/secondary-title&gt;&lt;/titles&gt;&lt;periodical&gt;&lt;full-title&gt;New England Journal of Medicine&lt;/full-title&gt;&lt;/periodical&gt;&lt;pages&gt;345-353&lt;/pages&gt;&lt;volume&gt;378&lt;/volume&gt;&lt;number&gt;4&lt;/number&gt;&lt;dates&gt;&lt;year&gt;2018&lt;/year&gt;&lt;pub-dates&gt;&lt;date&gt;2018/01/25&lt;/date&gt;&lt;/pub-dates&gt;&lt;/dates&gt;&lt;publisher&gt;Massachusetts Medical Society&lt;/publisher&gt;&lt;isbn&gt;0028-4793&lt;/isbn&gt;&lt;urls&gt;&lt;related-urls&gt;&lt;url&gt;https://doi.org/10.1056/NEJMoa1702090&lt;/url&gt;&lt;/related-urls&gt;&lt;/urls&gt;&lt;electronic-resource-num&gt;10.1056/NEJMoa1702090&lt;/electronic-resource-num&gt;&lt;access-date&gt;2018/04/11&lt;/access-date&gt;&lt;/record&gt;&lt;/Cite&gt;&lt;/EndNote&gt;</w:instrText>
      </w:r>
      <w:r w:rsidRPr="004766CC">
        <w:rPr>
          <w:rFonts w:ascii="Times New Roman" w:hAnsi="Times New Roman" w:cs="Times New Roman"/>
        </w:rPr>
        <w:fldChar w:fldCharType="separate"/>
      </w:r>
      <w:r w:rsidR="00A603DE">
        <w:rPr>
          <w:rFonts w:ascii="Times New Roman" w:hAnsi="Times New Roman" w:cs="Times New Roman"/>
          <w:noProof/>
        </w:rPr>
        <w:t>(64)</w:t>
      </w:r>
      <w:r w:rsidRPr="004766CC">
        <w:rPr>
          <w:rFonts w:ascii="Times New Roman" w:hAnsi="Times New Roman" w:cs="Times New Roman"/>
        </w:rPr>
        <w:fldChar w:fldCharType="end"/>
      </w:r>
      <w:r w:rsidRPr="004766CC">
        <w:rPr>
          <w:rFonts w:ascii="Times New Roman" w:hAnsi="Times New Roman" w:cs="Times New Roman"/>
        </w:rPr>
        <w:t xml:space="preserve">. </w:t>
      </w:r>
      <w:r w:rsidRPr="004766CC">
        <w:rPr>
          <w:rFonts w:ascii="Times New Roman" w:hAnsi="Times New Roman" w:cs="Times New Roman"/>
          <w:color w:val="000000" w:themeColor="text1"/>
        </w:rPr>
        <w:t>In the chart review, while we did define mortality to be 30-day all-cause mortality, we were only able to capture those that died in the hospital at one institution.</w:t>
      </w:r>
      <w:r w:rsidRPr="004766CC">
        <w:rPr>
          <w:rFonts w:ascii="Times New Roman" w:eastAsia="Times New Roman" w:hAnsi="Times New Roman" w:cs="Times New Roman"/>
          <w:color w:val="000000" w:themeColor="text1"/>
          <w:shd w:val="clear" w:color="auto" w:fill="FFFFFF"/>
        </w:rPr>
        <w:t xml:space="preserve"> Some additional discrepancies did exist between outcomes, namely pertaining to outcomes following hospitalization. </w:t>
      </w:r>
      <w:r w:rsidRPr="004766CC">
        <w:rPr>
          <w:rFonts w:ascii="Times New Roman" w:hAnsi="Times New Roman" w:cs="Times New Roman"/>
          <w:color w:val="000000" w:themeColor="text1"/>
        </w:rPr>
        <w:t xml:space="preserve">One possible explanation for this is that there was a discrepancy in those that were captured as residing in LTC prior to hospitalization and therefore more new admissions to LTC </w:t>
      </w:r>
      <w:r w:rsidRPr="004766CC">
        <w:rPr>
          <w:rFonts w:ascii="Times New Roman" w:hAnsi="Times New Roman" w:cs="Times New Roman"/>
          <w:color w:val="000000" w:themeColor="text1"/>
        </w:rPr>
        <w:lastRenderedPageBreak/>
        <w:t xml:space="preserve">were recorded at discharge. </w:t>
      </w:r>
      <w:r w:rsidRPr="004766CC">
        <w:rPr>
          <w:rFonts w:ascii="Times New Roman" w:eastAsia="Times New Roman" w:hAnsi="Times New Roman" w:cs="Times New Roman"/>
          <w:color w:val="000000" w:themeColor="text1"/>
          <w:shd w:val="clear" w:color="auto" w:fill="FFFFFF"/>
        </w:rPr>
        <w:t xml:space="preserve">This discrepancy should be explored further to better understand how the different methodologies yielded different results. </w:t>
      </w:r>
    </w:p>
    <w:p w14:paraId="46ADCD89" w14:textId="77777777" w:rsidR="004766CC" w:rsidRPr="004766CC" w:rsidRDefault="004766CC" w:rsidP="004766CC">
      <w:pPr>
        <w:spacing w:line="480" w:lineRule="auto"/>
        <w:ind w:firstLine="360"/>
        <w:jc w:val="both"/>
        <w:rPr>
          <w:rFonts w:ascii="Times New Roman" w:hAnsi="Times New Roman" w:cs="Times New Roman"/>
          <w:color w:val="000000" w:themeColor="text1"/>
        </w:rPr>
      </w:pPr>
      <w:r w:rsidRPr="004766CC">
        <w:rPr>
          <w:rFonts w:ascii="Times New Roman" w:eastAsia="Times New Roman" w:hAnsi="Times New Roman" w:cs="Times New Roman"/>
          <w:color w:val="000000" w:themeColor="text1"/>
          <w:shd w:val="clear" w:color="auto" w:fill="FFFFFF"/>
        </w:rPr>
        <w:t xml:space="preserve">At baseline, patients with RSV and hMPV were older, more likely to have at least one comorbid condition, and more likely to already be living in a LTC facility. These differences likely contribute to the observed worse outcomes in </w:t>
      </w:r>
      <w:proofErr w:type="spellStart"/>
      <w:r w:rsidRPr="004766CC">
        <w:rPr>
          <w:rFonts w:ascii="Times New Roman" w:eastAsia="Times New Roman" w:hAnsi="Times New Roman" w:cs="Times New Roman"/>
          <w:color w:val="000000" w:themeColor="text1"/>
          <w:shd w:val="clear" w:color="auto" w:fill="FFFFFF"/>
        </w:rPr>
        <w:t>univariable</w:t>
      </w:r>
      <w:proofErr w:type="spellEnd"/>
      <w:r w:rsidRPr="004766CC">
        <w:rPr>
          <w:rFonts w:ascii="Times New Roman" w:eastAsia="Times New Roman" w:hAnsi="Times New Roman" w:cs="Times New Roman"/>
          <w:color w:val="000000" w:themeColor="text1"/>
          <w:shd w:val="clear" w:color="auto" w:fill="FFFFFF"/>
        </w:rPr>
        <w:t xml:space="preserve"> analysis of patients with RSV and hMPV. However, in multivariable models, when sex, age, and comorbid conditions are controlled for, being hospitalized with RSV or hMPV was independently associated with higher</w:t>
      </w:r>
      <w:r w:rsidRPr="004766CC">
        <w:rPr>
          <w:rFonts w:ascii="Times New Roman" w:hAnsi="Times New Roman" w:cs="Times New Roman"/>
          <w:color w:val="000000" w:themeColor="text1"/>
        </w:rPr>
        <w:t xml:space="preserve"> mortality than Influenza A. RSV was also significantly associated with severe disease, defined as ICU admission or mortality, but was not significant in its association with ICU admission alone. Both RSV and hMPV were significantly associated with ICU admission in </w:t>
      </w:r>
      <w:proofErr w:type="spellStart"/>
      <w:r w:rsidRPr="004766CC">
        <w:rPr>
          <w:rFonts w:ascii="Times New Roman" w:hAnsi="Times New Roman" w:cs="Times New Roman"/>
          <w:color w:val="000000" w:themeColor="text1"/>
        </w:rPr>
        <w:t>univariable</w:t>
      </w:r>
      <w:proofErr w:type="spellEnd"/>
      <w:r w:rsidRPr="004766CC">
        <w:rPr>
          <w:rFonts w:ascii="Times New Roman" w:hAnsi="Times New Roman" w:cs="Times New Roman"/>
          <w:color w:val="000000" w:themeColor="text1"/>
        </w:rPr>
        <w:t xml:space="preserve"> analysis, however it is likely that after correcting for age and comorbid conditions, which are significant in the multivariable model, that these baseline characteristics can be considered as an explanation for this discrepancy. </w:t>
      </w:r>
    </w:p>
    <w:p w14:paraId="14B2E46D" w14:textId="7A2504FC" w:rsidR="004766CC" w:rsidRPr="004766CC" w:rsidRDefault="004766CC" w:rsidP="004766CC">
      <w:pPr>
        <w:spacing w:line="480" w:lineRule="auto"/>
        <w:ind w:firstLine="360"/>
        <w:jc w:val="both"/>
        <w:rPr>
          <w:rFonts w:ascii="Times New Roman" w:hAnsi="Times New Roman" w:cs="Times New Roman"/>
          <w:color w:val="000000" w:themeColor="text1"/>
        </w:rPr>
      </w:pPr>
      <w:r w:rsidRPr="004766CC">
        <w:rPr>
          <w:rFonts w:ascii="Times New Roman" w:hAnsi="Times New Roman" w:cs="Times New Roman"/>
          <w:color w:val="000000" w:themeColor="text1"/>
        </w:rPr>
        <w:t>Prior studies have reported similar proportions of mortality between patients with RSV, hMPV, Influenza A</w:t>
      </w:r>
      <w:r w:rsidRPr="004766CC">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ZWNOdW0+MTwvUmVjTnVtPjxEaXNwbGF5VGV4dD4oMjksIDM2LCAzNyk8L0Rpc3BsYXlUZXh0Pjxy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</w:fldData>
        </w:fldChar>
      </w:r>
      <w:r w:rsidR="00A603DE">
        <w:rPr>
          <w:rFonts w:ascii="Times New Roman" w:hAnsi="Times New Roman" w:cs="Times New Roman"/>
          <w:color w:val="000000" w:themeColor="text1"/>
        </w:rPr>
        <w:instrText xml:space="preserve"> ADDIN EN.CITE </w:instrText>
      </w:r>
      <w:r w:rsidR="00A603DE">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ZWNOdW0+MTwvUmVjTnVtPjxEaXNwbGF5VGV4dD4oMjksIDM2LCAzNyk8L0Rpc3BsYXlUZXh0Pjxy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</w:fldData>
        </w:fldChar>
      </w:r>
      <w:r w:rsidR="00A603DE">
        <w:rPr>
          <w:rFonts w:ascii="Times New Roman" w:hAnsi="Times New Roman" w:cs="Times New Roman"/>
          <w:color w:val="000000" w:themeColor="text1"/>
        </w:rPr>
        <w:instrText xml:space="preserve"> ADDIN EN.CITE.DATA </w:instrText>
      </w:r>
      <w:r w:rsidR="00A603DE">
        <w:rPr>
          <w:rFonts w:ascii="Times New Roman" w:hAnsi="Times New Roman" w:cs="Times New Roman"/>
          <w:color w:val="000000" w:themeColor="text1"/>
        </w:rPr>
      </w:r>
      <w:r w:rsidR="00A603DE">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r>
      <w:r w:rsidRPr="004766CC">
        <w:rPr>
          <w:rFonts w:ascii="Times New Roman" w:hAnsi="Times New Roman" w:cs="Times New Roman"/>
          <w:color w:val="000000" w:themeColor="text1"/>
        </w:rPr>
        <w:fldChar w:fldCharType="separate"/>
      </w:r>
      <w:r w:rsidR="00A603DE">
        <w:rPr>
          <w:rFonts w:ascii="Times New Roman" w:hAnsi="Times New Roman" w:cs="Times New Roman"/>
          <w:noProof/>
          <w:color w:val="000000" w:themeColor="text1"/>
        </w:rPr>
        <w:t>(29, 36, 37)</w:t>
      </w:r>
      <w:r w:rsidRPr="004766CC">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t xml:space="preserve">. In this study we found results that suggested RSV and hMPV were associated with worse mortality rates, there are many possible explanations for this. First it is possible that better hospital management has improved outcomes for patients with Influenza A in the years following the prior studies and mortality from Influenza A has been reduced </w:t>
      </w:r>
      <w:r w:rsidRPr="004766CC">
        <w:rPr>
          <w:rFonts w:ascii="Times New Roman" w:hAnsi="Times New Roman" w:cs="Times New Roman"/>
          <w:color w:val="000000" w:themeColor="text1"/>
        </w:rPr>
        <w:fldChar w:fldCharType="begin">
          <w:fldData xml:space="preserve">PEVuZE5vdGU+PENpdGU+PEF1dGhvcj5NY0dlZXI8L0F1dGhvcj48WWVhcj4yMDA3PC9ZZWFyPjxS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</w:fldData>
        </w:fldChar>
      </w:r>
      <w:r w:rsidR="00A603DE">
        <w:rPr>
          <w:rFonts w:ascii="Times New Roman" w:hAnsi="Times New Roman" w:cs="Times New Roman"/>
          <w:color w:val="000000" w:themeColor="text1"/>
        </w:rPr>
        <w:instrText xml:space="preserve"> ADDIN EN.CITE </w:instrText>
      </w:r>
      <w:r w:rsidR="00A603DE">
        <w:rPr>
          <w:rFonts w:ascii="Times New Roman" w:hAnsi="Times New Roman" w:cs="Times New Roman"/>
          <w:color w:val="000000" w:themeColor="text1"/>
        </w:rPr>
        <w:fldChar w:fldCharType="begin">
          <w:fldData xml:space="preserve">PEVuZE5vdGU+PENpdGU+PEF1dGhvcj5NY0dlZXI8L0F1dGhvcj48WWVhcj4yMDA3PC9ZZWFyPjxS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</w:fldData>
        </w:fldChar>
      </w:r>
      <w:r w:rsidR="00A603DE">
        <w:rPr>
          <w:rFonts w:ascii="Times New Roman" w:hAnsi="Times New Roman" w:cs="Times New Roman"/>
          <w:color w:val="000000" w:themeColor="text1"/>
        </w:rPr>
        <w:instrText xml:space="preserve"> ADDIN EN.CITE.DATA </w:instrText>
      </w:r>
      <w:r w:rsidR="00A603DE">
        <w:rPr>
          <w:rFonts w:ascii="Times New Roman" w:hAnsi="Times New Roman" w:cs="Times New Roman"/>
          <w:color w:val="000000" w:themeColor="text1"/>
        </w:rPr>
      </w:r>
      <w:r w:rsidR="00A603DE">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r>
      <w:r w:rsidRPr="004766CC">
        <w:rPr>
          <w:rFonts w:ascii="Times New Roman" w:hAnsi="Times New Roman" w:cs="Times New Roman"/>
          <w:color w:val="000000" w:themeColor="text1"/>
        </w:rPr>
        <w:fldChar w:fldCharType="separate"/>
      </w:r>
      <w:r w:rsidR="00A603DE">
        <w:rPr>
          <w:rFonts w:ascii="Times New Roman" w:hAnsi="Times New Roman" w:cs="Times New Roman"/>
          <w:noProof/>
          <w:color w:val="000000" w:themeColor="text1"/>
        </w:rPr>
        <w:t>(50, 52)</w:t>
      </w:r>
      <w:r w:rsidRPr="004766CC">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t xml:space="preserve">. Second, it is also possible that improved diagnostic tests for Influenza A have captured a larger population of patients with Influenza A that experience less severe illness. However, improvement in diagnostic tests for Influenza A have been paralleled with improvements in diagnostic tests for the other viruses as well, so they would likely have shown similar results if this alone was the cause </w:t>
      </w:r>
      <w:r w:rsidRPr="004766CC">
        <w:rPr>
          <w:rFonts w:ascii="Times New Roman" w:hAnsi="Times New Roman" w:cs="Times New Roman"/>
          <w:color w:val="000000" w:themeColor="text1"/>
        </w:rPr>
        <w:fldChar w:fldCharType="begin">
          <w:fldData xml:space="preserve">PEVuZE5vdGU+PENpdGU+PEF1dGhvcj5GYWxzZXk8L0F1dGhvcj48WWVhcj4yMDAyPC9ZZWFyPjxS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</w:fldData>
        </w:fldChar>
      </w:r>
      <w:r w:rsidR="00A603DE">
        <w:rPr>
          <w:rFonts w:ascii="Times New Roman" w:hAnsi="Times New Roman" w:cs="Times New Roman"/>
          <w:color w:val="000000" w:themeColor="text1"/>
        </w:rPr>
        <w:instrText xml:space="preserve"> ADDIN EN.CITE </w:instrText>
      </w:r>
      <w:r w:rsidR="00A603DE">
        <w:rPr>
          <w:rFonts w:ascii="Times New Roman" w:hAnsi="Times New Roman" w:cs="Times New Roman"/>
          <w:color w:val="000000" w:themeColor="text1"/>
        </w:rPr>
        <w:fldChar w:fldCharType="begin">
          <w:fldData xml:space="preserve">PEVuZE5vdGU+PENpdGU+PEF1dGhvcj5GYWxzZXk8L0F1dGhvcj48WWVhcj4yMDAyPC9ZZWFyPjxS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</w:fldData>
        </w:fldChar>
      </w:r>
      <w:r w:rsidR="00A603DE">
        <w:rPr>
          <w:rFonts w:ascii="Times New Roman" w:hAnsi="Times New Roman" w:cs="Times New Roman"/>
          <w:color w:val="000000" w:themeColor="text1"/>
        </w:rPr>
        <w:instrText xml:space="preserve"> ADDIN EN.CITE.DATA </w:instrText>
      </w:r>
      <w:r w:rsidR="00A603DE">
        <w:rPr>
          <w:rFonts w:ascii="Times New Roman" w:hAnsi="Times New Roman" w:cs="Times New Roman"/>
          <w:color w:val="000000" w:themeColor="text1"/>
        </w:rPr>
      </w:r>
      <w:r w:rsidR="00A603DE">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r>
      <w:r w:rsidRPr="004766CC">
        <w:rPr>
          <w:rFonts w:ascii="Times New Roman" w:hAnsi="Times New Roman" w:cs="Times New Roman"/>
          <w:color w:val="000000" w:themeColor="text1"/>
        </w:rPr>
        <w:fldChar w:fldCharType="separate"/>
      </w:r>
      <w:r w:rsidR="00A603DE">
        <w:rPr>
          <w:rFonts w:ascii="Times New Roman" w:hAnsi="Times New Roman" w:cs="Times New Roman"/>
          <w:noProof/>
          <w:color w:val="000000" w:themeColor="text1"/>
        </w:rPr>
        <w:t>(30, 67)</w:t>
      </w:r>
      <w:r w:rsidRPr="004766CC">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t xml:space="preserve">. </w:t>
      </w:r>
    </w:p>
    <w:p w14:paraId="2DF1F367" w14:textId="77777777" w:rsidR="004766CC" w:rsidRPr="004766CC" w:rsidRDefault="004766CC" w:rsidP="004766CC">
      <w:pPr>
        <w:spacing w:line="480" w:lineRule="auto"/>
        <w:ind w:firstLine="360"/>
        <w:jc w:val="both"/>
        <w:rPr>
          <w:rFonts w:ascii="Times New Roman" w:hAnsi="Times New Roman" w:cs="Times New Roman"/>
          <w:color w:val="000000" w:themeColor="text1"/>
        </w:rPr>
      </w:pPr>
      <w:r w:rsidRPr="004766CC">
        <w:rPr>
          <w:rFonts w:ascii="Times New Roman" w:eastAsia="Times New Roman" w:hAnsi="Times New Roman" w:cs="Times New Roman"/>
          <w:color w:val="000000" w:themeColor="text1"/>
          <w:shd w:val="clear" w:color="auto" w:fill="FFFFFF"/>
        </w:rPr>
        <w:lastRenderedPageBreak/>
        <w:tab/>
      </w:r>
      <w:r w:rsidRPr="004766CC">
        <w:rPr>
          <w:rFonts w:ascii="Times New Roman" w:hAnsi="Times New Roman" w:cs="Times New Roman"/>
          <w:color w:val="000000" w:themeColor="text1"/>
        </w:rPr>
        <w:t xml:space="preserve">There were no significant differences in outcomes associated with the different hospital institutions, and as stated above there was also no independent hospitals that trended to towards worse outcomes. While we expect distinct patient populations to have presented to the different hospitals, it is possible that their distinctions are accounted for in </w:t>
      </w:r>
      <w:proofErr w:type="spellStart"/>
      <w:r w:rsidRPr="004766CC">
        <w:rPr>
          <w:rFonts w:ascii="Times New Roman" w:hAnsi="Times New Roman" w:cs="Times New Roman"/>
          <w:color w:val="000000" w:themeColor="text1"/>
        </w:rPr>
        <w:t>Charlson</w:t>
      </w:r>
      <w:proofErr w:type="spellEnd"/>
      <w:r w:rsidRPr="004766CC">
        <w:rPr>
          <w:rFonts w:ascii="Times New Roman" w:hAnsi="Times New Roman" w:cs="Times New Roman"/>
          <w:color w:val="000000" w:themeColor="text1"/>
        </w:rPr>
        <w:t xml:space="preserve"> Comorbidity scores and that adding hospital to the model did not further account for their comorbid conditions. Multicollinearity was assessed in the independent models, and it was determined not to be a concern. </w:t>
      </w:r>
    </w:p>
    <w:p w14:paraId="36138D09" w14:textId="3629BBDF" w:rsidR="004766CC" w:rsidRPr="004766CC" w:rsidRDefault="004766CC" w:rsidP="004766CC">
      <w:pPr>
        <w:spacing w:line="480" w:lineRule="auto"/>
        <w:ind w:firstLine="36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Age was associated with adverse outcomes in contrasting ways. Younger age was associated with higher likelihood of being admitted to the ICU, and older age was associated with higher odds of mortality. As others have shown, older age can be associated with less use of measures to extend life, which would explain this finding </w:t>
      </w:r>
      <w:r w:rsidRPr="004766CC">
        <w:rPr>
          <w:rFonts w:ascii="Times New Roman" w:hAnsi="Times New Roman" w:cs="Times New Roman"/>
          <w:color w:val="000000" w:themeColor="text1"/>
        </w:rPr>
        <w:fldChar w:fldCharType="begin"/>
      </w:r>
      <w:r w:rsidR="00A603DE">
        <w:rPr>
          <w:rFonts w:ascii="Times New Roman" w:hAnsi="Times New Roman" w:cs="Times New Roman"/>
          <w:color w:val="000000" w:themeColor="text1"/>
        </w:rPr>
        <w:instrText xml:space="preserve"> ADDIN EN.CITE &lt;EndNote&gt;&lt;Cite&gt;&lt;Author&gt;Yu&lt;/Author&gt;&lt;Year&gt;2000&lt;/Year&gt;&lt;RecNum&gt;108&lt;/RecNum&gt;&lt;DisplayText&gt;(68)&lt;/DisplayText&gt;&lt;record&gt;&lt;rec-number&gt;108&lt;/rec-number&gt;&lt;foreign-keys&gt;&lt;key app="EN" db-id="pfvwwevt3rs5p0eztxhv5pwgzt0ep5rp0r2e" timestamp="1527114769"&gt;108&lt;/key&gt;&lt;/foreign-keys&gt;&lt;ref-type name="Journal Article"&gt;17&lt;/ref-type&gt;&lt;contributors&gt;&lt;authors&gt;&lt;author&gt;Yu, Wei&lt;/author&gt;&lt;author&gt;Ash, Arlene S.&lt;/author&gt;&lt;author&gt;Levinsky, Norman G.&lt;/author&gt;&lt;author&gt;Moskowitz, Mark A.&lt;/author&gt;&lt;/authors&gt;&lt;/contributors&gt;&lt;titles&gt;&lt;title&gt;Intensive Care Unit Use and Mortality in the Elderly&lt;/title&gt;&lt;secondary-title&gt;Journal of General Internal Medicine&lt;/secondary-title&gt;&lt;/titles&gt;&lt;periodical&gt;&lt;full-title&gt;Journal of General Internal Medicine&lt;/full-title&gt;&lt;/periodical&gt;&lt;pages&gt;97-102&lt;/pages&gt;&lt;volume&gt;15&lt;/volume&gt;&lt;number&gt;2&lt;/number&gt;&lt;dates&gt;&lt;year&gt;2000&lt;/year&gt;&lt;/dates&gt;&lt;publisher&gt;Blackwell Science Inc&lt;/publisher&gt;&lt;isbn&gt;0884-8734&amp;#xD;1525-1497&lt;/isbn&gt;&lt;accession-num&gt;PMC1495347&lt;/accession-num&gt;&lt;urls&gt;&lt;related-urls&gt;&lt;url&gt;http://www.ncbi.nlm.nih.gov/pmc/articles/PMC1495347/&lt;/url&gt;&lt;/related-urls&gt;&lt;/urls&gt;&lt;electronic-resource-num&gt;10.1046/j.1525-1497.2000.02349.x&lt;/electronic-resource-num&gt;&lt;remote-database-name&gt;PMC&lt;/remote-database-name&gt;&lt;/record&gt;&lt;/Cite&gt;&lt;/EndNote&gt;</w:instrText>
      </w:r>
      <w:r w:rsidRPr="004766CC">
        <w:rPr>
          <w:rFonts w:ascii="Times New Roman" w:hAnsi="Times New Roman" w:cs="Times New Roman"/>
          <w:color w:val="000000" w:themeColor="text1"/>
        </w:rPr>
        <w:fldChar w:fldCharType="separate"/>
      </w:r>
      <w:r w:rsidR="00A603DE">
        <w:rPr>
          <w:rFonts w:ascii="Times New Roman" w:hAnsi="Times New Roman" w:cs="Times New Roman"/>
          <w:noProof/>
          <w:color w:val="000000" w:themeColor="text1"/>
        </w:rPr>
        <w:t>(68)</w:t>
      </w:r>
      <w:r w:rsidRPr="004766CC">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t xml:space="preserve">. </w:t>
      </w:r>
    </w:p>
    <w:p w14:paraId="27166B36" w14:textId="77777777" w:rsidR="004766CC" w:rsidRPr="004766CC" w:rsidRDefault="004766CC" w:rsidP="004766CC">
      <w:pPr>
        <w:spacing w:line="480" w:lineRule="auto"/>
        <w:ind w:firstLine="36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RSV was significantly different from Influenza A in both </w:t>
      </w:r>
      <w:proofErr w:type="spellStart"/>
      <w:r w:rsidRPr="004766CC">
        <w:rPr>
          <w:rFonts w:ascii="Times New Roman" w:hAnsi="Times New Roman" w:cs="Times New Roman"/>
          <w:color w:val="000000" w:themeColor="text1"/>
        </w:rPr>
        <w:t>univariable</w:t>
      </w:r>
      <w:proofErr w:type="spellEnd"/>
      <w:r w:rsidRPr="004766CC">
        <w:rPr>
          <w:rFonts w:ascii="Times New Roman" w:hAnsi="Times New Roman" w:cs="Times New Roman"/>
          <w:color w:val="000000" w:themeColor="text1"/>
        </w:rPr>
        <w:t xml:space="preserve"> and multivariable analysis with respect to length of hospitalization. This outcome is concordant with some of the other more severe outcomes addressed previously. No statistically significant differences in length of stay were observed between hMPV and Influenza A in </w:t>
      </w:r>
      <w:proofErr w:type="spellStart"/>
      <w:r w:rsidRPr="004766CC">
        <w:rPr>
          <w:rFonts w:ascii="Times New Roman" w:hAnsi="Times New Roman" w:cs="Times New Roman"/>
          <w:color w:val="000000" w:themeColor="text1"/>
        </w:rPr>
        <w:t>univariable</w:t>
      </w:r>
      <w:proofErr w:type="spellEnd"/>
      <w:r w:rsidRPr="004766CC">
        <w:rPr>
          <w:rFonts w:ascii="Times New Roman" w:hAnsi="Times New Roman" w:cs="Times New Roman"/>
          <w:color w:val="000000" w:themeColor="text1"/>
        </w:rPr>
        <w:t xml:space="preserve"> or multivariable analysis. However, those with hMPV had a reduced hazard ratio of discharge (HR: 0.88, 95%CI:0.74 to 1.04, P=0.13) compared to Influenza A, suggesting that they may remain in the hospital for a longer period of time.</w:t>
      </w:r>
    </w:p>
    <w:p w14:paraId="221BC166" w14:textId="77777777" w:rsidR="004766CC" w:rsidRPr="004766CC" w:rsidRDefault="004766CC" w:rsidP="004766CC">
      <w:pPr>
        <w:spacing w:line="480" w:lineRule="auto"/>
        <w:ind w:firstLine="36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Patients hospitalized with Influenza A, RSV, and hMPV had similar proportions of patients that remained in hospital at 30-days following admission, were discharged to rehabilitation or long term care facilities, and were readmitted to the hospital with 30-days of discharge. Requirement of higher level of care with in 30 days of discharge following hospitalization was defined as remaining in hospital at 30 days, being transferred to rehabilitation, or being discharged to long </w:t>
      </w:r>
      <w:r w:rsidRPr="004766CC">
        <w:rPr>
          <w:rFonts w:ascii="Times New Roman" w:hAnsi="Times New Roman" w:cs="Times New Roman"/>
          <w:color w:val="000000" w:themeColor="text1"/>
        </w:rPr>
        <w:lastRenderedPageBreak/>
        <w:t xml:space="preserve">term care facilities. There was not a significant portion of any infection group that experienced these outcomes, and no virus was significantly associated with this outcome of increased care requirements in </w:t>
      </w:r>
      <w:proofErr w:type="spellStart"/>
      <w:r w:rsidRPr="004766CC">
        <w:rPr>
          <w:rFonts w:ascii="Times New Roman" w:hAnsi="Times New Roman" w:cs="Times New Roman"/>
          <w:color w:val="000000" w:themeColor="text1"/>
        </w:rPr>
        <w:t>multiviariable</w:t>
      </w:r>
      <w:proofErr w:type="spellEnd"/>
      <w:r w:rsidRPr="004766CC">
        <w:rPr>
          <w:rFonts w:ascii="Times New Roman" w:hAnsi="Times New Roman" w:cs="Times New Roman"/>
          <w:color w:val="000000" w:themeColor="text1"/>
        </w:rPr>
        <w:t xml:space="preserve"> models. By these measures all three viruses contributed similar burdens of illness to the healthcare system. Additionally, the model used to assess transition to higher levels of care was not associated with an adequate model fit statistic indicating that there are likely many other variables that contribute to these outcomes that were not accounted for in this study. </w:t>
      </w:r>
    </w:p>
    <w:p w14:paraId="1DD7242C" w14:textId="653B35AA" w:rsidR="004766CC" w:rsidRPr="004766CC" w:rsidRDefault="004766CC" w:rsidP="004766CC">
      <w:pPr>
        <w:spacing w:line="480" w:lineRule="auto"/>
        <w:ind w:firstLine="36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Hospital acquired infections accounted for a subset of patients with each infection. Influenza A was more frequent in this subgroup, and appeared to have lead to more widespread outbreaks at the distinct hospitals. There significantly higher proportions of mortality and ICU admission in this subgroup of patients. Others have demonstrated that prophylactic </w:t>
      </w:r>
      <w:proofErr w:type="spellStart"/>
      <w:r w:rsidRPr="004766CC">
        <w:rPr>
          <w:rFonts w:ascii="Times New Roman" w:hAnsi="Times New Roman" w:cs="Times New Roman"/>
          <w:color w:val="000000" w:themeColor="text1"/>
        </w:rPr>
        <w:t>Oseltamivir</w:t>
      </w:r>
      <w:proofErr w:type="spellEnd"/>
      <w:r w:rsidRPr="004766CC">
        <w:rPr>
          <w:rFonts w:ascii="Times New Roman" w:hAnsi="Times New Roman" w:cs="Times New Roman"/>
          <w:color w:val="000000" w:themeColor="text1"/>
        </w:rPr>
        <w:t xml:space="preserve"> (Tamiflu) should be considered for preventing nosocomial outbreaks in diverse patient settings</w:t>
      </w:r>
      <w:r w:rsidRPr="004766CC">
        <w:rPr>
          <w:rFonts w:ascii="Times New Roman" w:hAnsi="Times New Roman" w:cs="Times New Roman"/>
          <w:color w:val="000000" w:themeColor="text1"/>
        </w:rPr>
        <w:fldChar w:fldCharType="begin">
          <w:fldData xml:space="preserve">PEVuZE5vdGU+PENpdGU+PEF1dGhvcj5NY0dlZXI8L0F1dGhvcj48WWVhcj4yMDAwPC9ZZWFyPjxS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</w:fldData>
        </w:fldChar>
      </w:r>
      <w:r w:rsidR="00A603DE">
        <w:rPr>
          <w:rFonts w:ascii="Times New Roman" w:hAnsi="Times New Roman" w:cs="Times New Roman"/>
          <w:color w:val="000000" w:themeColor="text1"/>
        </w:rPr>
        <w:instrText xml:space="preserve"> ADDIN EN.CITE </w:instrText>
      </w:r>
      <w:r w:rsidR="00A603DE">
        <w:rPr>
          <w:rFonts w:ascii="Times New Roman" w:hAnsi="Times New Roman" w:cs="Times New Roman"/>
          <w:color w:val="000000" w:themeColor="text1"/>
        </w:rPr>
        <w:fldChar w:fldCharType="begin">
          <w:fldData xml:space="preserve">PEVuZE5vdGU+PENpdGU+PEF1dGhvcj5NY0dlZXI8L0F1dGhvcj48WWVhcj4yMDAwPC9ZZWFyPjxS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</w:fldData>
        </w:fldChar>
      </w:r>
      <w:r w:rsidR="00A603DE">
        <w:rPr>
          <w:rFonts w:ascii="Times New Roman" w:hAnsi="Times New Roman" w:cs="Times New Roman"/>
          <w:color w:val="000000" w:themeColor="text1"/>
        </w:rPr>
        <w:instrText xml:space="preserve"> ADDIN EN.CITE.DATA </w:instrText>
      </w:r>
      <w:r w:rsidR="00A603DE">
        <w:rPr>
          <w:rFonts w:ascii="Times New Roman" w:hAnsi="Times New Roman" w:cs="Times New Roman"/>
          <w:color w:val="000000" w:themeColor="text1"/>
        </w:rPr>
      </w:r>
      <w:r w:rsidR="00A603DE">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r>
      <w:r w:rsidRPr="004766CC">
        <w:rPr>
          <w:rFonts w:ascii="Times New Roman" w:hAnsi="Times New Roman" w:cs="Times New Roman"/>
          <w:color w:val="000000" w:themeColor="text1"/>
        </w:rPr>
        <w:fldChar w:fldCharType="separate"/>
      </w:r>
      <w:r w:rsidR="00A603DE">
        <w:rPr>
          <w:rFonts w:ascii="Times New Roman" w:hAnsi="Times New Roman" w:cs="Times New Roman"/>
          <w:noProof/>
          <w:color w:val="000000" w:themeColor="text1"/>
        </w:rPr>
        <w:t>(69, 70)</w:t>
      </w:r>
      <w:r w:rsidRPr="004766CC">
        <w:rPr>
          <w:rFonts w:ascii="Times New Roman" w:hAnsi="Times New Roman" w:cs="Times New Roman"/>
          <w:color w:val="000000" w:themeColor="text1"/>
        </w:rPr>
        <w:fldChar w:fldCharType="end"/>
      </w:r>
      <w:r w:rsidRPr="004766CC">
        <w:rPr>
          <w:rFonts w:ascii="Times New Roman" w:hAnsi="Times New Roman" w:cs="Times New Roman"/>
          <w:color w:val="000000" w:themeColor="text1"/>
        </w:rPr>
        <w:t xml:space="preserve">. Antiviral use could not be obtained for patients in this analysis, however efficient prophylaxis could likely reduce future nosocomial infections. The development of antivirals would likely help limit secondary and tertiary cases of RSV and hMPV that were observed among those with hospital acquired infections. </w:t>
      </w:r>
    </w:p>
    <w:p w14:paraId="619375B6" w14:textId="77777777" w:rsidR="004766CC" w:rsidRPr="004766CC" w:rsidRDefault="004766CC" w:rsidP="004766CC">
      <w:pPr>
        <w:spacing w:line="480" w:lineRule="auto"/>
        <w:ind w:firstLine="360"/>
        <w:jc w:val="both"/>
        <w:rPr>
          <w:rFonts w:ascii="Times New Roman" w:eastAsia="Times New Roman" w:hAnsi="Times New Roman" w:cs="Times New Roman"/>
          <w:color w:val="000000" w:themeColor="text1"/>
          <w:shd w:val="clear" w:color="auto" w:fill="FFFFFF"/>
        </w:rPr>
      </w:pPr>
      <w:r w:rsidRPr="004766CC">
        <w:rPr>
          <w:rFonts w:ascii="Times New Roman" w:hAnsi="Times New Roman" w:cs="Times New Roman"/>
          <w:color w:val="000000" w:themeColor="text1"/>
        </w:rPr>
        <w:t xml:space="preserve">There are many strengths to this study. This study spanned a significant time frame and included a large sample size. Outcome information for all patients was available due to longitudinal method of data collection. For example, patients were able to be tracked between hospitals, and 30-day mortality beyond in hospital 30-day mortality was able to be captured. Furthermore, in this study we were able to include a diverse hospital population with patients from three separate hospitals. While comorbid conditions were not specifically ascertained, based on the patient populations within each hospital, it is likely that a number of immunocompromised </w:t>
      </w:r>
      <w:r w:rsidRPr="004766CC">
        <w:rPr>
          <w:rFonts w:ascii="Times New Roman" w:hAnsi="Times New Roman" w:cs="Times New Roman"/>
          <w:color w:val="000000" w:themeColor="text1"/>
        </w:rPr>
        <w:lastRenderedPageBreak/>
        <w:t>patients along with those with pulmonary disease, renal disease, and cardiac disease were all represented in this study.</w:t>
      </w:r>
    </w:p>
    <w:p w14:paraId="7117BD20" w14:textId="77777777" w:rsidR="004766CC" w:rsidRP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 xml:space="preserve">There were some limitations to this study. First, due to data that was used, there was not a significant amount of patient specific information that could reported, symptoms that patients presented to the hospital with, chest X-ray results, and the use of medications. Second, comorbid conditions were only captured as </w:t>
      </w:r>
      <w:proofErr w:type="spellStart"/>
      <w:r w:rsidRPr="004766CC">
        <w:rPr>
          <w:rFonts w:ascii="Times New Roman" w:hAnsi="Times New Roman" w:cs="Times New Roman"/>
          <w:color w:val="000000" w:themeColor="text1"/>
        </w:rPr>
        <w:t>Charlson</w:t>
      </w:r>
      <w:proofErr w:type="spellEnd"/>
      <w:r w:rsidRPr="004766CC">
        <w:rPr>
          <w:rFonts w:ascii="Times New Roman" w:hAnsi="Times New Roman" w:cs="Times New Roman"/>
          <w:color w:val="000000" w:themeColor="text1"/>
        </w:rPr>
        <w:t xml:space="preserve"> Comorbidity scores, while this scoring system is well validated, it is not exhaustive and does not include all comorbid conditions. Therefore, it is possible that some included patient’s comorbid conditions were not well captured. Additionally, this study took place in one mid-size metropolitan area, this could limit the generalizability of this study.</w:t>
      </w:r>
    </w:p>
    <w:p w14:paraId="36BF780D" w14:textId="77777777" w:rsidR="004766CC" w:rsidRDefault="004766CC" w:rsidP="004766CC">
      <w:pPr>
        <w:spacing w:line="480" w:lineRule="auto"/>
        <w:ind w:firstLine="720"/>
        <w:jc w:val="both"/>
        <w:rPr>
          <w:rFonts w:ascii="Times New Roman" w:hAnsi="Times New Roman" w:cs="Times New Roman"/>
          <w:color w:val="000000" w:themeColor="text1"/>
        </w:rPr>
      </w:pPr>
      <w:r w:rsidRPr="004766CC">
        <w:rPr>
          <w:rFonts w:ascii="Times New Roman" w:hAnsi="Times New Roman" w:cs="Times New Roman"/>
          <w:color w:val="000000" w:themeColor="text1"/>
        </w:rPr>
        <w:t>In this study, we conclude that while RSV and hMPV independently contribute fewer cases of illness than Influenza A, together they have a similar number of cases. We demonstrated that both RSV and hMPV have similar or worse outcomes compared to Influenza A with respect to mortality, ICU admission, length of stay, and disposition following hospitalization. This finding suggests that not only preventative measures, such as vaccines, for RSV and hMPV, but antiviral medication and better hospital management would likely reduce their burden of illness. Due to the similar mechanisms of these viruses, exploring vaccine prevention and antiviral medications that could treat both viruses would likely benefit the adult population.</w:t>
      </w:r>
    </w:p>
    <w:p w14:paraId="6C18342C" w14:textId="77777777" w:rsidR="00FB15CD" w:rsidRDefault="00FB15CD" w:rsidP="004766CC">
      <w:pPr>
        <w:spacing w:line="480" w:lineRule="auto"/>
        <w:ind w:firstLine="720"/>
        <w:jc w:val="both"/>
        <w:rPr>
          <w:rFonts w:ascii="Times New Roman" w:hAnsi="Times New Roman" w:cs="Times New Roman"/>
          <w:color w:val="000000" w:themeColor="text1"/>
        </w:rPr>
      </w:pPr>
    </w:p>
    <w:p w14:paraId="4740507D" w14:textId="77777777" w:rsidR="00FB15CD" w:rsidRDefault="00FB15CD" w:rsidP="004766CC">
      <w:pPr>
        <w:spacing w:line="480" w:lineRule="auto"/>
        <w:ind w:firstLine="720"/>
        <w:jc w:val="both"/>
        <w:rPr>
          <w:rFonts w:ascii="Times New Roman" w:hAnsi="Times New Roman" w:cs="Times New Roman"/>
          <w:color w:val="000000" w:themeColor="text1"/>
        </w:rPr>
      </w:pPr>
    </w:p>
    <w:p w14:paraId="095CAFD1" w14:textId="77777777" w:rsidR="00FB15CD" w:rsidRDefault="00FB15CD" w:rsidP="004766CC">
      <w:pPr>
        <w:spacing w:line="480" w:lineRule="auto"/>
        <w:ind w:firstLine="720"/>
        <w:jc w:val="both"/>
        <w:rPr>
          <w:rFonts w:ascii="Times New Roman" w:hAnsi="Times New Roman" w:cs="Times New Roman"/>
          <w:color w:val="000000" w:themeColor="text1"/>
        </w:rPr>
      </w:pPr>
    </w:p>
    <w:p w14:paraId="43D1A7B0" w14:textId="77777777" w:rsidR="00FB15CD" w:rsidRDefault="00FB15CD" w:rsidP="004766CC">
      <w:pPr>
        <w:spacing w:line="480" w:lineRule="auto"/>
        <w:ind w:firstLine="720"/>
        <w:jc w:val="both"/>
        <w:rPr>
          <w:rFonts w:ascii="Times New Roman" w:hAnsi="Times New Roman" w:cs="Times New Roman"/>
          <w:color w:val="000000" w:themeColor="text1"/>
        </w:rPr>
      </w:pPr>
    </w:p>
    <w:p w14:paraId="5D1ADEB5" w14:textId="77777777" w:rsidR="00FB15CD" w:rsidRPr="004766CC" w:rsidRDefault="00FB15CD" w:rsidP="004766CC">
      <w:pPr>
        <w:spacing w:line="480" w:lineRule="auto"/>
        <w:ind w:firstLine="720"/>
        <w:jc w:val="both"/>
        <w:rPr>
          <w:rFonts w:ascii="Times New Roman" w:hAnsi="Times New Roman" w:cs="Times New Roman"/>
          <w:color w:val="000000" w:themeColor="text1"/>
        </w:rPr>
      </w:pPr>
    </w:p>
    <w:p w14:paraId="57DF3FF0" w14:textId="77777777" w:rsidR="00FB15CD" w:rsidRPr="0081755D" w:rsidRDefault="00FB15CD" w:rsidP="00FB15CD">
      <w:pPr>
        <w:pStyle w:val="Heading1"/>
        <w:rPr>
          <w:rFonts w:ascii="Times New Roman" w:hAnsi="Times New Roman" w:cs="Times New Roman"/>
          <w:b/>
          <w:color w:val="000000" w:themeColor="text1"/>
        </w:rPr>
      </w:pPr>
      <w:bookmarkStart w:id="62" w:name="_Toc515019114"/>
      <w:bookmarkStart w:id="63" w:name="_Toc519437669"/>
      <w:bookmarkStart w:id="64" w:name="_Toc519437897"/>
      <w:bookmarkEnd w:id="39"/>
      <w:r>
        <w:rPr>
          <w:rFonts w:ascii="Times New Roman" w:hAnsi="Times New Roman" w:cs="Times New Roman"/>
          <w:b/>
          <w:color w:val="000000" w:themeColor="text1"/>
        </w:rPr>
        <w:lastRenderedPageBreak/>
        <w:t>Chapter 4:  D</w:t>
      </w:r>
      <w:r w:rsidRPr="0081755D">
        <w:rPr>
          <w:rFonts w:ascii="Times New Roman" w:hAnsi="Times New Roman" w:cs="Times New Roman"/>
          <w:b/>
          <w:color w:val="000000" w:themeColor="text1"/>
        </w:rPr>
        <w:t>iscussion</w:t>
      </w:r>
      <w:r>
        <w:rPr>
          <w:rFonts w:ascii="Times New Roman" w:hAnsi="Times New Roman" w:cs="Times New Roman"/>
          <w:b/>
          <w:color w:val="000000" w:themeColor="text1"/>
        </w:rPr>
        <w:t>, and Conclusions</w:t>
      </w:r>
      <w:bookmarkEnd w:id="62"/>
      <w:bookmarkEnd w:id="63"/>
      <w:bookmarkEnd w:id="64"/>
    </w:p>
    <w:p w14:paraId="2AA4CCAE" w14:textId="77777777" w:rsidR="00FB15CD" w:rsidRPr="0081755D" w:rsidRDefault="00FB15CD" w:rsidP="00FB15CD">
      <w:pPr>
        <w:jc w:val="center"/>
        <w:rPr>
          <w:rFonts w:ascii="Times New Roman" w:hAnsi="Times New Roman" w:cs="Times New Roman"/>
          <w:b/>
          <w:color w:val="000000" w:themeColor="text1"/>
        </w:rPr>
      </w:pPr>
    </w:p>
    <w:p w14:paraId="0F4CF7AB" w14:textId="77777777" w:rsidR="00FB15CD" w:rsidRDefault="00FB15CD" w:rsidP="00FB15CD">
      <w:pPr>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t xml:space="preserve">Two different methodologies were used to address the same research questions each with their respective strengths and limitations. First, we conducted a series of highly detailed retrospective chart reviews and second we analyzed an administrative data set that had been linked to laboratory information system data. The research questions we aimed to answer were as follows: First, </w:t>
      </w:r>
      <w:r>
        <w:rPr>
          <w:rFonts w:ascii="Times New Roman" w:hAnsi="Times New Roman" w:cs="Times New Roman"/>
          <w:color w:val="000000" w:themeColor="text1"/>
        </w:rPr>
        <w:t>were</w:t>
      </w:r>
      <w:r w:rsidRPr="0081755D">
        <w:rPr>
          <w:rFonts w:ascii="Times New Roman" w:hAnsi="Times New Roman" w:cs="Times New Roman"/>
          <w:color w:val="000000" w:themeColor="text1"/>
        </w:rPr>
        <w:t xml:space="preserve"> the</w:t>
      </w:r>
      <w:r>
        <w:rPr>
          <w:rFonts w:ascii="Times New Roman" w:hAnsi="Times New Roman" w:cs="Times New Roman"/>
          <w:color w:val="000000" w:themeColor="text1"/>
        </w:rPr>
        <w:t>re</w:t>
      </w:r>
      <w:r w:rsidRPr="0081755D">
        <w:rPr>
          <w:rFonts w:ascii="Times New Roman" w:hAnsi="Times New Roman" w:cs="Times New Roman"/>
          <w:color w:val="000000" w:themeColor="text1"/>
        </w:rPr>
        <w:t xml:space="preserve"> differences in pati</w:t>
      </w:r>
      <w:r>
        <w:rPr>
          <w:rFonts w:ascii="Times New Roman" w:hAnsi="Times New Roman" w:cs="Times New Roman"/>
          <w:color w:val="000000" w:themeColor="text1"/>
        </w:rPr>
        <w:t xml:space="preserve">ents hospitalized with the Respiratory Syncytial Virus (RSV), human </w:t>
      </w:r>
      <w:proofErr w:type="spellStart"/>
      <w:r>
        <w:rPr>
          <w:rFonts w:ascii="Times New Roman" w:hAnsi="Times New Roman" w:cs="Times New Roman"/>
          <w:color w:val="000000" w:themeColor="text1"/>
        </w:rPr>
        <w:t>Metapneumovirus</w:t>
      </w:r>
      <w:proofErr w:type="spellEnd"/>
      <w:r>
        <w:rPr>
          <w:rFonts w:ascii="Times New Roman" w:hAnsi="Times New Roman" w:cs="Times New Roman"/>
          <w:color w:val="000000" w:themeColor="text1"/>
        </w:rPr>
        <w:t xml:space="preserve"> (hMPV), and Influenza A? </w:t>
      </w:r>
      <w:r w:rsidRPr="0081755D">
        <w:rPr>
          <w:rFonts w:ascii="Times New Roman" w:hAnsi="Times New Roman" w:cs="Times New Roman"/>
          <w:color w:val="000000" w:themeColor="text1"/>
        </w:rPr>
        <w:t xml:space="preserve">Second, </w:t>
      </w:r>
      <w:r>
        <w:rPr>
          <w:rFonts w:ascii="Times New Roman" w:hAnsi="Times New Roman" w:cs="Times New Roman"/>
          <w:color w:val="000000" w:themeColor="text1"/>
        </w:rPr>
        <w:t>were</w:t>
      </w:r>
      <w:r w:rsidRPr="0081755D">
        <w:rPr>
          <w:rFonts w:ascii="Times New Roman" w:hAnsi="Times New Roman" w:cs="Times New Roman"/>
          <w:color w:val="000000" w:themeColor="text1"/>
        </w:rPr>
        <w:t xml:space="preserve"> there differences </w:t>
      </w:r>
      <w:r>
        <w:rPr>
          <w:rFonts w:ascii="Times New Roman" w:hAnsi="Times New Roman" w:cs="Times New Roman"/>
          <w:color w:val="000000" w:themeColor="text1"/>
        </w:rPr>
        <w:t xml:space="preserve">between infection groups </w:t>
      </w:r>
      <w:r w:rsidRPr="0081755D">
        <w:rPr>
          <w:rFonts w:ascii="Times New Roman" w:hAnsi="Times New Roman" w:cs="Times New Roman"/>
          <w:color w:val="000000" w:themeColor="text1"/>
        </w:rPr>
        <w:t xml:space="preserve">in </w:t>
      </w:r>
      <w:r>
        <w:rPr>
          <w:rFonts w:ascii="Times New Roman" w:hAnsi="Times New Roman" w:cs="Times New Roman"/>
          <w:color w:val="000000" w:themeColor="text1"/>
        </w:rPr>
        <w:t xml:space="preserve">how patients are managed in hospital and the </w:t>
      </w:r>
      <w:r w:rsidRPr="0081755D">
        <w:rPr>
          <w:rFonts w:ascii="Times New Roman" w:hAnsi="Times New Roman" w:cs="Times New Roman"/>
          <w:color w:val="000000" w:themeColor="text1"/>
        </w:rPr>
        <w:t>outcomes</w:t>
      </w:r>
      <w:r>
        <w:rPr>
          <w:rFonts w:ascii="Times New Roman" w:hAnsi="Times New Roman" w:cs="Times New Roman"/>
          <w:color w:val="000000" w:themeColor="text1"/>
        </w:rPr>
        <w:t xml:space="preserve"> they</w:t>
      </w:r>
      <w:r w:rsidRPr="0081755D">
        <w:rPr>
          <w:rFonts w:ascii="Times New Roman" w:hAnsi="Times New Roman" w:cs="Times New Roman"/>
          <w:color w:val="000000" w:themeColor="text1"/>
        </w:rPr>
        <w:t xml:space="preserve"> </w:t>
      </w:r>
      <w:r>
        <w:rPr>
          <w:rFonts w:ascii="Times New Roman" w:hAnsi="Times New Roman" w:cs="Times New Roman"/>
          <w:color w:val="000000" w:themeColor="text1"/>
        </w:rPr>
        <w:t>experienced? Finally, were the results obtained through the analysis of</w:t>
      </w:r>
      <w:r w:rsidRPr="0081755D">
        <w:rPr>
          <w:rFonts w:ascii="Times New Roman" w:hAnsi="Times New Roman" w:cs="Times New Roman"/>
          <w:color w:val="000000" w:themeColor="text1"/>
        </w:rPr>
        <w:t xml:space="preserve"> the large administrative data set </w:t>
      </w:r>
      <w:r>
        <w:rPr>
          <w:rFonts w:ascii="Times New Roman" w:hAnsi="Times New Roman" w:cs="Times New Roman"/>
          <w:color w:val="000000" w:themeColor="text1"/>
        </w:rPr>
        <w:t>comparable to</w:t>
      </w:r>
      <w:r w:rsidRPr="0081755D">
        <w:rPr>
          <w:rFonts w:ascii="Times New Roman" w:hAnsi="Times New Roman" w:cs="Times New Roman"/>
          <w:color w:val="000000" w:themeColor="text1"/>
        </w:rPr>
        <w:t xml:space="preserve"> the results found in the retrospective chart reviews?</w:t>
      </w:r>
    </w:p>
    <w:p w14:paraId="16C62767" w14:textId="5EC2566A" w:rsidR="00FB15CD" w:rsidRDefault="00FB15CD" w:rsidP="00FB15CD">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In response to our first research question, with both methodologies, we were able to demonstrate that there were baseline differences between those hospitalized with RSV, hMPV, and Influenza A. We found that patients with RSV were older and more likely to have at least one comorbid condition as compared patients infected with the other two viruses. Additionally, those with RSV and hMPV were more likely to require support to live prior to hospitalization. T</w:t>
      </w:r>
      <w:r w:rsidRPr="00F10542">
        <w:rPr>
          <w:rFonts w:ascii="Times New Roman" w:hAnsi="Times New Roman" w:cs="Times New Roman"/>
          <w:color w:val="000000" w:themeColor="text1"/>
        </w:rPr>
        <w:t xml:space="preserve">he proportion of males hospitalized and the median age of patients in the independent infection </w:t>
      </w:r>
      <w:r>
        <w:rPr>
          <w:rFonts w:ascii="Times New Roman" w:hAnsi="Times New Roman" w:cs="Times New Roman"/>
          <w:color w:val="000000" w:themeColor="text1"/>
        </w:rPr>
        <w:t>groups were highly comparable. Male s</w:t>
      </w:r>
      <w:r w:rsidRPr="00F10542">
        <w:rPr>
          <w:rFonts w:ascii="Times New Roman" w:hAnsi="Times New Roman" w:cs="Times New Roman"/>
          <w:color w:val="000000" w:themeColor="text1"/>
        </w:rPr>
        <w:t>ex was significantly associated with ICU admission and mortality in the chart review</w:t>
      </w:r>
      <w:r>
        <w:rPr>
          <w:rFonts w:ascii="Times New Roman" w:hAnsi="Times New Roman" w:cs="Times New Roman"/>
          <w:color w:val="000000" w:themeColor="text1"/>
        </w:rPr>
        <w:t>ed</w:t>
      </w:r>
      <w:r w:rsidRPr="00F10542">
        <w:rPr>
          <w:rFonts w:ascii="Times New Roman" w:hAnsi="Times New Roman" w:cs="Times New Roman"/>
          <w:color w:val="000000" w:themeColor="text1"/>
        </w:rPr>
        <w:t xml:space="preserve"> cohort. However, in the administrative data cohort, while male patients appeared to experience worse outcomes than female patients, sex was not significantly associated with any of the outcomes of interest. This discrepancy is likely due to a larger sample size and more specific results in the larger, more diverse cohort. Age had a concordant relationship with each of the outcomes discussed in this study between the two cohorts. Younger age was associated with higher odds of being admitted to the ICU while older age being associated with increased </w:t>
      </w:r>
      <w:r w:rsidRPr="00F10542">
        <w:rPr>
          <w:rFonts w:ascii="Times New Roman" w:hAnsi="Times New Roman" w:cs="Times New Roman"/>
          <w:color w:val="000000" w:themeColor="text1"/>
        </w:rPr>
        <w:lastRenderedPageBreak/>
        <w:t xml:space="preserve">length of stay, mortality, and increased care requirements after hospitalization. </w:t>
      </w:r>
      <w:r>
        <w:rPr>
          <w:rFonts w:ascii="Times New Roman" w:hAnsi="Times New Roman" w:cs="Times New Roman"/>
          <w:color w:val="000000" w:themeColor="text1"/>
        </w:rPr>
        <w:t>I</w:t>
      </w:r>
      <w:r w:rsidRPr="00F10542">
        <w:rPr>
          <w:rFonts w:ascii="Times New Roman" w:hAnsi="Times New Roman" w:cs="Times New Roman"/>
          <w:color w:val="000000" w:themeColor="text1"/>
        </w:rPr>
        <w:t xml:space="preserve">t is possible that older age is associated with less use of measures to extend life, which would explain this discrepancy </w:t>
      </w:r>
      <w:r w:rsidRPr="00F10542">
        <w:rPr>
          <w:rFonts w:ascii="Times New Roman" w:hAnsi="Times New Roman" w:cs="Times New Roman"/>
          <w:color w:val="000000" w:themeColor="text1"/>
        </w:rPr>
        <w:fldChar w:fldCharType="begin"/>
      </w:r>
      <w:r w:rsidR="00C052A4">
        <w:rPr>
          <w:rFonts w:ascii="Times New Roman" w:hAnsi="Times New Roman" w:cs="Times New Roman"/>
          <w:color w:val="000000" w:themeColor="text1"/>
        </w:rPr>
        <w:instrText xml:space="preserve"> ADDIN EN.CITE &lt;EndNote&gt;&lt;Cite&gt;&lt;Author&gt;Yu&lt;/Author&gt;&lt;Year&gt;2000&lt;/Year&gt;&lt;RecNum&gt;108&lt;/RecNum&gt;&lt;DisplayText&gt;(68)&lt;/DisplayText&gt;&lt;record&gt;&lt;rec-number&gt;108&lt;/rec-number&gt;&lt;foreign-keys&gt;&lt;key app="EN" db-id="pfvwwevt3rs5p0eztxhv5pwgzt0ep5rp0r2e" timestamp="1527114769"&gt;108&lt;/key&gt;&lt;/foreign-keys&gt;&lt;ref-type name="Journal Article"&gt;17&lt;/ref-type&gt;&lt;contributors&gt;&lt;authors&gt;&lt;author&gt;Yu, Wei&lt;/author&gt;&lt;author&gt;Ash, Arlene S.&lt;/author&gt;&lt;author&gt;Levinsky, Norman G.&lt;/author&gt;&lt;author&gt;Moskowitz, Mark A.&lt;/author&gt;&lt;/authors&gt;&lt;/contributors&gt;&lt;titles&gt;&lt;title&gt;Intensive Care Unit Use and Mortality in the Elderly&lt;/title&gt;&lt;secondary-title&gt;Journal of General Internal Medicine&lt;/secondary-title&gt;&lt;/titles&gt;&lt;periodical&gt;&lt;full-title&gt;Journal of General Internal Medicine&lt;/full-title&gt;&lt;/periodical&gt;&lt;pages&gt;97-102&lt;/pages&gt;&lt;volume&gt;15&lt;/volume&gt;&lt;number&gt;2&lt;/number&gt;&lt;dates&gt;&lt;year&gt;2000&lt;/year&gt;&lt;/dates&gt;&lt;publisher&gt;Blackwell Science Inc&lt;/publisher&gt;&lt;isbn&gt;0884-8734&amp;#xD;1525-1497&lt;/isbn&gt;&lt;accession-num&gt;PMC1495347&lt;/accession-num&gt;&lt;urls&gt;&lt;related-urls&gt;&lt;url&gt;http://www.ncbi.nlm.nih.gov/pmc/articles/PMC1495347/&lt;/url&gt;&lt;/related-urls&gt;&lt;/urls&gt;&lt;electronic-resource-num&gt;10.1046/j.1525-1497.2000.02349.x&lt;/electronic-resource-num&gt;&lt;remote-database-name&gt;PMC&lt;/remote-database-name&gt;&lt;/record&gt;&lt;/Cite&gt;&lt;/EndNote&gt;</w:instrText>
      </w:r>
      <w:r w:rsidRPr="00F10542">
        <w:rPr>
          <w:rFonts w:ascii="Times New Roman" w:hAnsi="Times New Roman" w:cs="Times New Roman"/>
          <w:color w:val="000000" w:themeColor="text1"/>
        </w:rPr>
        <w:fldChar w:fldCharType="separate"/>
      </w:r>
      <w:r w:rsidR="00C052A4">
        <w:rPr>
          <w:rFonts w:ascii="Times New Roman" w:hAnsi="Times New Roman" w:cs="Times New Roman"/>
          <w:noProof/>
          <w:color w:val="000000" w:themeColor="text1"/>
        </w:rPr>
        <w:t>(68)</w:t>
      </w:r>
      <w:r w:rsidRPr="00F10542">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p>
    <w:p w14:paraId="4AE24A72" w14:textId="77777777" w:rsidR="00FB15CD" w:rsidRDefault="00FB15CD" w:rsidP="00FB15CD">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T</w:t>
      </w:r>
      <w:r w:rsidRPr="0081755D">
        <w:rPr>
          <w:rFonts w:ascii="Times New Roman" w:hAnsi="Times New Roman" w:cs="Times New Roman"/>
          <w:color w:val="000000" w:themeColor="text1"/>
        </w:rPr>
        <w:t xml:space="preserve">he </w:t>
      </w:r>
      <w:r>
        <w:rPr>
          <w:rFonts w:ascii="Times New Roman" w:hAnsi="Times New Roman" w:cs="Times New Roman"/>
          <w:color w:val="000000" w:themeColor="text1"/>
        </w:rPr>
        <w:t xml:space="preserve">retrospective chart review was carried out at St. Joseph Healthcare Hamilton. This lead to </w:t>
      </w:r>
      <w:r w:rsidRPr="0081755D">
        <w:rPr>
          <w:rFonts w:ascii="Times New Roman" w:hAnsi="Times New Roman" w:cs="Times New Roman"/>
          <w:color w:val="000000" w:themeColor="text1"/>
        </w:rPr>
        <w:t>a large portion of patients with pulmonary disease, cardiac disease, and renal di</w:t>
      </w:r>
      <w:r>
        <w:rPr>
          <w:rFonts w:ascii="Times New Roman" w:hAnsi="Times New Roman" w:cs="Times New Roman"/>
          <w:color w:val="000000" w:themeColor="text1"/>
        </w:rPr>
        <w:t>sease being included in the study</w:t>
      </w:r>
      <w:r w:rsidRPr="0081755D">
        <w:rPr>
          <w:rFonts w:ascii="Times New Roman" w:hAnsi="Times New Roman" w:cs="Times New Roman"/>
          <w:color w:val="000000" w:themeColor="text1"/>
        </w:rPr>
        <w:t xml:space="preserve">. </w:t>
      </w:r>
      <w:r>
        <w:rPr>
          <w:rFonts w:ascii="Times New Roman" w:hAnsi="Times New Roman" w:cs="Times New Roman"/>
          <w:color w:val="000000" w:themeColor="text1"/>
        </w:rPr>
        <w:t>Patients with these conditions were observed to be the most likely to experience any of the respiratory viruses explored in this study, as a majority of patients elected St. Joseph Healthcare Hamilton to be their choice of healthcare institution. W</w:t>
      </w:r>
      <w:r w:rsidRPr="0081755D">
        <w:rPr>
          <w:rFonts w:ascii="Times New Roman" w:hAnsi="Times New Roman" w:cs="Times New Roman"/>
          <w:color w:val="000000" w:themeColor="text1"/>
        </w:rPr>
        <w:t xml:space="preserve">e likely expanded our population to include a larger portion of patients that have leukemia, lymphoma, and </w:t>
      </w:r>
      <w:r>
        <w:rPr>
          <w:rFonts w:ascii="Times New Roman" w:hAnsi="Times New Roman" w:cs="Times New Roman"/>
          <w:color w:val="000000" w:themeColor="text1"/>
        </w:rPr>
        <w:t xml:space="preserve">that </w:t>
      </w:r>
      <w:r w:rsidRPr="0081755D">
        <w:rPr>
          <w:rFonts w:ascii="Times New Roman" w:hAnsi="Times New Roman" w:cs="Times New Roman"/>
          <w:color w:val="000000" w:themeColor="text1"/>
        </w:rPr>
        <w:t xml:space="preserve">are immunocompromised by including the additional care sites. </w:t>
      </w:r>
      <w:r>
        <w:rPr>
          <w:rFonts w:ascii="Times New Roman" w:hAnsi="Times New Roman" w:cs="Times New Roman"/>
          <w:color w:val="000000" w:themeColor="text1"/>
        </w:rPr>
        <w:t>Moreover, we included a larger sample of patients that did not have any comorbid conditions (24%).</w:t>
      </w:r>
      <w:r w:rsidRPr="0081755D">
        <w:rPr>
          <w:rFonts w:ascii="Times New Roman" w:hAnsi="Times New Roman" w:cs="Times New Roman"/>
          <w:color w:val="000000" w:themeColor="text1"/>
        </w:rPr>
        <w:t xml:space="preserve"> This study demonstrates that patients with many different comorbid conditions </w:t>
      </w:r>
      <w:r>
        <w:rPr>
          <w:rFonts w:ascii="Times New Roman" w:hAnsi="Times New Roman" w:cs="Times New Roman"/>
          <w:color w:val="000000" w:themeColor="text1"/>
        </w:rPr>
        <w:t xml:space="preserve">as well as no comorbid </w:t>
      </w:r>
      <w:r w:rsidRPr="0081755D">
        <w:rPr>
          <w:rFonts w:ascii="Times New Roman" w:hAnsi="Times New Roman" w:cs="Times New Roman"/>
          <w:color w:val="000000" w:themeColor="text1"/>
        </w:rPr>
        <w:t xml:space="preserve">conditions are at risk of </w:t>
      </w:r>
      <w:r>
        <w:rPr>
          <w:rFonts w:ascii="Times New Roman" w:hAnsi="Times New Roman" w:cs="Times New Roman"/>
          <w:color w:val="000000" w:themeColor="text1"/>
        </w:rPr>
        <w:t xml:space="preserve">being hospitalized with RSV, </w:t>
      </w:r>
      <w:r w:rsidRPr="0081755D">
        <w:rPr>
          <w:rFonts w:ascii="Times New Roman" w:hAnsi="Times New Roman" w:cs="Times New Roman"/>
          <w:color w:val="000000" w:themeColor="text1"/>
        </w:rPr>
        <w:t>hMPV</w:t>
      </w:r>
      <w:r>
        <w:rPr>
          <w:rFonts w:ascii="Times New Roman" w:hAnsi="Times New Roman" w:cs="Times New Roman"/>
          <w:color w:val="000000" w:themeColor="text1"/>
        </w:rPr>
        <w:t>, and Influenza A</w:t>
      </w:r>
      <w:r w:rsidRPr="0081755D">
        <w:rPr>
          <w:rFonts w:ascii="Times New Roman" w:hAnsi="Times New Roman" w:cs="Times New Roman"/>
          <w:color w:val="000000" w:themeColor="text1"/>
        </w:rPr>
        <w:t>.</w:t>
      </w:r>
      <w:r>
        <w:rPr>
          <w:rFonts w:ascii="Times New Roman" w:hAnsi="Times New Roman" w:cs="Times New Roman"/>
          <w:color w:val="000000" w:themeColor="text1"/>
        </w:rPr>
        <w:t xml:space="preserve"> Finally, </w:t>
      </w:r>
      <w:r w:rsidRPr="0081755D">
        <w:rPr>
          <w:rFonts w:ascii="Times New Roman" w:hAnsi="Times New Roman" w:cs="Times New Roman"/>
          <w:color w:val="000000" w:themeColor="text1"/>
        </w:rPr>
        <w:t xml:space="preserve">based on the distribution of infection groups across </w:t>
      </w:r>
      <w:r>
        <w:rPr>
          <w:rFonts w:ascii="Times New Roman" w:hAnsi="Times New Roman" w:cs="Times New Roman"/>
          <w:color w:val="000000" w:themeColor="text1"/>
        </w:rPr>
        <w:t>the three hospitals included,</w:t>
      </w:r>
      <w:r w:rsidRPr="0081755D">
        <w:rPr>
          <w:rFonts w:ascii="Times New Roman" w:hAnsi="Times New Roman" w:cs="Times New Roman"/>
          <w:color w:val="000000" w:themeColor="text1"/>
        </w:rPr>
        <w:t xml:space="preserve"> it is likely that patients that are immunocompromised are more like to be infected with RSV and hMPV than </w:t>
      </w:r>
      <w:r>
        <w:rPr>
          <w:rFonts w:ascii="Times New Roman" w:hAnsi="Times New Roman" w:cs="Times New Roman"/>
          <w:color w:val="000000" w:themeColor="text1"/>
        </w:rPr>
        <w:t>I</w:t>
      </w:r>
      <w:r w:rsidRPr="0081755D">
        <w:rPr>
          <w:rFonts w:ascii="Times New Roman" w:hAnsi="Times New Roman" w:cs="Times New Roman"/>
          <w:color w:val="000000" w:themeColor="text1"/>
        </w:rPr>
        <w:t xml:space="preserve">nfluenza A. </w:t>
      </w:r>
    </w:p>
    <w:p w14:paraId="664EE1CF" w14:textId="77777777" w:rsidR="00FB15CD" w:rsidRDefault="00FB15CD" w:rsidP="00FB15CD">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ab/>
        <w:t xml:space="preserve">As part of our second aim, establishing differences in patient’s outcomes, we found patients hospitalized with RSV were observed to have worse outcomes as compared to patients with Influenza A after controlling for differences in baseline characteristics. Outcomes were consistent between the two cohorts of patients, however the statistical power associated with the larger sample size from the administrative data cohort gave more precise estimates. </w:t>
      </w:r>
      <w:r w:rsidRPr="00F10542">
        <w:rPr>
          <w:rFonts w:ascii="Times New Roman" w:hAnsi="Times New Roman" w:cs="Times New Roman"/>
          <w:color w:val="000000" w:themeColor="text1"/>
        </w:rPr>
        <w:t xml:space="preserve">Human MPV had more discrepancies between the results in the two cohorts when being compared to </w:t>
      </w:r>
      <w:r>
        <w:rPr>
          <w:rFonts w:ascii="Times New Roman" w:hAnsi="Times New Roman" w:cs="Times New Roman"/>
          <w:color w:val="000000" w:themeColor="text1"/>
        </w:rPr>
        <w:t>I</w:t>
      </w:r>
      <w:r w:rsidRPr="00F10542">
        <w:rPr>
          <w:rFonts w:ascii="Times New Roman" w:hAnsi="Times New Roman" w:cs="Times New Roman"/>
          <w:color w:val="000000" w:themeColor="text1"/>
        </w:rPr>
        <w:t xml:space="preserve">nfluenza A. In </w:t>
      </w:r>
      <w:r>
        <w:rPr>
          <w:rFonts w:ascii="Times New Roman" w:hAnsi="Times New Roman" w:cs="Times New Roman"/>
          <w:color w:val="000000" w:themeColor="text1"/>
        </w:rPr>
        <w:t xml:space="preserve">the retrospective chart review, </w:t>
      </w:r>
      <w:r w:rsidRPr="00F10542">
        <w:rPr>
          <w:rFonts w:ascii="Times New Roman" w:hAnsi="Times New Roman" w:cs="Times New Roman"/>
          <w:color w:val="000000" w:themeColor="text1"/>
        </w:rPr>
        <w:t>patients with hMPV appeared to fa</w:t>
      </w:r>
      <w:r>
        <w:rPr>
          <w:rFonts w:ascii="Times New Roman" w:hAnsi="Times New Roman" w:cs="Times New Roman"/>
          <w:color w:val="000000" w:themeColor="text1"/>
        </w:rPr>
        <w:t>ir better than those</w:t>
      </w:r>
      <w:r w:rsidRPr="00F10542">
        <w:rPr>
          <w:rFonts w:ascii="Times New Roman" w:hAnsi="Times New Roman" w:cs="Times New Roman"/>
          <w:color w:val="000000" w:themeColor="text1"/>
        </w:rPr>
        <w:t xml:space="preserve"> with </w:t>
      </w:r>
      <w:r>
        <w:rPr>
          <w:rFonts w:ascii="Times New Roman" w:hAnsi="Times New Roman" w:cs="Times New Roman"/>
          <w:color w:val="000000" w:themeColor="text1"/>
        </w:rPr>
        <w:t>I</w:t>
      </w:r>
      <w:r w:rsidRPr="00F10542">
        <w:rPr>
          <w:rFonts w:ascii="Times New Roman" w:hAnsi="Times New Roman" w:cs="Times New Roman"/>
          <w:color w:val="000000" w:themeColor="text1"/>
        </w:rPr>
        <w:t xml:space="preserve">nfluenza A with respect to ICU admission, length of stay, and requiring increased levels of care </w:t>
      </w:r>
      <w:r w:rsidRPr="00F10542">
        <w:rPr>
          <w:rFonts w:ascii="Times New Roman" w:hAnsi="Times New Roman" w:cs="Times New Roman"/>
          <w:color w:val="000000" w:themeColor="text1"/>
        </w:rPr>
        <w:lastRenderedPageBreak/>
        <w:t xml:space="preserve">after hospital admission. The opposite was observed in the administrative data cohort; </w:t>
      </w:r>
      <w:r>
        <w:rPr>
          <w:rFonts w:ascii="Times New Roman" w:hAnsi="Times New Roman" w:cs="Times New Roman"/>
          <w:color w:val="000000" w:themeColor="text1"/>
        </w:rPr>
        <w:t>however, the relationships were not statistically significant in either the chart review or administrative database.</w:t>
      </w:r>
    </w:p>
    <w:p w14:paraId="7B39BFB3" w14:textId="238C3C87" w:rsidR="00FB15CD" w:rsidRDefault="00FB15CD" w:rsidP="00FB15CD">
      <w:pPr>
        <w:spacing w:line="480" w:lineRule="auto"/>
        <w:ind w:firstLine="720"/>
        <w:jc w:val="both"/>
        <w:rPr>
          <w:rFonts w:ascii="Times New Roman" w:hAnsi="Times New Roman" w:cs="Times New Roman"/>
          <w:color w:val="000000" w:themeColor="text1"/>
        </w:rPr>
      </w:pPr>
      <w:r w:rsidRPr="00F10542">
        <w:rPr>
          <w:rFonts w:ascii="Times New Roman" w:hAnsi="Times New Roman" w:cs="Times New Roman"/>
          <w:color w:val="000000" w:themeColor="text1"/>
        </w:rPr>
        <w:t xml:space="preserve"> Prior authors have described hMPV as having similar lengths of stay to </w:t>
      </w:r>
      <w:r>
        <w:rPr>
          <w:rFonts w:ascii="Times New Roman" w:hAnsi="Times New Roman" w:cs="Times New Roman"/>
          <w:color w:val="000000" w:themeColor="text1"/>
        </w:rPr>
        <w:t>I</w:t>
      </w:r>
      <w:r w:rsidRPr="00F10542">
        <w:rPr>
          <w:rFonts w:ascii="Times New Roman" w:hAnsi="Times New Roman" w:cs="Times New Roman"/>
          <w:color w:val="000000" w:themeColor="text1"/>
        </w:rPr>
        <w:t xml:space="preserve">nfluenza A and slightly shorter lengths of stay as those with RSV </w:t>
      </w:r>
      <w:r w:rsidRPr="00F10542">
        <w:rPr>
          <w:rFonts w:ascii="Times New Roman" w:hAnsi="Times New Roman" w:cs="Times New Roman"/>
          <w:color w:val="000000" w:themeColor="text1"/>
        </w:rPr>
        <w:fldChar w:fldCharType="begin">
          <w:fldData xml:space="preserve">PEVuZE5vdGU+PENpdGU+PEF1dGhvcj5XaWRtZXI8L0F1dGhvcj48WWVhcj4yMDEyPC9ZZWFyPjxS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</w:fldData>
        </w:fldChar>
      </w:r>
      <w:r w:rsidR="00C052A4">
        <w:rPr>
          <w:rFonts w:ascii="Times New Roman" w:hAnsi="Times New Roman" w:cs="Times New Roman"/>
          <w:color w:val="000000" w:themeColor="text1"/>
        </w:rPr>
        <w:instrText xml:space="preserve"> ADDIN EN.CITE </w:instrText>
      </w:r>
      <w:r w:rsidR="00C052A4">
        <w:rPr>
          <w:rFonts w:ascii="Times New Roman" w:hAnsi="Times New Roman" w:cs="Times New Roman"/>
          <w:color w:val="000000" w:themeColor="text1"/>
        </w:rPr>
        <w:fldChar w:fldCharType="begin">
          <w:fldData xml:space="preserve">PEVuZE5vdGU+PENpdGU+PEF1dGhvcj5XaWRtZXI8L0F1dGhvcj48WWVhcj4yMDEyPC9ZZWFyPjxS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</w:fldData>
        </w:fldChar>
      </w:r>
      <w:r w:rsidR="00C052A4">
        <w:rPr>
          <w:rFonts w:ascii="Times New Roman" w:hAnsi="Times New Roman" w:cs="Times New Roman"/>
          <w:color w:val="000000" w:themeColor="text1"/>
        </w:rPr>
        <w:instrText xml:space="preserve"> ADDIN EN.CITE.DATA </w:instrText>
      </w:r>
      <w:r w:rsidR="00C052A4">
        <w:rPr>
          <w:rFonts w:ascii="Times New Roman" w:hAnsi="Times New Roman" w:cs="Times New Roman"/>
          <w:color w:val="000000" w:themeColor="text1"/>
        </w:rPr>
      </w:r>
      <w:r w:rsidR="00C052A4">
        <w:rPr>
          <w:rFonts w:ascii="Times New Roman" w:hAnsi="Times New Roman" w:cs="Times New Roman"/>
          <w:color w:val="000000" w:themeColor="text1"/>
        </w:rPr>
        <w:fldChar w:fldCharType="end"/>
      </w:r>
      <w:r w:rsidRPr="00F10542">
        <w:rPr>
          <w:rFonts w:ascii="Times New Roman" w:hAnsi="Times New Roman" w:cs="Times New Roman"/>
          <w:color w:val="000000" w:themeColor="text1"/>
        </w:rPr>
      </w:r>
      <w:r w:rsidRPr="00F10542">
        <w:rPr>
          <w:rFonts w:ascii="Times New Roman" w:hAnsi="Times New Roman" w:cs="Times New Roman"/>
          <w:color w:val="000000" w:themeColor="text1"/>
        </w:rPr>
        <w:fldChar w:fldCharType="separate"/>
      </w:r>
      <w:r w:rsidR="00C052A4">
        <w:rPr>
          <w:rFonts w:ascii="Times New Roman" w:hAnsi="Times New Roman" w:cs="Times New Roman"/>
          <w:noProof/>
          <w:color w:val="000000" w:themeColor="text1"/>
        </w:rPr>
        <w:t>(36-38)</w:t>
      </w:r>
      <w:r w:rsidRPr="00F10542">
        <w:rPr>
          <w:rFonts w:ascii="Times New Roman" w:hAnsi="Times New Roman" w:cs="Times New Roman"/>
          <w:color w:val="000000" w:themeColor="text1"/>
        </w:rPr>
        <w:fldChar w:fldCharType="end"/>
      </w:r>
      <w:r w:rsidRPr="00F10542">
        <w:rPr>
          <w:rFonts w:ascii="Times New Roman" w:hAnsi="Times New Roman" w:cs="Times New Roman"/>
          <w:color w:val="000000" w:themeColor="text1"/>
        </w:rPr>
        <w:t xml:space="preserve">. It is likely that the length of stay was more accurately captured in the administrative data set due the longitudinal nature of the data </w:t>
      </w:r>
      <w:r w:rsidRPr="00F10542">
        <w:rPr>
          <w:rFonts w:ascii="Times New Roman" w:hAnsi="Times New Roman" w:cs="Times New Roman"/>
          <w:color w:val="000000" w:themeColor="text1"/>
        </w:rPr>
        <w:fldChar w:fldCharType="begin">
          <w:fldData xml:space="preserve">PEVuZE5vdGU+PENpdGU+PEF1dGhvcj5Ld29uZzwvQXV0aG9yPjxZZWFyPjIwMTI8L1llYXI+PFJl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</w:fldData>
        </w:fldChar>
      </w:r>
      <w:r w:rsidR="00C052A4">
        <w:rPr>
          <w:rFonts w:ascii="Times New Roman" w:hAnsi="Times New Roman" w:cs="Times New Roman"/>
          <w:color w:val="000000" w:themeColor="text1"/>
        </w:rPr>
        <w:instrText xml:space="preserve"> ADDIN EN.CITE </w:instrText>
      </w:r>
      <w:r w:rsidR="00C052A4">
        <w:rPr>
          <w:rFonts w:ascii="Times New Roman" w:hAnsi="Times New Roman" w:cs="Times New Roman"/>
          <w:color w:val="000000" w:themeColor="text1"/>
        </w:rPr>
        <w:fldChar w:fldCharType="begin">
          <w:fldData xml:space="preserve">PEVuZE5vdGU+PENpdGU+PEF1dGhvcj5Ld29uZzwvQXV0aG9yPjxZZWFyPjIwMTI8L1llYXI+PFJl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</w:fldData>
        </w:fldChar>
      </w:r>
      <w:r w:rsidR="00C052A4">
        <w:rPr>
          <w:rFonts w:ascii="Times New Roman" w:hAnsi="Times New Roman" w:cs="Times New Roman"/>
          <w:color w:val="000000" w:themeColor="text1"/>
        </w:rPr>
        <w:instrText xml:space="preserve"> ADDIN EN.CITE.DATA </w:instrText>
      </w:r>
      <w:r w:rsidR="00C052A4">
        <w:rPr>
          <w:rFonts w:ascii="Times New Roman" w:hAnsi="Times New Roman" w:cs="Times New Roman"/>
          <w:color w:val="000000" w:themeColor="text1"/>
        </w:rPr>
      </w:r>
      <w:r w:rsidR="00C052A4">
        <w:rPr>
          <w:rFonts w:ascii="Times New Roman" w:hAnsi="Times New Roman" w:cs="Times New Roman"/>
          <w:color w:val="000000" w:themeColor="text1"/>
        </w:rPr>
        <w:fldChar w:fldCharType="end"/>
      </w:r>
      <w:r w:rsidRPr="00F10542">
        <w:rPr>
          <w:rFonts w:ascii="Times New Roman" w:hAnsi="Times New Roman" w:cs="Times New Roman"/>
          <w:color w:val="000000" w:themeColor="text1"/>
        </w:rPr>
      </w:r>
      <w:r w:rsidRPr="00F10542">
        <w:rPr>
          <w:rFonts w:ascii="Times New Roman" w:hAnsi="Times New Roman" w:cs="Times New Roman"/>
          <w:color w:val="000000" w:themeColor="text1"/>
        </w:rPr>
        <w:fldChar w:fldCharType="separate"/>
      </w:r>
      <w:r w:rsidR="00C052A4">
        <w:rPr>
          <w:rFonts w:ascii="Times New Roman" w:hAnsi="Times New Roman" w:cs="Times New Roman"/>
          <w:noProof/>
          <w:color w:val="000000" w:themeColor="text1"/>
        </w:rPr>
        <w:t>(32)</w:t>
      </w:r>
      <w:r w:rsidRPr="00F10542">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The </w:t>
      </w:r>
      <w:r w:rsidRPr="00F10542">
        <w:rPr>
          <w:rFonts w:ascii="Times New Roman" w:hAnsi="Times New Roman" w:cs="Times New Roman"/>
          <w:color w:val="000000" w:themeColor="text1"/>
        </w:rPr>
        <w:t xml:space="preserve">discrepancies between chart reviewed patients and the administrative data </w:t>
      </w:r>
      <w:r>
        <w:rPr>
          <w:rFonts w:ascii="Times New Roman" w:hAnsi="Times New Roman" w:cs="Times New Roman"/>
          <w:color w:val="000000" w:themeColor="text1"/>
        </w:rPr>
        <w:t>set may also be due to the</w:t>
      </w:r>
      <w:r w:rsidRPr="00F10542">
        <w:rPr>
          <w:rFonts w:ascii="Times New Roman" w:hAnsi="Times New Roman" w:cs="Times New Roman"/>
          <w:color w:val="000000" w:themeColor="text1"/>
        </w:rPr>
        <w:t xml:space="preserve"> number of patients with hMPV who were excluded in the chart review process due to inadequate information in their patient records. In the results of the chart review analysis, patients with hMPV virus seemed to fair simila</w:t>
      </w:r>
      <w:r>
        <w:rPr>
          <w:rFonts w:ascii="Times New Roman" w:hAnsi="Times New Roman" w:cs="Times New Roman"/>
          <w:color w:val="000000" w:themeColor="text1"/>
        </w:rPr>
        <w:t>rly or better than those with Influenza A</w:t>
      </w:r>
      <w:r w:rsidRPr="00F10542">
        <w:rPr>
          <w:rFonts w:ascii="Times New Roman" w:hAnsi="Times New Roman" w:cs="Times New Roman"/>
          <w:color w:val="000000" w:themeColor="text1"/>
        </w:rPr>
        <w:t>, the opposite of what was observed with RSV. In the analysis of the administrative data, patients with hMPV seemed to fair more comparably as those hospitalized with RSV. Due to the similar clinical presentations and pathologies of R</w:t>
      </w:r>
      <w:r>
        <w:rPr>
          <w:rFonts w:ascii="Times New Roman" w:hAnsi="Times New Roman" w:cs="Times New Roman"/>
          <w:color w:val="000000" w:themeColor="text1"/>
        </w:rPr>
        <w:t>SV and hMPV these results are not unexpected and they are similar to what previous authors</w:t>
      </w:r>
      <w:r w:rsidRPr="00F10542">
        <w:rPr>
          <w:rFonts w:ascii="Times New Roman" w:hAnsi="Times New Roman" w:cs="Times New Roman"/>
          <w:color w:val="000000" w:themeColor="text1"/>
        </w:rPr>
        <w:t xml:space="preserve"> have described </w:t>
      </w:r>
      <w:r w:rsidRPr="00F10542">
        <w:rPr>
          <w:rFonts w:ascii="Times New Roman" w:hAnsi="Times New Roman" w:cs="Times New Roman"/>
          <w:color w:val="000000" w:themeColor="text1"/>
        </w:rPr>
        <w:fldChar w:fldCharType="begin">
          <w:fldData xml:space="preserve">PEVuZE5vdGU+PENpdGU+PEF1dGhvcj5TY2hpbGRnZW48L0F1dGhvcj48WWVhcj4yMDExPC9ZZWFy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</w:fldData>
        </w:fldChar>
      </w:r>
      <w:r w:rsidR="00C052A4">
        <w:rPr>
          <w:rFonts w:ascii="Times New Roman" w:hAnsi="Times New Roman" w:cs="Times New Roman"/>
          <w:color w:val="000000" w:themeColor="text1"/>
        </w:rPr>
        <w:instrText xml:space="preserve"> ADDIN EN.CITE </w:instrText>
      </w:r>
      <w:r w:rsidR="00C052A4">
        <w:rPr>
          <w:rFonts w:ascii="Times New Roman" w:hAnsi="Times New Roman" w:cs="Times New Roman"/>
          <w:color w:val="000000" w:themeColor="text1"/>
        </w:rPr>
        <w:fldChar w:fldCharType="begin">
          <w:fldData xml:space="preserve">PEVuZE5vdGU+PENpdGU+PEF1dGhvcj5TY2hpbGRnZW48L0F1dGhvcj48WWVhcj4yMDExPC9ZZWFy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</w:fldData>
        </w:fldChar>
      </w:r>
      <w:r w:rsidR="00C052A4">
        <w:rPr>
          <w:rFonts w:ascii="Times New Roman" w:hAnsi="Times New Roman" w:cs="Times New Roman"/>
          <w:color w:val="000000" w:themeColor="text1"/>
        </w:rPr>
        <w:instrText xml:space="preserve"> ADDIN EN.CITE.DATA </w:instrText>
      </w:r>
      <w:r w:rsidR="00C052A4">
        <w:rPr>
          <w:rFonts w:ascii="Times New Roman" w:hAnsi="Times New Roman" w:cs="Times New Roman"/>
          <w:color w:val="000000" w:themeColor="text1"/>
        </w:rPr>
      </w:r>
      <w:r w:rsidR="00C052A4">
        <w:rPr>
          <w:rFonts w:ascii="Times New Roman" w:hAnsi="Times New Roman" w:cs="Times New Roman"/>
          <w:color w:val="000000" w:themeColor="text1"/>
        </w:rPr>
        <w:fldChar w:fldCharType="end"/>
      </w:r>
      <w:r w:rsidRPr="00F10542">
        <w:rPr>
          <w:rFonts w:ascii="Times New Roman" w:hAnsi="Times New Roman" w:cs="Times New Roman"/>
          <w:color w:val="000000" w:themeColor="text1"/>
        </w:rPr>
      </w:r>
      <w:r w:rsidRPr="00F10542">
        <w:rPr>
          <w:rFonts w:ascii="Times New Roman" w:hAnsi="Times New Roman" w:cs="Times New Roman"/>
          <w:color w:val="000000" w:themeColor="text1"/>
        </w:rPr>
        <w:fldChar w:fldCharType="separate"/>
      </w:r>
      <w:r w:rsidR="00C052A4">
        <w:rPr>
          <w:rFonts w:ascii="Times New Roman" w:hAnsi="Times New Roman" w:cs="Times New Roman"/>
          <w:noProof/>
          <w:color w:val="000000" w:themeColor="text1"/>
        </w:rPr>
        <w:t>(10, 36-38)</w:t>
      </w:r>
      <w:r w:rsidRPr="00F10542">
        <w:rPr>
          <w:rFonts w:ascii="Times New Roman" w:hAnsi="Times New Roman" w:cs="Times New Roman"/>
          <w:color w:val="000000" w:themeColor="text1"/>
        </w:rPr>
        <w:fldChar w:fldCharType="end"/>
      </w:r>
      <w:r w:rsidRPr="00F10542">
        <w:rPr>
          <w:rFonts w:ascii="Times New Roman" w:hAnsi="Times New Roman" w:cs="Times New Roman"/>
          <w:color w:val="000000" w:themeColor="text1"/>
        </w:rPr>
        <w:t xml:space="preserve">. </w:t>
      </w:r>
    </w:p>
    <w:p w14:paraId="717C3FBE" w14:textId="4EE9236B" w:rsidR="00FB15CD" w:rsidRDefault="00FB15CD" w:rsidP="00FB15CD">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Previously, similar mortality rates in hospitalized patients have been </w:t>
      </w:r>
      <w:r w:rsidRPr="0081755D">
        <w:rPr>
          <w:rFonts w:ascii="Times New Roman" w:hAnsi="Times New Roman" w:cs="Times New Roman"/>
          <w:color w:val="000000" w:themeColor="text1"/>
        </w:rPr>
        <w:t>observ</w:t>
      </w:r>
      <w:r>
        <w:rPr>
          <w:rFonts w:ascii="Times New Roman" w:hAnsi="Times New Roman" w:cs="Times New Roman"/>
          <w:color w:val="000000" w:themeColor="text1"/>
        </w:rPr>
        <w:t xml:space="preserve">ed between RSV, hMPV, and Influenza A </w:t>
      </w:r>
      <w:r>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ZWNOdW0+MTwvUmVjTnVtPjxEaXNwbGF5VGV4dD4oMzYsIDM4KTwvRGlzcGxheVRleHQ+PHJlY29y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</w:fldData>
        </w:fldChar>
      </w:r>
      <w:r w:rsidR="00C052A4">
        <w:rPr>
          <w:rFonts w:ascii="Times New Roman" w:hAnsi="Times New Roman" w:cs="Times New Roman"/>
          <w:color w:val="000000" w:themeColor="text1"/>
        </w:rPr>
        <w:instrText xml:space="preserve"> ADDIN EN.CITE </w:instrText>
      </w:r>
      <w:r w:rsidR="00C052A4">
        <w:rPr>
          <w:rFonts w:ascii="Times New Roman" w:hAnsi="Times New Roman" w:cs="Times New Roman"/>
          <w:color w:val="000000" w:themeColor="text1"/>
        </w:rPr>
        <w:fldChar w:fldCharType="begin">
          <w:fldData xml:space="preserve">PEVuZE5vdGU+PENpdGU+PEF1dGhvcj5GYWxzZXk8L0F1dGhvcj48WWVhcj4yMDA1PC9ZZWFyPjxS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</w:fldData>
        </w:fldChar>
      </w:r>
      <w:r w:rsidR="00C052A4">
        <w:rPr>
          <w:rFonts w:ascii="Times New Roman" w:hAnsi="Times New Roman" w:cs="Times New Roman"/>
          <w:color w:val="000000" w:themeColor="text1"/>
        </w:rPr>
        <w:instrText xml:space="preserve"> ADDIN EN.CITE.DATA </w:instrText>
      </w:r>
      <w:r w:rsidR="00C052A4">
        <w:rPr>
          <w:rFonts w:ascii="Times New Roman" w:hAnsi="Times New Roman" w:cs="Times New Roman"/>
          <w:color w:val="000000" w:themeColor="text1"/>
        </w:rPr>
      </w:r>
      <w:r w:rsidR="00C052A4">
        <w:rPr>
          <w:rFonts w:ascii="Times New Roman" w:hAnsi="Times New Roman" w:cs="Times New Roman"/>
          <w:color w:val="000000" w:themeColor="text1"/>
        </w:rPr>
        <w:fldChar w:fldCharType="end"/>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C052A4">
        <w:rPr>
          <w:rFonts w:ascii="Times New Roman" w:hAnsi="Times New Roman" w:cs="Times New Roman"/>
          <w:noProof/>
          <w:color w:val="000000" w:themeColor="text1"/>
        </w:rPr>
        <w:t>(36, 38)</w:t>
      </w:r>
      <w:r>
        <w:rPr>
          <w:rFonts w:ascii="Times New Roman" w:hAnsi="Times New Roman" w:cs="Times New Roman"/>
          <w:color w:val="000000" w:themeColor="text1"/>
        </w:rPr>
        <w:fldChar w:fldCharType="end"/>
      </w:r>
      <w:r w:rsidRPr="0081755D">
        <w:rPr>
          <w:rFonts w:ascii="Times New Roman" w:hAnsi="Times New Roman" w:cs="Times New Roman"/>
          <w:color w:val="000000" w:themeColor="text1"/>
        </w:rPr>
        <w:t xml:space="preserve">. In our study, across both cohorts, a smaller proportion of patients with </w:t>
      </w:r>
      <w:r>
        <w:rPr>
          <w:rFonts w:ascii="Times New Roman" w:hAnsi="Times New Roman" w:cs="Times New Roman"/>
          <w:color w:val="000000" w:themeColor="text1"/>
        </w:rPr>
        <w:t>I</w:t>
      </w:r>
      <w:r w:rsidRPr="0081755D">
        <w:rPr>
          <w:rFonts w:ascii="Times New Roman" w:hAnsi="Times New Roman" w:cs="Times New Roman"/>
          <w:color w:val="000000" w:themeColor="text1"/>
        </w:rPr>
        <w:t>nfluenza A experience mortali</w:t>
      </w:r>
      <w:r>
        <w:rPr>
          <w:rFonts w:ascii="Times New Roman" w:hAnsi="Times New Roman" w:cs="Times New Roman"/>
          <w:color w:val="000000" w:themeColor="text1"/>
        </w:rPr>
        <w:t>ty than those with RSV or hMPV. Additionally, in the administrative data cohort RSV and hMPV had statistically significant associations with mortality.</w:t>
      </w:r>
      <w:r w:rsidRPr="0081755D">
        <w:rPr>
          <w:rFonts w:ascii="Times New Roman" w:hAnsi="Times New Roman" w:cs="Times New Roman"/>
          <w:color w:val="000000" w:themeColor="text1"/>
        </w:rPr>
        <w:t xml:space="preserve"> It is possible that our methods</w:t>
      </w:r>
      <w:r>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of data collect</w:t>
      </w:r>
      <w:r>
        <w:rPr>
          <w:rFonts w:ascii="Times New Roman" w:hAnsi="Times New Roman" w:cs="Times New Roman"/>
          <w:color w:val="000000" w:themeColor="text1"/>
        </w:rPr>
        <w:t>ion,</w:t>
      </w:r>
      <w:r w:rsidRPr="003807B7">
        <w:rPr>
          <w:rFonts w:ascii="Times New Roman" w:hAnsi="Times New Roman" w:cs="Times New Roman"/>
          <w:color w:val="000000" w:themeColor="text1"/>
        </w:rPr>
        <w:t xml:space="preserve"> </w:t>
      </w:r>
      <w:r>
        <w:rPr>
          <w:rFonts w:ascii="Times New Roman" w:hAnsi="Times New Roman" w:cs="Times New Roman"/>
          <w:color w:val="000000" w:themeColor="text1"/>
        </w:rPr>
        <w:t>primarily use of the administrative data base, did a better job of capturing</w:t>
      </w:r>
      <w:r w:rsidRPr="0081755D">
        <w:rPr>
          <w:rFonts w:ascii="Times New Roman" w:hAnsi="Times New Roman" w:cs="Times New Roman"/>
          <w:color w:val="000000" w:themeColor="text1"/>
        </w:rPr>
        <w:t xml:space="preserve"> mortality than previous authors have. Ho</w:t>
      </w:r>
      <w:r>
        <w:rPr>
          <w:rFonts w:ascii="Times New Roman" w:hAnsi="Times New Roman" w:cs="Times New Roman"/>
          <w:color w:val="000000" w:themeColor="text1"/>
        </w:rPr>
        <w:t>wever, there have also been a number of</w:t>
      </w:r>
      <w:r w:rsidRPr="0081755D">
        <w:rPr>
          <w:rFonts w:ascii="Times New Roman" w:hAnsi="Times New Roman" w:cs="Times New Roman"/>
          <w:color w:val="000000" w:themeColor="text1"/>
        </w:rPr>
        <w:t xml:space="preserve"> years between when the previous papers were published and the years that we included in this stud</w:t>
      </w:r>
      <w:r>
        <w:rPr>
          <w:rFonts w:ascii="Times New Roman" w:hAnsi="Times New Roman" w:cs="Times New Roman"/>
          <w:color w:val="000000" w:themeColor="text1"/>
        </w:rPr>
        <w:t xml:space="preserve">y. Improved diagnostic tests and </w:t>
      </w:r>
      <w:r w:rsidRPr="0081755D">
        <w:rPr>
          <w:rFonts w:ascii="Times New Roman" w:hAnsi="Times New Roman" w:cs="Times New Roman"/>
          <w:color w:val="000000" w:themeColor="text1"/>
        </w:rPr>
        <w:t xml:space="preserve">hospital management options, as well as increased vaccination rates for influenza have all been observed in this </w:t>
      </w:r>
      <w:r w:rsidRPr="00B92A01">
        <w:rPr>
          <w:rFonts w:ascii="Times New Roman" w:hAnsi="Times New Roman" w:cs="Times New Roman"/>
          <w:color w:val="000000" w:themeColor="text1"/>
        </w:rPr>
        <w:t xml:space="preserve">time period </w:t>
      </w:r>
      <w:r w:rsidRPr="00B92A01">
        <w:rPr>
          <w:rFonts w:ascii="Times New Roman" w:hAnsi="Times New Roman" w:cs="Times New Roman"/>
          <w:color w:val="000000" w:themeColor="text1"/>
        </w:rPr>
        <w:fldChar w:fldCharType="begin">
          <w:fldData xml:space="preserve">PEVuZE5vdGU+PENpdGU+PEF1dGhvcj5Db2xlbWFuPC9BdXRob3I+PFllYXI+MjAxNzwvWWVhcj48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=
</w:fldData>
        </w:fldChar>
      </w:r>
      <w:r w:rsidR="00C052A4">
        <w:rPr>
          <w:rFonts w:ascii="Times New Roman" w:hAnsi="Times New Roman" w:cs="Times New Roman"/>
          <w:color w:val="000000" w:themeColor="text1"/>
        </w:rPr>
        <w:instrText xml:space="preserve"> ADDIN EN.CITE </w:instrText>
      </w:r>
      <w:r w:rsidR="00C052A4">
        <w:rPr>
          <w:rFonts w:ascii="Times New Roman" w:hAnsi="Times New Roman" w:cs="Times New Roman"/>
          <w:color w:val="000000" w:themeColor="text1"/>
        </w:rPr>
        <w:fldChar w:fldCharType="begin">
          <w:fldData xml:space="preserve">PEVuZE5vdGU+PENpdGU+PEF1dGhvcj5Db2xlbWFuPC9BdXRob3I+PFllYXI+MjAxNzwvWWVhcj48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=
</w:fldData>
        </w:fldChar>
      </w:r>
      <w:r w:rsidR="00C052A4">
        <w:rPr>
          <w:rFonts w:ascii="Times New Roman" w:hAnsi="Times New Roman" w:cs="Times New Roman"/>
          <w:color w:val="000000" w:themeColor="text1"/>
        </w:rPr>
        <w:instrText xml:space="preserve"> ADDIN EN.CITE.DATA </w:instrText>
      </w:r>
      <w:r w:rsidR="00C052A4">
        <w:rPr>
          <w:rFonts w:ascii="Times New Roman" w:hAnsi="Times New Roman" w:cs="Times New Roman"/>
          <w:color w:val="000000" w:themeColor="text1"/>
        </w:rPr>
      </w:r>
      <w:r w:rsidR="00C052A4">
        <w:rPr>
          <w:rFonts w:ascii="Times New Roman" w:hAnsi="Times New Roman" w:cs="Times New Roman"/>
          <w:color w:val="000000" w:themeColor="text1"/>
        </w:rPr>
        <w:fldChar w:fldCharType="end"/>
      </w:r>
      <w:r w:rsidRPr="00B92A01">
        <w:rPr>
          <w:rFonts w:ascii="Times New Roman" w:hAnsi="Times New Roman" w:cs="Times New Roman"/>
          <w:color w:val="000000" w:themeColor="text1"/>
        </w:rPr>
      </w:r>
      <w:r w:rsidRPr="00B92A01">
        <w:rPr>
          <w:rFonts w:ascii="Times New Roman" w:hAnsi="Times New Roman" w:cs="Times New Roman"/>
          <w:color w:val="000000" w:themeColor="text1"/>
        </w:rPr>
        <w:fldChar w:fldCharType="separate"/>
      </w:r>
      <w:r w:rsidR="00C052A4">
        <w:rPr>
          <w:rFonts w:ascii="Times New Roman" w:hAnsi="Times New Roman" w:cs="Times New Roman"/>
          <w:noProof/>
          <w:color w:val="000000" w:themeColor="text1"/>
        </w:rPr>
        <w:t>(52)</w:t>
      </w:r>
      <w:r w:rsidRPr="00B92A01">
        <w:rPr>
          <w:rFonts w:ascii="Times New Roman" w:hAnsi="Times New Roman" w:cs="Times New Roman"/>
          <w:color w:val="000000" w:themeColor="text1"/>
        </w:rPr>
        <w:fldChar w:fldCharType="end"/>
      </w:r>
      <w:r w:rsidRPr="00B92A01">
        <w:rPr>
          <w:rFonts w:ascii="Times New Roman" w:hAnsi="Times New Roman" w:cs="Times New Roman"/>
          <w:color w:val="000000" w:themeColor="text1"/>
        </w:rPr>
        <w:t>. While</w:t>
      </w:r>
      <w:r w:rsidRPr="0081755D">
        <w:rPr>
          <w:rFonts w:ascii="Times New Roman" w:hAnsi="Times New Roman" w:cs="Times New Roman"/>
          <w:color w:val="000000" w:themeColor="text1"/>
        </w:rPr>
        <w:t xml:space="preserve"> an increase </w:t>
      </w:r>
      <w:r w:rsidRPr="0081755D">
        <w:rPr>
          <w:rFonts w:ascii="Times New Roman" w:hAnsi="Times New Roman" w:cs="Times New Roman"/>
          <w:color w:val="000000" w:themeColor="text1"/>
        </w:rPr>
        <w:lastRenderedPageBreak/>
        <w:t xml:space="preserve">in diagnostic capabilities for RSV and hMPV has been documented during this time frame as well, it has not been accompanied by new treatment options or preventative measures </w:t>
      </w:r>
      <w:r w:rsidRPr="006C7616">
        <w:rPr>
          <w:rFonts w:ascii="Times New Roman" w:hAnsi="Times New Roman" w:cs="Times New Roman"/>
          <w:color w:val="000000" w:themeColor="text1"/>
        </w:rPr>
        <w:fldChar w:fldCharType="begin">
          <w:fldData xml:space="preserve">PEVuZE5vdGU+PENpdGU+PEF1dGhvcj5GYWxzZXk8L0F1dGhvcj48WWVhcj4yMDAyPC9ZZWFyPjxS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</w:fldData>
        </w:fldChar>
      </w:r>
      <w:r w:rsidR="00C052A4">
        <w:rPr>
          <w:rFonts w:ascii="Times New Roman" w:hAnsi="Times New Roman" w:cs="Times New Roman"/>
          <w:color w:val="000000" w:themeColor="text1"/>
        </w:rPr>
        <w:instrText xml:space="preserve"> ADDIN EN.CITE </w:instrText>
      </w:r>
      <w:r w:rsidR="00C052A4">
        <w:rPr>
          <w:rFonts w:ascii="Times New Roman" w:hAnsi="Times New Roman" w:cs="Times New Roman"/>
          <w:color w:val="000000" w:themeColor="text1"/>
        </w:rPr>
        <w:fldChar w:fldCharType="begin">
          <w:fldData xml:space="preserve">PEVuZE5vdGU+PENpdGU+PEF1dGhvcj5GYWxzZXk8L0F1dGhvcj48WWVhcj4yMDAyPC9ZZWFyPjxS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</w:fldData>
        </w:fldChar>
      </w:r>
      <w:r w:rsidR="00C052A4">
        <w:rPr>
          <w:rFonts w:ascii="Times New Roman" w:hAnsi="Times New Roman" w:cs="Times New Roman"/>
          <w:color w:val="000000" w:themeColor="text1"/>
        </w:rPr>
        <w:instrText xml:space="preserve"> ADDIN EN.CITE.DATA </w:instrText>
      </w:r>
      <w:r w:rsidR="00C052A4">
        <w:rPr>
          <w:rFonts w:ascii="Times New Roman" w:hAnsi="Times New Roman" w:cs="Times New Roman"/>
          <w:color w:val="000000" w:themeColor="text1"/>
        </w:rPr>
      </w:r>
      <w:r w:rsidR="00C052A4">
        <w:rPr>
          <w:rFonts w:ascii="Times New Roman" w:hAnsi="Times New Roman" w:cs="Times New Roman"/>
          <w:color w:val="000000" w:themeColor="text1"/>
        </w:rPr>
        <w:fldChar w:fldCharType="end"/>
      </w:r>
      <w:r w:rsidRPr="006C7616">
        <w:rPr>
          <w:rFonts w:ascii="Times New Roman" w:hAnsi="Times New Roman" w:cs="Times New Roman"/>
          <w:color w:val="000000" w:themeColor="text1"/>
        </w:rPr>
      </w:r>
      <w:r w:rsidRPr="006C7616">
        <w:rPr>
          <w:rFonts w:ascii="Times New Roman" w:hAnsi="Times New Roman" w:cs="Times New Roman"/>
          <w:color w:val="000000" w:themeColor="text1"/>
        </w:rPr>
        <w:fldChar w:fldCharType="separate"/>
      </w:r>
      <w:r w:rsidR="00C052A4">
        <w:rPr>
          <w:rFonts w:ascii="Times New Roman" w:hAnsi="Times New Roman" w:cs="Times New Roman"/>
          <w:noProof/>
          <w:color w:val="000000" w:themeColor="text1"/>
        </w:rPr>
        <w:t>(26, 30)</w:t>
      </w:r>
      <w:r w:rsidRPr="006C7616">
        <w:rPr>
          <w:rFonts w:ascii="Times New Roman" w:hAnsi="Times New Roman" w:cs="Times New Roman"/>
          <w:color w:val="000000" w:themeColor="text1"/>
        </w:rPr>
        <w:fldChar w:fldCharType="end"/>
      </w:r>
      <w:r>
        <w:rPr>
          <w:rFonts w:ascii="Times New Roman" w:hAnsi="Times New Roman" w:cs="Times New Roman"/>
          <w:color w:val="000000" w:themeColor="text1"/>
        </w:rPr>
        <w:t>.</w:t>
      </w:r>
      <w:r w:rsidRPr="006C7616">
        <w:rPr>
          <w:rFonts w:ascii="Times New Roman" w:hAnsi="Times New Roman" w:cs="Times New Roman"/>
          <w:color w:val="000000" w:themeColor="text1"/>
        </w:rPr>
        <w:t xml:space="preserve"> Specifically</w:t>
      </w:r>
      <w:r w:rsidRPr="0081755D">
        <w:rPr>
          <w:rFonts w:ascii="Times New Roman" w:hAnsi="Times New Roman" w:cs="Times New Roman"/>
          <w:color w:val="000000" w:themeColor="text1"/>
        </w:rPr>
        <w:t>, in the adult population there is no cost-effective measure for preventing</w:t>
      </w:r>
      <w:r>
        <w:rPr>
          <w:rFonts w:ascii="Times New Roman" w:hAnsi="Times New Roman" w:cs="Times New Roman"/>
          <w:color w:val="000000" w:themeColor="text1"/>
        </w:rPr>
        <w:t xml:space="preserve"> disease is available</w:t>
      </w:r>
      <w:r>
        <w:rPr>
          <w:rFonts w:ascii="Times New Roman" w:hAnsi="Times New Roman" w:cs="Times New Roman"/>
          <w:color w:val="000000" w:themeColor="text1"/>
        </w:rPr>
        <w:fldChar w:fldCharType="begin">
          <w:fldData xml:space="preserve">PEVuZE5vdGU+PENpdGU+PEF1dGhvcj5Kb2ZmZTwvQXV0aG9yPjxZZWFyPjE5OTk8L1llYXI+PFJl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</w:fldData>
        </w:fldChar>
      </w:r>
      <w:r w:rsidR="00C052A4">
        <w:rPr>
          <w:rFonts w:ascii="Times New Roman" w:hAnsi="Times New Roman" w:cs="Times New Roman"/>
          <w:color w:val="000000" w:themeColor="text1"/>
        </w:rPr>
        <w:instrText xml:space="preserve"> ADDIN EN.CITE </w:instrText>
      </w:r>
      <w:r w:rsidR="00C052A4">
        <w:rPr>
          <w:rFonts w:ascii="Times New Roman" w:hAnsi="Times New Roman" w:cs="Times New Roman"/>
          <w:color w:val="000000" w:themeColor="text1"/>
        </w:rPr>
        <w:fldChar w:fldCharType="begin">
          <w:fldData xml:space="preserve">PEVuZE5vdGU+PENpdGU+PEF1dGhvcj5Kb2ZmZTwvQXV0aG9yPjxZZWFyPjE5OTk8L1llYXI+PFJl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</w:fldData>
        </w:fldChar>
      </w:r>
      <w:r w:rsidR="00C052A4">
        <w:rPr>
          <w:rFonts w:ascii="Times New Roman" w:hAnsi="Times New Roman" w:cs="Times New Roman"/>
          <w:color w:val="000000" w:themeColor="text1"/>
        </w:rPr>
        <w:instrText xml:space="preserve"> ADDIN EN.CITE.DATA </w:instrText>
      </w:r>
      <w:r w:rsidR="00C052A4">
        <w:rPr>
          <w:rFonts w:ascii="Times New Roman" w:hAnsi="Times New Roman" w:cs="Times New Roman"/>
          <w:color w:val="000000" w:themeColor="text1"/>
        </w:rPr>
      </w:r>
      <w:r w:rsidR="00C052A4">
        <w:rPr>
          <w:rFonts w:ascii="Times New Roman" w:hAnsi="Times New Roman" w:cs="Times New Roman"/>
          <w:color w:val="000000" w:themeColor="text1"/>
        </w:rPr>
        <w:fldChar w:fldCharType="end"/>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C052A4">
        <w:rPr>
          <w:rFonts w:ascii="Times New Roman" w:hAnsi="Times New Roman" w:cs="Times New Roman"/>
          <w:noProof/>
          <w:color w:val="000000" w:themeColor="text1"/>
        </w:rPr>
        <w:t>(22)</w:t>
      </w:r>
      <w:r>
        <w:rPr>
          <w:rFonts w:ascii="Times New Roman" w:hAnsi="Times New Roman" w:cs="Times New Roman"/>
          <w:color w:val="000000" w:themeColor="text1"/>
        </w:rPr>
        <w:fldChar w:fldCharType="end"/>
      </w:r>
      <w:r>
        <w:rPr>
          <w:rFonts w:ascii="Times New Roman" w:hAnsi="Times New Roman" w:cs="Times New Roman"/>
          <w:color w:val="000000" w:themeColor="text1"/>
        </w:rPr>
        <w:t>.</w:t>
      </w:r>
      <w:r w:rsidRPr="0081755D">
        <w:rPr>
          <w:rFonts w:ascii="Times New Roman" w:hAnsi="Times New Roman" w:cs="Times New Roman"/>
          <w:color w:val="000000" w:themeColor="text1"/>
        </w:rPr>
        <w:t xml:space="preserve"> Therefore, it is also possible that RSV and hMPV </w:t>
      </w:r>
      <w:r>
        <w:rPr>
          <w:rFonts w:ascii="Times New Roman" w:hAnsi="Times New Roman" w:cs="Times New Roman"/>
          <w:color w:val="000000" w:themeColor="text1"/>
        </w:rPr>
        <w:t xml:space="preserve">do result in </w:t>
      </w:r>
      <w:r w:rsidRPr="0081755D">
        <w:rPr>
          <w:rFonts w:ascii="Times New Roman" w:hAnsi="Times New Roman" w:cs="Times New Roman"/>
          <w:color w:val="000000" w:themeColor="text1"/>
        </w:rPr>
        <w:t xml:space="preserve">worse outcome now as compared to when prior studies were published. This would suggest that RSV and hMPV would benefit from the same hospital management options, such as </w:t>
      </w:r>
      <w:r>
        <w:rPr>
          <w:rFonts w:ascii="Times New Roman" w:hAnsi="Times New Roman" w:cs="Times New Roman"/>
          <w:color w:val="000000" w:themeColor="text1"/>
        </w:rPr>
        <w:t xml:space="preserve">the development of effective </w:t>
      </w:r>
      <w:r w:rsidRPr="0081755D">
        <w:rPr>
          <w:rFonts w:ascii="Times New Roman" w:hAnsi="Times New Roman" w:cs="Times New Roman"/>
          <w:color w:val="000000" w:themeColor="text1"/>
        </w:rPr>
        <w:t>antiviral medications, and vaccinations</w:t>
      </w:r>
      <w:r>
        <w:rPr>
          <w:rFonts w:ascii="Times New Roman" w:hAnsi="Times New Roman" w:cs="Times New Roman"/>
          <w:color w:val="000000" w:themeColor="text1"/>
        </w:rPr>
        <w:t>, that are continuously improving for influenza</w:t>
      </w:r>
      <w:r w:rsidRPr="0081755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 our retrospective chart review, we were able to account for antiviral usage, and compare it to a prior study carried out in the same institution. The comparison of these studies demonstrated an increase in the use of antiviral medications, and a decrease in the use of antimicrobial medications for patients with Influenza A </w:t>
      </w:r>
      <w:r>
        <w:rPr>
          <w:rFonts w:ascii="Times New Roman" w:hAnsi="Times New Roman" w:cs="Times New Roman"/>
          <w:color w:val="000000" w:themeColor="text1"/>
        </w:rPr>
        <w:fldChar w:fldCharType="begin"/>
      </w:r>
      <w:r w:rsidR="00C052A4">
        <w:rPr>
          <w:rFonts w:ascii="Times New Roman" w:hAnsi="Times New Roman" w:cs="Times New Roman"/>
          <w:color w:val="000000" w:themeColor="text1"/>
        </w:rPr>
        <w:instrText xml:space="preserve"> ADDIN EN.CITE &lt;EndNote&gt;&lt;Cite&gt;&lt;Author&gt;Herman&lt;/Author&gt;&lt;Year&gt;2014&lt;/Year&gt;&lt;RecNum&gt;3&lt;/RecNum&gt;&lt;DisplayText&gt;(71)&lt;/DisplayText&gt;&lt;record&gt;&lt;rec-number&gt;3&lt;/rec-number&gt;&lt;foreign-keys&gt;&lt;key app="EN" db-id="w00destrnexaxne2v02p9zv65tpvdf0epzrf" timestamp="1527950662"&gt;3&lt;/key&gt;&lt;/foreign-keys&gt;&lt;ref-type name="Journal Article"&gt;17&lt;/ref-type&gt;&lt;contributors&gt;&lt;authors&gt;&lt;author&gt;Herman, Michael&lt;/author&gt;&lt;author&gt;Smieja, Marek&lt;/author&gt;&lt;author&gt;Carruthers, Susan&lt;/author&gt;&lt;author&gt;Loeb, Mark&lt;/author&gt;&lt;/authors&gt;&lt;/contributors&gt;&lt;titles&gt;&lt;title&gt;Oseltamivir use amongst hospitalized patients infected with influenza&lt;/title&gt;&lt;secondary-title&gt;Influenza and Other Respiratory Viruses&lt;/secondary-title&gt;&lt;/titles&gt;&lt;pages&gt;547-548&lt;/pages&gt;&lt;volume&gt;8&lt;/volume&gt;&lt;number&gt;5&lt;/number&gt;&lt;dates&gt;&lt;year&gt;2014&lt;/year&gt;&lt;pub-dates&gt;&lt;date&gt;07/04&amp;#xD;04/26/accepted&lt;/date&gt;&lt;/pub-dates&gt;&lt;/dates&gt;&lt;pub-location&gt;Oxford, UK&lt;/pub-location&gt;&lt;publisher&gt;Blackwell Publishing Ltd&lt;/publisher&gt;&lt;isbn&gt;1750-2640&amp;#xD;1750-2659&lt;/isbn&gt;&lt;accession-num&gt;PMC4181818&lt;/accession-num&gt;&lt;urls&gt;&lt;related-urls&gt;&lt;url&gt;http://www.ncbi.nlm.nih.gov/pmc/articles/PMC4181818/&lt;/url&gt;&lt;/related-urls&gt;&lt;/urls&gt;&lt;electronic-resource-num&gt;10.1111/irv.12260&lt;/electronic-resource-num&gt;&lt;remote-database-name&gt;PMC&lt;/remote-database-name&gt;&lt;/record&gt;&lt;/Cite&gt;&lt;/EndNote&gt;</w:instrText>
      </w:r>
      <w:r>
        <w:rPr>
          <w:rFonts w:ascii="Times New Roman" w:hAnsi="Times New Roman" w:cs="Times New Roman"/>
          <w:color w:val="000000" w:themeColor="text1"/>
        </w:rPr>
        <w:fldChar w:fldCharType="separate"/>
      </w:r>
      <w:r w:rsidR="00C052A4">
        <w:rPr>
          <w:rFonts w:ascii="Times New Roman" w:hAnsi="Times New Roman" w:cs="Times New Roman"/>
          <w:noProof/>
          <w:color w:val="000000" w:themeColor="text1"/>
        </w:rPr>
        <w:t>(71)</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81755D">
        <w:rPr>
          <w:rFonts w:ascii="Times New Roman" w:hAnsi="Times New Roman" w:cs="Times New Roman"/>
          <w:color w:val="000000" w:themeColor="text1"/>
        </w:rPr>
        <w:t>These tools would also likely contribute to reducing rates of ICU admission and decreasing hospital lengths of stay in those hospita</w:t>
      </w:r>
      <w:r>
        <w:rPr>
          <w:rFonts w:ascii="Times New Roman" w:hAnsi="Times New Roman" w:cs="Times New Roman"/>
          <w:color w:val="000000" w:themeColor="text1"/>
        </w:rPr>
        <w:t>lized with RSV and hMPV</w:t>
      </w:r>
      <w:r w:rsidRPr="0081755D">
        <w:rPr>
          <w:rFonts w:ascii="Times New Roman" w:hAnsi="Times New Roman" w:cs="Times New Roman"/>
          <w:color w:val="000000" w:themeColor="text1"/>
        </w:rPr>
        <w:t xml:space="preserve">. </w:t>
      </w:r>
    </w:p>
    <w:p w14:paraId="46A656D5" w14:textId="77777777" w:rsidR="00FB15CD" w:rsidRDefault="00FB15CD" w:rsidP="00FB15CD">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Finally, when comparing the two methodologies, similar results were observed. </w:t>
      </w:r>
      <w:r w:rsidRPr="0081755D">
        <w:rPr>
          <w:rFonts w:ascii="Times New Roman" w:hAnsi="Times New Roman" w:cs="Times New Roman"/>
          <w:color w:val="000000" w:themeColor="text1"/>
        </w:rPr>
        <w:t xml:space="preserve">These two methodologies contrast the advantages of having a large sample size and a more diverse population </w:t>
      </w:r>
      <w:r>
        <w:rPr>
          <w:rFonts w:ascii="Times New Roman" w:hAnsi="Times New Roman" w:cs="Times New Roman"/>
          <w:color w:val="000000" w:themeColor="text1"/>
        </w:rPr>
        <w:t xml:space="preserve">as was ascertained </w:t>
      </w:r>
      <w:r w:rsidRPr="0081755D">
        <w:rPr>
          <w:rFonts w:ascii="Times New Roman" w:hAnsi="Times New Roman" w:cs="Times New Roman"/>
          <w:color w:val="000000" w:themeColor="text1"/>
        </w:rPr>
        <w:t>from the large administrative</w:t>
      </w:r>
      <w:r>
        <w:rPr>
          <w:rFonts w:ascii="Times New Roman" w:hAnsi="Times New Roman" w:cs="Times New Roman"/>
          <w:color w:val="000000" w:themeColor="text1"/>
        </w:rPr>
        <w:t xml:space="preserve"> data set with a smaller sample</w:t>
      </w:r>
      <w:r w:rsidRPr="0081755D">
        <w:rPr>
          <w:rFonts w:ascii="Times New Roman" w:hAnsi="Times New Roman" w:cs="Times New Roman"/>
          <w:color w:val="000000" w:themeColor="text1"/>
        </w:rPr>
        <w:t xml:space="preserve"> size and more specific details on individual characteristics of a patient’s course of care from retrospective chart reviews. From the administrative data we did not collect individual comorbid conditions and were unable to collect patient’s symptoms, chest X-ray results, and antiviral and antimicrobial medication use. The absence of these variables limits our ability to describe the exact clinical presentation of patients and the severity o</w:t>
      </w:r>
      <w:r>
        <w:rPr>
          <w:rFonts w:ascii="Times New Roman" w:hAnsi="Times New Roman" w:cs="Times New Roman"/>
          <w:color w:val="000000" w:themeColor="text1"/>
        </w:rPr>
        <w:t xml:space="preserve">f their illnesses. Moreover, </w:t>
      </w:r>
      <w:r w:rsidRPr="0081755D">
        <w:rPr>
          <w:rFonts w:ascii="Times New Roman" w:hAnsi="Times New Roman" w:cs="Times New Roman"/>
          <w:color w:val="000000" w:themeColor="text1"/>
        </w:rPr>
        <w:t xml:space="preserve">the chart reviews allowed us to explain how patients were managed in the hospital with medication and supportive care more thoroughly. However, the usage of the large administrative data set complements our retrospective chart reviews by expanding our original highly detailed information to include more patients </w:t>
      </w:r>
      <w:r w:rsidRPr="0081755D">
        <w:rPr>
          <w:rFonts w:ascii="Times New Roman" w:hAnsi="Times New Roman" w:cs="Times New Roman"/>
          <w:color w:val="000000" w:themeColor="text1"/>
        </w:rPr>
        <w:lastRenderedPageBreak/>
        <w:t>spread across three healthcare institutions that care for distinct patient populations. Additionally, the laboratory information for patients hospitalized between April 1, 2014 and December 31, 2016 was not available in the administrative data set, so we were unable to exactly replicate the chart reviews in the analysis of the administrative data set.</w:t>
      </w:r>
    </w:p>
    <w:p w14:paraId="765DF820" w14:textId="77777777" w:rsidR="00FB15CD" w:rsidRDefault="00FB15CD" w:rsidP="00FB15CD">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The Hamilton Regional Laboratory Medicine Program’s Virology Laboratory’s </w:t>
      </w:r>
      <w:r w:rsidRPr="00533E26">
        <w:rPr>
          <w:rFonts w:ascii="Times New Roman" w:hAnsi="Times New Roman" w:cs="Times New Roman"/>
          <w:color w:val="000000" w:themeColor="text1"/>
        </w:rPr>
        <w:t xml:space="preserve">testing of all nasopharyngeal samples with multiplex PCR testing over the course of several years offers a unique prospective in an adult population </w:t>
      </w:r>
      <w:r>
        <w:rPr>
          <w:rFonts w:ascii="Times New Roman" w:hAnsi="Times New Roman" w:cs="Times New Roman"/>
          <w:color w:val="000000" w:themeColor="text1"/>
        </w:rPr>
        <w:t xml:space="preserve">to compare respiratory viruses. In this study we were able to describe the prevalence in hospital of RSV and hMPV with respect to Influenza A. We demonstrated that while independently each virus is half as common as Influenza A, when added together across three institutions, a similar number of cases were observed. Many of these cases would not have been recognized at other institutions that do not routinely test for all of these viruses, which leads to an underestimate of the burden of these viruses in the adult and elderly populations. Currently patient care is not altered based on the diagnosis of RSV or hMPV, besides potential discontinuation of antimicrobial medications. Yet, it is important to understand how prevalent they are in communities in order to make an argument for the development of vaccines and antiviral medications. Additionally, when the vaccines and antivirals, that are being developed, do become available it will be important to be able to diagnosis these viruses in order to understand the efficacy of the preventative measures and treatment options. A vaccine would likely not be effective against both viruses, however, an antiviral medication may be able to treat both viruses.  The F fusion protein is analogous in RSV and hMPV and therefore considering both viruses in the development of these medications could be beneficial. </w:t>
      </w:r>
    </w:p>
    <w:p w14:paraId="0E04E029" w14:textId="77777777" w:rsidR="00FB15CD" w:rsidRDefault="00FB15CD" w:rsidP="00FB15CD">
      <w:pPr>
        <w:spacing w:line="480" w:lineRule="auto"/>
        <w:ind w:firstLine="720"/>
      </w:pPr>
      <w:r>
        <w:rPr>
          <w:rFonts w:ascii="Times New Roman" w:hAnsi="Times New Roman" w:cs="Times New Roman"/>
          <w:color w:val="000000" w:themeColor="text1"/>
        </w:rPr>
        <w:t xml:space="preserve">Overall through comparing RSV and hMPV to influenza A with two distinct methodologies we were able to demonstrate similar or worse morbidity and mortality between </w:t>
      </w:r>
      <w:r>
        <w:rPr>
          <w:rFonts w:ascii="Times New Roman" w:hAnsi="Times New Roman" w:cs="Times New Roman"/>
          <w:color w:val="000000" w:themeColor="text1"/>
        </w:rPr>
        <w:lastRenderedPageBreak/>
        <w:t xml:space="preserve">the different infection groups. RSV and hMPV remain under detected viruses due to laboratory practices, and it is important that we recognize them in order to develop and use vaccines and antivirals effectively as they become available. Laboratories should continue to innovate new ways of detecting respiratory viruses that are cost effective. This will contribute to more accurate administrative data that captures larger geographic regions. As administrative data becomes more accurate it will inevitably be used in the future to make recommendations towards what drugs are developed. Vaccines and antiviral medications should be developed with both the pediatric and adult populations in mind, as both would benefit from the prevention of these illnesses.  Finally, while this study was able to answer questions about patients admitted to hospital with RSV and hMPV it did not capture the prevalence of these viruses in the community, and the outcomes of patients that experience less severe illness. Therefore, more should be done to understand the total prevalence of the viruses in the community in order to understand the total burden of these illnesses.  </w:t>
      </w:r>
    </w:p>
    <w:p w14:paraId="400D38D1" w14:textId="77777777" w:rsidR="004766CC" w:rsidRPr="00BB7407" w:rsidRDefault="004766CC" w:rsidP="00BB7407">
      <w:pPr>
        <w:spacing w:line="480" w:lineRule="auto"/>
        <w:rPr>
          <w:rFonts w:ascii="Times New Roman" w:hAnsi="Times New Roman" w:cs="Times New Roman"/>
          <w:color w:val="000000" w:themeColor="text1"/>
        </w:rPr>
      </w:pPr>
    </w:p>
    <w:p w14:paraId="6FD33917" w14:textId="77777777" w:rsidR="00A603DE" w:rsidRDefault="00A603DE" w:rsidP="0081755D">
      <w:pPr>
        <w:pStyle w:val="Heading1"/>
        <w:rPr>
          <w:rFonts w:ascii="Times New Roman" w:hAnsi="Times New Roman" w:cs="Times New Roman"/>
          <w:b/>
          <w:color w:val="000000" w:themeColor="text1"/>
        </w:rPr>
      </w:pPr>
    </w:p>
    <w:p w14:paraId="1542207B" w14:textId="77777777" w:rsidR="00A603DE" w:rsidRDefault="00A603DE" w:rsidP="0081755D">
      <w:pPr>
        <w:pStyle w:val="Heading1"/>
        <w:rPr>
          <w:rFonts w:ascii="Times New Roman" w:hAnsi="Times New Roman" w:cs="Times New Roman"/>
          <w:b/>
          <w:color w:val="000000" w:themeColor="text1"/>
        </w:rPr>
      </w:pPr>
    </w:p>
    <w:p w14:paraId="6BFABD11" w14:textId="77777777" w:rsidR="00A603DE" w:rsidRDefault="00A603DE" w:rsidP="00A603DE"/>
    <w:p w14:paraId="4A479F62" w14:textId="77777777" w:rsidR="00CC16F2" w:rsidRDefault="00CC16F2" w:rsidP="0081755D">
      <w:pPr>
        <w:pStyle w:val="Heading1"/>
        <w:rPr>
          <w:rFonts w:asciiTheme="minorHAnsi" w:eastAsiaTheme="minorHAnsi" w:hAnsiTheme="minorHAnsi" w:cstheme="minorBidi"/>
          <w:color w:val="auto"/>
          <w:sz w:val="24"/>
          <w:szCs w:val="24"/>
        </w:rPr>
      </w:pPr>
    </w:p>
    <w:p w14:paraId="54388CF1" w14:textId="77777777" w:rsidR="00CC16F2" w:rsidRPr="00CC16F2" w:rsidRDefault="00CC16F2" w:rsidP="00CC16F2"/>
    <w:p w14:paraId="1CCA0FB8" w14:textId="77777777" w:rsidR="00C052A4" w:rsidRDefault="00C052A4" w:rsidP="00D74A15">
      <w:pPr>
        <w:pStyle w:val="Heading1"/>
        <w:rPr>
          <w:rFonts w:ascii="Times New Roman" w:hAnsi="Times New Roman" w:cs="Times New Roman"/>
          <w:b/>
          <w:color w:val="000000" w:themeColor="text1"/>
        </w:rPr>
      </w:pPr>
    </w:p>
    <w:p w14:paraId="0EC9D678" w14:textId="77777777" w:rsidR="00C052A4" w:rsidRDefault="00C052A4" w:rsidP="00D74A15">
      <w:pPr>
        <w:pStyle w:val="Heading1"/>
        <w:rPr>
          <w:rFonts w:ascii="Times New Roman" w:hAnsi="Times New Roman" w:cs="Times New Roman"/>
          <w:b/>
          <w:color w:val="000000" w:themeColor="text1"/>
        </w:rPr>
      </w:pPr>
    </w:p>
    <w:p w14:paraId="1D199AB2" w14:textId="77777777" w:rsidR="00D74A15" w:rsidRDefault="00D74A15" w:rsidP="00D74A15"/>
    <w:p w14:paraId="7A5058BB" w14:textId="77777777" w:rsidR="00D74A15" w:rsidRDefault="00D74A15" w:rsidP="00D74A15"/>
    <w:p w14:paraId="7768F55E" w14:textId="77777777" w:rsidR="00D74A15" w:rsidRPr="00D74A15" w:rsidRDefault="00D74A15" w:rsidP="00D74A15"/>
    <w:p w14:paraId="6D3CAF5F" w14:textId="79B11EF5" w:rsidR="00AD5430" w:rsidRPr="0081755D" w:rsidRDefault="00377E94" w:rsidP="00D74A15">
      <w:pPr>
        <w:pStyle w:val="Heading1"/>
        <w:rPr>
          <w:rFonts w:ascii="Times New Roman" w:hAnsi="Times New Roman" w:cs="Times New Roman"/>
          <w:b/>
          <w:color w:val="000000" w:themeColor="text1"/>
        </w:rPr>
      </w:pPr>
      <w:bookmarkStart w:id="65" w:name="_Toc519437670"/>
      <w:bookmarkStart w:id="66" w:name="_Toc519437898"/>
      <w:r w:rsidRPr="0081755D">
        <w:rPr>
          <w:rFonts w:ascii="Times New Roman" w:hAnsi="Times New Roman" w:cs="Times New Roman"/>
          <w:b/>
          <w:color w:val="000000" w:themeColor="text1"/>
        </w:rPr>
        <w:lastRenderedPageBreak/>
        <w:t>Bibliography:</w:t>
      </w:r>
      <w:bookmarkEnd w:id="65"/>
      <w:bookmarkEnd w:id="66"/>
    </w:p>
    <w:p w14:paraId="53B30002" w14:textId="77777777" w:rsidR="0081755D" w:rsidRPr="0081755D" w:rsidRDefault="0081755D" w:rsidP="0081755D">
      <w:pPr>
        <w:rPr>
          <w:color w:val="000000" w:themeColor="text1"/>
        </w:rPr>
      </w:pPr>
    </w:p>
    <w:p w14:paraId="7B5DF02D" w14:textId="77777777" w:rsidR="001C126E" w:rsidRPr="001C126E" w:rsidRDefault="003912FC" w:rsidP="001C126E">
      <w:pPr>
        <w:pStyle w:val="EndNoteBibliography"/>
        <w:rPr>
          <w:noProof/>
        </w:rPr>
      </w:pPr>
      <w:r w:rsidRPr="0081755D">
        <w:rPr>
          <w:rFonts w:ascii="Times New Roman" w:hAnsi="Times New Roman" w:cs="Times New Roman"/>
          <w:color w:val="000000" w:themeColor="text1"/>
        </w:rPr>
        <w:fldChar w:fldCharType="begin"/>
      </w:r>
      <w:r w:rsidRPr="0081755D">
        <w:rPr>
          <w:rFonts w:ascii="Times New Roman" w:hAnsi="Times New Roman" w:cs="Times New Roman"/>
          <w:color w:val="000000" w:themeColor="text1"/>
        </w:rPr>
        <w:instrText xml:space="preserve"> ADDIN EN.REFLIST </w:instrText>
      </w:r>
      <w:r w:rsidRPr="0081755D">
        <w:rPr>
          <w:rFonts w:ascii="Times New Roman" w:hAnsi="Times New Roman" w:cs="Times New Roman"/>
          <w:color w:val="000000" w:themeColor="text1"/>
        </w:rPr>
        <w:fldChar w:fldCharType="separate"/>
      </w:r>
      <w:r w:rsidR="001C126E" w:rsidRPr="001C126E">
        <w:rPr>
          <w:noProof/>
        </w:rPr>
        <w:t>1.</w:t>
      </w:r>
      <w:r w:rsidR="001C126E" w:rsidRPr="001C126E">
        <w:rPr>
          <w:noProof/>
        </w:rPr>
        <w:tab/>
        <w:t>Black CP. Systematic review of the biology and medical management of respiratory syncytial virus infection. Respir Care. 2003;48(3):209-31; discussion 31-3.</w:t>
      </w:r>
    </w:p>
    <w:p w14:paraId="2B2E5B1D" w14:textId="77777777" w:rsidR="001C126E" w:rsidRPr="001C126E" w:rsidRDefault="001C126E" w:rsidP="001C126E">
      <w:pPr>
        <w:pStyle w:val="EndNoteBibliography"/>
        <w:rPr>
          <w:noProof/>
        </w:rPr>
      </w:pPr>
      <w:r w:rsidRPr="001C126E">
        <w:rPr>
          <w:noProof/>
        </w:rPr>
        <w:t>2.</w:t>
      </w:r>
      <w:r w:rsidRPr="001C126E">
        <w:rPr>
          <w:noProof/>
        </w:rPr>
        <w:tab/>
        <w:t>Collins PL, Graham BS. Viral and host factors in human respiratory syncytial virus pathogenesis. J Virol. 2008;82(5):2040-55.</w:t>
      </w:r>
    </w:p>
    <w:p w14:paraId="7E1F4DCF" w14:textId="77777777" w:rsidR="001C126E" w:rsidRPr="001C126E" w:rsidRDefault="001C126E" w:rsidP="001C126E">
      <w:pPr>
        <w:pStyle w:val="EndNoteBibliography"/>
        <w:rPr>
          <w:noProof/>
        </w:rPr>
      </w:pPr>
      <w:r w:rsidRPr="001C126E">
        <w:rPr>
          <w:noProof/>
        </w:rPr>
        <w:t>3.</w:t>
      </w:r>
      <w:r w:rsidRPr="001C126E">
        <w:rPr>
          <w:noProof/>
        </w:rPr>
        <w:tab/>
        <w:t>Guerrero-Plata A, Casola A, Suarez G, Yu X, Spetch L, Peeples ME, et al. Differential response of dendritic cells to human metapneumovirus and respiratory syncytial virus. Am J Respir Cell Mol Biol. 2006;34(3):320-9.</w:t>
      </w:r>
    </w:p>
    <w:p w14:paraId="6E9C23FD" w14:textId="77777777" w:rsidR="001C126E" w:rsidRPr="001C126E" w:rsidRDefault="001C126E" w:rsidP="001C126E">
      <w:pPr>
        <w:pStyle w:val="EndNoteBibliography"/>
        <w:rPr>
          <w:noProof/>
        </w:rPr>
      </w:pPr>
      <w:r w:rsidRPr="001C126E">
        <w:rPr>
          <w:noProof/>
        </w:rPr>
        <w:t>4.</w:t>
      </w:r>
      <w:r w:rsidRPr="001C126E">
        <w:rPr>
          <w:noProof/>
        </w:rPr>
        <w:tab/>
        <w:t>Johansson C. Respiratory syncytial virus infection: an innate perspective. F1000Res. 2016;5:2898.</w:t>
      </w:r>
    </w:p>
    <w:p w14:paraId="3CEF1B6E" w14:textId="77777777" w:rsidR="001C126E" w:rsidRPr="001C126E" w:rsidRDefault="001C126E" w:rsidP="001C126E">
      <w:pPr>
        <w:pStyle w:val="EndNoteBibliography"/>
        <w:rPr>
          <w:noProof/>
        </w:rPr>
      </w:pPr>
      <w:r w:rsidRPr="001C126E">
        <w:rPr>
          <w:noProof/>
        </w:rPr>
        <w:t>5.</w:t>
      </w:r>
      <w:r w:rsidRPr="001C126E">
        <w:rPr>
          <w:noProof/>
        </w:rPr>
        <w:tab/>
        <w:t>van den Hoogen BG, Herfst S, Sprong L, Cane PA, Forleo-Neto E, de Swart RL, et al. Antigenic and genetic variability of human metapneumoviruses. Emerg Infect Dis. 2004;10(4):658-66.</w:t>
      </w:r>
    </w:p>
    <w:p w14:paraId="527E8542" w14:textId="77777777" w:rsidR="001C126E" w:rsidRPr="001C126E" w:rsidRDefault="001C126E" w:rsidP="001C126E">
      <w:pPr>
        <w:pStyle w:val="EndNoteBibliography"/>
        <w:rPr>
          <w:noProof/>
        </w:rPr>
      </w:pPr>
      <w:r w:rsidRPr="001C126E">
        <w:rPr>
          <w:noProof/>
        </w:rPr>
        <w:t>6.</w:t>
      </w:r>
      <w:r w:rsidRPr="001C126E">
        <w:rPr>
          <w:noProof/>
        </w:rPr>
        <w:tab/>
        <w:t>Peret TC, Hall CB, Schnabel KC, Golub JA, Anderson LJ. Circulation patterns of genetically distinct group A and B strains of human respiratory syncytial virus in a community. J Gen Virol. 1998;79 ( Pt 9):2221-9.</w:t>
      </w:r>
    </w:p>
    <w:p w14:paraId="578E8FC4" w14:textId="77777777" w:rsidR="001C126E" w:rsidRPr="001C126E" w:rsidRDefault="001C126E" w:rsidP="001C126E">
      <w:pPr>
        <w:pStyle w:val="EndNoteBibliography"/>
        <w:rPr>
          <w:noProof/>
        </w:rPr>
      </w:pPr>
      <w:r w:rsidRPr="001C126E">
        <w:rPr>
          <w:noProof/>
        </w:rPr>
        <w:t>7.</w:t>
      </w:r>
      <w:r w:rsidRPr="001C126E">
        <w:rPr>
          <w:noProof/>
        </w:rPr>
        <w:tab/>
        <w:t>Vandini S, Biagi C, Lanari M. Respiratory Syncytial Virus: The Influence of Serotype and Genotype Variability on Clinical Course of Infection. International Journal of Molecular Sciences. 2017;18(8):1717.</w:t>
      </w:r>
    </w:p>
    <w:p w14:paraId="301C4E74" w14:textId="77777777" w:rsidR="001C126E" w:rsidRPr="001C126E" w:rsidRDefault="001C126E" w:rsidP="001C126E">
      <w:pPr>
        <w:pStyle w:val="EndNoteBibliography"/>
        <w:rPr>
          <w:noProof/>
        </w:rPr>
      </w:pPr>
      <w:r w:rsidRPr="001C126E">
        <w:rPr>
          <w:noProof/>
        </w:rPr>
        <w:t>8.</w:t>
      </w:r>
      <w:r w:rsidRPr="001C126E">
        <w:rPr>
          <w:noProof/>
        </w:rPr>
        <w:tab/>
        <w:t>White LJ, Waris M, Cane PA, Nokes DJ, Medley GF. The transmission dynamics of groups A and B human respiratory syncytial virus (hRSV) in England &amp;amp; Wales and Finland: seasonality and cross-protection. Epidemiology and Infection. 2005;133(2):279-89.</w:t>
      </w:r>
    </w:p>
    <w:p w14:paraId="34F34479" w14:textId="77777777" w:rsidR="001C126E" w:rsidRPr="001C126E" w:rsidRDefault="001C126E" w:rsidP="001C126E">
      <w:pPr>
        <w:pStyle w:val="EndNoteBibliography"/>
        <w:rPr>
          <w:noProof/>
        </w:rPr>
      </w:pPr>
      <w:r w:rsidRPr="001C126E">
        <w:rPr>
          <w:noProof/>
        </w:rPr>
        <w:t>9.</w:t>
      </w:r>
      <w:r w:rsidRPr="001C126E">
        <w:rPr>
          <w:noProof/>
        </w:rPr>
        <w:tab/>
        <w:t>Walsh EE, Falsey AR. Age related differences in humoral immune response to respiratory syncytial virus infection in adults. J Med Virol. 2004;73(2):295-9.</w:t>
      </w:r>
    </w:p>
    <w:p w14:paraId="21D997BA" w14:textId="77777777" w:rsidR="001C126E" w:rsidRPr="001C126E" w:rsidRDefault="001C126E" w:rsidP="001C126E">
      <w:pPr>
        <w:pStyle w:val="EndNoteBibliography"/>
        <w:rPr>
          <w:noProof/>
        </w:rPr>
      </w:pPr>
      <w:r w:rsidRPr="001C126E">
        <w:rPr>
          <w:noProof/>
        </w:rPr>
        <w:t>10.</w:t>
      </w:r>
      <w:r w:rsidRPr="001C126E">
        <w:rPr>
          <w:noProof/>
        </w:rPr>
        <w:tab/>
        <w:t>Schildgen V, van den Hoogen B, Fouchier R, Tripp RA, Alvarez R, Manoha C, et al. Human Metapneumovirus: lessons learned over the first decade. Clin Microbiol Rev. 2011;24(4):734-54.</w:t>
      </w:r>
    </w:p>
    <w:p w14:paraId="61B6BF99" w14:textId="77777777" w:rsidR="001C126E" w:rsidRPr="001C126E" w:rsidRDefault="001C126E" w:rsidP="001C126E">
      <w:pPr>
        <w:pStyle w:val="EndNoteBibliography"/>
        <w:rPr>
          <w:noProof/>
        </w:rPr>
      </w:pPr>
      <w:r w:rsidRPr="001C126E">
        <w:rPr>
          <w:noProof/>
        </w:rPr>
        <w:t>11.</w:t>
      </w:r>
      <w:r w:rsidRPr="001C126E">
        <w:rPr>
          <w:noProof/>
        </w:rPr>
        <w:tab/>
        <w:t>Speicher DJ, Ali M, Smieja M. Respiratory Viruses.  Manual of Molecular and Clinical Laboratory Immunology, Eighth Edition: American Society of Microbiology; 2016.</w:t>
      </w:r>
    </w:p>
    <w:p w14:paraId="01B7E6CD" w14:textId="77777777" w:rsidR="001C126E" w:rsidRPr="001C126E" w:rsidRDefault="001C126E" w:rsidP="001C126E">
      <w:pPr>
        <w:pStyle w:val="EndNoteBibliography"/>
        <w:rPr>
          <w:noProof/>
        </w:rPr>
      </w:pPr>
      <w:r w:rsidRPr="001C126E">
        <w:rPr>
          <w:noProof/>
        </w:rPr>
        <w:t>12.</w:t>
      </w:r>
      <w:r w:rsidRPr="001C126E">
        <w:rPr>
          <w:noProof/>
        </w:rPr>
        <w:tab/>
        <w:t>Laham FR, Israele V, Casellas JM, Garcia AM, Lac Prugent CM, Hoffman SJ, et al. Differential production of inflammatory cytokines in primary infection with human metapneumovirus and with other common respiratory viruses of infancy. J Infect Dis. 2004;189(11):2047-56.</w:t>
      </w:r>
    </w:p>
    <w:p w14:paraId="2DD82320" w14:textId="77777777" w:rsidR="001C126E" w:rsidRPr="001C126E" w:rsidRDefault="001C126E" w:rsidP="001C126E">
      <w:pPr>
        <w:pStyle w:val="EndNoteBibliography"/>
        <w:rPr>
          <w:noProof/>
        </w:rPr>
      </w:pPr>
      <w:r w:rsidRPr="001C126E">
        <w:rPr>
          <w:noProof/>
        </w:rPr>
        <w:t>13.</w:t>
      </w:r>
      <w:r w:rsidRPr="001C126E">
        <w:rPr>
          <w:noProof/>
        </w:rPr>
        <w:tab/>
        <w:t>Bao X, Liu T, Shan Y, Li K, Garofalo RP, Casola A. Human metapneumovirus glycoprotein G inhibits innate immune responses. PLoS Pathog. 2008;4(5):e1000077.</w:t>
      </w:r>
    </w:p>
    <w:p w14:paraId="3C46C633" w14:textId="77777777" w:rsidR="001C126E" w:rsidRPr="001C126E" w:rsidRDefault="001C126E" w:rsidP="001C126E">
      <w:pPr>
        <w:pStyle w:val="EndNoteBibliography"/>
        <w:rPr>
          <w:noProof/>
        </w:rPr>
      </w:pPr>
      <w:r w:rsidRPr="001C126E">
        <w:rPr>
          <w:noProof/>
        </w:rPr>
        <w:t>14.</w:t>
      </w:r>
      <w:r w:rsidRPr="001C126E">
        <w:rPr>
          <w:noProof/>
        </w:rPr>
        <w:tab/>
        <w:t>Kolli D, Bao X, Casola A. Human metapneumovirus antagonism of innate immune responses. Viruses. 2012;4(12):3551-71.</w:t>
      </w:r>
    </w:p>
    <w:p w14:paraId="68996DE3" w14:textId="77777777" w:rsidR="001C126E" w:rsidRPr="001C126E" w:rsidRDefault="001C126E" w:rsidP="001C126E">
      <w:pPr>
        <w:pStyle w:val="EndNoteBibliography"/>
        <w:rPr>
          <w:noProof/>
        </w:rPr>
      </w:pPr>
      <w:r w:rsidRPr="001C126E">
        <w:rPr>
          <w:noProof/>
        </w:rPr>
        <w:t>15.</w:t>
      </w:r>
      <w:r w:rsidRPr="001C126E">
        <w:rPr>
          <w:noProof/>
        </w:rPr>
        <w:tab/>
        <w:t>Cheemarla NR, Guerrero-Plata A. Immune Response to Human Metapneumovirus Infection: What We Have Learned from the Mouse Model. Pathogens. 2015;4(3):682-96.</w:t>
      </w:r>
    </w:p>
    <w:p w14:paraId="54FCE084" w14:textId="77777777" w:rsidR="001C126E" w:rsidRPr="001C126E" w:rsidRDefault="001C126E" w:rsidP="001C126E">
      <w:pPr>
        <w:pStyle w:val="EndNoteBibliography"/>
        <w:rPr>
          <w:noProof/>
        </w:rPr>
      </w:pPr>
      <w:r w:rsidRPr="001C126E">
        <w:rPr>
          <w:noProof/>
        </w:rPr>
        <w:t>16.</w:t>
      </w:r>
      <w:r w:rsidRPr="001C126E">
        <w:rPr>
          <w:noProof/>
        </w:rPr>
        <w:tab/>
        <w:t>Heininger U, Kruker AT, Bonhoeffer J, Schaad UB. Human metapneumovirus infections—biannual epidemics and clinical findings in children in the region of Basel, Switzerland. European Journal of Pediatrics. 2009;168(12):1455.</w:t>
      </w:r>
    </w:p>
    <w:p w14:paraId="7C717E29" w14:textId="77777777" w:rsidR="001C126E" w:rsidRPr="001C126E" w:rsidRDefault="001C126E" w:rsidP="001C126E">
      <w:pPr>
        <w:pStyle w:val="EndNoteBibliography"/>
        <w:rPr>
          <w:noProof/>
        </w:rPr>
      </w:pPr>
      <w:r w:rsidRPr="001C126E">
        <w:rPr>
          <w:noProof/>
        </w:rPr>
        <w:lastRenderedPageBreak/>
        <w:t>17.</w:t>
      </w:r>
      <w:r w:rsidRPr="001C126E">
        <w:rPr>
          <w:noProof/>
        </w:rPr>
        <w:tab/>
        <w:t>Pitzer VE, Viboud C, Alonso WJ, Wilcox T, Metcalf CJ, Steiner CA, et al. Environmental drivers of the spatiotemporal dynamics of respiratory syncytial virus in the United States. PLoS Pathog. 2015;11(1):e1004591.</w:t>
      </w:r>
    </w:p>
    <w:p w14:paraId="518254BB" w14:textId="77777777" w:rsidR="001C126E" w:rsidRPr="001C126E" w:rsidRDefault="001C126E" w:rsidP="001C126E">
      <w:pPr>
        <w:pStyle w:val="EndNoteBibliography"/>
        <w:rPr>
          <w:noProof/>
        </w:rPr>
      </w:pPr>
      <w:r w:rsidRPr="001C126E">
        <w:rPr>
          <w:noProof/>
        </w:rPr>
        <w:t>18.</w:t>
      </w:r>
      <w:r w:rsidRPr="001C126E">
        <w:rPr>
          <w:noProof/>
        </w:rPr>
        <w:tab/>
        <w:t>French CE, McKenzie BC, Coope C, Rajanaidu S, Paranthaman K, Pebody R, et al. Risk of nosocomial respiratory syncytial virus infection and effectiveness of control measures to prevent transmission events: a systematic review. Influenza Other Respir Viruses. 2016;10(4):268-90.</w:t>
      </w:r>
    </w:p>
    <w:p w14:paraId="6F5E1E9D" w14:textId="77777777" w:rsidR="001C126E" w:rsidRPr="001C126E" w:rsidRDefault="001C126E" w:rsidP="001C126E">
      <w:pPr>
        <w:pStyle w:val="EndNoteBibliography"/>
        <w:rPr>
          <w:noProof/>
        </w:rPr>
      </w:pPr>
      <w:r w:rsidRPr="001C126E">
        <w:rPr>
          <w:noProof/>
        </w:rPr>
        <w:t>19.</w:t>
      </w:r>
      <w:r w:rsidRPr="001C126E">
        <w:rPr>
          <w:noProof/>
        </w:rPr>
        <w:tab/>
        <w:t>Wen SC, Williams JV. New Approaches for Immunization and Therapy against Human Metapneumovirus. Clin Vaccine Immunol. 2015;22(8):858-66.</w:t>
      </w:r>
    </w:p>
    <w:p w14:paraId="54A551F2" w14:textId="77777777" w:rsidR="001C126E" w:rsidRPr="001C126E" w:rsidRDefault="001C126E" w:rsidP="001C126E">
      <w:pPr>
        <w:pStyle w:val="EndNoteBibliography"/>
        <w:rPr>
          <w:noProof/>
        </w:rPr>
      </w:pPr>
      <w:r w:rsidRPr="001C126E">
        <w:rPr>
          <w:noProof/>
        </w:rPr>
        <w:t>20.</w:t>
      </w:r>
      <w:r w:rsidRPr="001C126E">
        <w:rPr>
          <w:noProof/>
        </w:rPr>
        <w:tab/>
        <w:t>Huang K, Incognito L, Cheng X, Ulbrandt ND, Wu H. Respiratory syncytial virus-neutralizing monoclonal antibodies motavizumab and palivizumab inhibit fusion. J Virol. 2010;84(16):8132-40.</w:t>
      </w:r>
    </w:p>
    <w:p w14:paraId="173922F3" w14:textId="77777777" w:rsidR="001C126E" w:rsidRPr="001C126E" w:rsidRDefault="001C126E" w:rsidP="001C126E">
      <w:pPr>
        <w:pStyle w:val="EndNoteBibliography"/>
        <w:rPr>
          <w:noProof/>
        </w:rPr>
      </w:pPr>
      <w:r w:rsidRPr="001C126E">
        <w:rPr>
          <w:noProof/>
        </w:rPr>
        <w:t>21.</w:t>
      </w:r>
      <w:r w:rsidRPr="001C126E">
        <w:rPr>
          <w:noProof/>
        </w:rPr>
        <w:tab/>
        <w:t>Resch B. Product review on the monoclonal antibody palivizumab for prevention of respiratory syncytial virus infection. Human Vaccines &amp; Immunotherapeutics. 2017;13(9):2138-49.</w:t>
      </w:r>
    </w:p>
    <w:p w14:paraId="3E5AF104" w14:textId="77777777" w:rsidR="001C126E" w:rsidRPr="001C126E" w:rsidRDefault="001C126E" w:rsidP="001C126E">
      <w:pPr>
        <w:pStyle w:val="EndNoteBibliography"/>
        <w:rPr>
          <w:noProof/>
        </w:rPr>
      </w:pPr>
      <w:r w:rsidRPr="001C126E">
        <w:rPr>
          <w:noProof/>
        </w:rPr>
        <w:t>22.</w:t>
      </w:r>
      <w:r w:rsidRPr="001C126E">
        <w:rPr>
          <w:noProof/>
        </w:rPr>
        <w:tab/>
        <w:t>Joffe S, Ray GT, Escobar GJ, Black SB, Lieu TA. Cost-effectiveness of respiratory syncytial virus prophylaxis among preterm infants. Pediatrics. 1999;104(3 Pt 1):419-27.</w:t>
      </w:r>
    </w:p>
    <w:p w14:paraId="54F11F78" w14:textId="77777777" w:rsidR="001C126E" w:rsidRPr="001C126E" w:rsidRDefault="001C126E" w:rsidP="001C126E">
      <w:pPr>
        <w:pStyle w:val="EndNoteBibliography"/>
        <w:rPr>
          <w:noProof/>
        </w:rPr>
      </w:pPr>
      <w:r w:rsidRPr="001C126E">
        <w:rPr>
          <w:noProof/>
        </w:rPr>
        <w:t>23.</w:t>
      </w:r>
      <w:r w:rsidRPr="001C126E">
        <w:rPr>
          <w:noProof/>
        </w:rPr>
        <w:tab/>
        <w:t>Tripp RA, Power UF, Openshaw PJM, Kauvar LM. Respiratory Syncytial Virus: Targeting the G Protein Provides a New Approach for an Old Problem. Journal of Virology. 2018;92(3).</w:t>
      </w:r>
    </w:p>
    <w:p w14:paraId="375409B3" w14:textId="77777777" w:rsidR="001C126E" w:rsidRPr="001C126E" w:rsidRDefault="001C126E" w:rsidP="001C126E">
      <w:pPr>
        <w:pStyle w:val="EndNoteBibliography"/>
        <w:rPr>
          <w:noProof/>
        </w:rPr>
      </w:pPr>
      <w:r w:rsidRPr="001C126E">
        <w:rPr>
          <w:noProof/>
        </w:rPr>
        <w:t>24.</w:t>
      </w:r>
      <w:r w:rsidRPr="001C126E">
        <w:rPr>
          <w:noProof/>
        </w:rPr>
        <w:tab/>
        <w:t>Kan-o K, Ramirez R, MacDonald MI, Rolph M, Rudd PA, Spann KM, et al. Human Metapneumovirus Infection in Chronic Obstructive Pulmonary Disease: Impact of Glucocorticosteroids and Interferon. The Journal of Infectious Diseases. 2017;215(10):1536-45.</w:t>
      </w:r>
    </w:p>
    <w:p w14:paraId="14D1E267" w14:textId="77777777" w:rsidR="001C126E" w:rsidRPr="001C126E" w:rsidRDefault="001C126E" w:rsidP="001C126E">
      <w:pPr>
        <w:pStyle w:val="EndNoteBibliography"/>
        <w:rPr>
          <w:noProof/>
        </w:rPr>
      </w:pPr>
      <w:r w:rsidRPr="001C126E">
        <w:rPr>
          <w:noProof/>
        </w:rPr>
        <w:t>25.</w:t>
      </w:r>
      <w:r w:rsidRPr="001C126E">
        <w:rPr>
          <w:noProof/>
        </w:rPr>
        <w:tab/>
        <w:t>Castilow EM, Varga SM. Overcoming T cell-mediated immunopathology to achieve safe RSV vaccination. Future virology. 2008;3(5):445-54.</w:t>
      </w:r>
    </w:p>
    <w:p w14:paraId="0FC6C473" w14:textId="77777777" w:rsidR="001C126E" w:rsidRPr="001C126E" w:rsidRDefault="001C126E" w:rsidP="001C126E">
      <w:pPr>
        <w:pStyle w:val="EndNoteBibliography"/>
        <w:rPr>
          <w:noProof/>
        </w:rPr>
      </w:pPr>
      <w:r w:rsidRPr="001C126E">
        <w:rPr>
          <w:noProof/>
        </w:rPr>
        <w:t>26.</w:t>
      </w:r>
      <w:r w:rsidRPr="001C126E">
        <w:rPr>
          <w:noProof/>
        </w:rPr>
        <w:tab/>
        <w:t>Kim JY, Chang J. In Hot Pursuit of the First Vaccine Against Respiratory Syncytial Virus. Yonsei Med J. 2016;57(4):809-16.</w:t>
      </w:r>
    </w:p>
    <w:p w14:paraId="5DD119AF" w14:textId="77777777" w:rsidR="001C126E" w:rsidRPr="001C126E" w:rsidRDefault="001C126E" w:rsidP="001C126E">
      <w:pPr>
        <w:pStyle w:val="EndNoteBibliography"/>
        <w:rPr>
          <w:noProof/>
        </w:rPr>
      </w:pPr>
      <w:r w:rsidRPr="001C126E">
        <w:rPr>
          <w:noProof/>
        </w:rPr>
        <w:t>27.</w:t>
      </w:r>
      <w:r w:rsidRPr="001C126E">
        <w:rPr>
          <w:noProof/>
        </w:rPr>
        <w:tab/>
        <w:t>Fries L, Shinde V, Stoddard JJ, Thomas DN, Kpamegan E, Lu H, et al. Immunogenicity and safety of a respiratory syncytial virus fusion protein (RSV F) nanoparticle vaccine in older adults. Immun Ageing. 2017;14:8.</w:t>
      </w:r>
    </w:p>
    <w:p w14:paraId="4E4865F8" w14:textId="77777777" w:rsidR="001C126E" w:rsidRPr="001C126E" w:rsidRDefault="001C126E" w:rsidP="001C126E">
      <w:pPr>
        <w:pStyle w:val="EndNoteBibliography"/>
        <w:rPr>
          <w:noProof/>
        </w:rPr>
      </w:pPr>
      <w:r w:rsidRPr="001C126E">
        <w:rPr>
          <w:noProof/>
        </w:rPr>
        <w:t>28.</w:t>
      </w:r>
      <w:r w:rsidRPr="001C126E">
        <w:rPr>
          <w:noProof/>
        </w:rPr>
        <w:tab/>
        <w:t>Karron RA, San Mateo J, Wanionek K, Collins PL, Buchholz UJ. Evaluation of a Live Attenuated Human Metapneumovirus Vaccine in Adults and Children. J Pediatric Infect Dis Soc. 2017.</w:t>
      </w:r>
    </w:p>
    <w:p w14:paraId="2D64046E" w14:textId="77777777" w:rsidR="001C126E" w:rsidRPr="001C126E" w:rsidRDefault="001C126E" w:rsidP="001C126E">
      <w:pPr>
        <w:pStyle w:val="EndNoteBibliography"/>
        <w:rPr>
          <w:noProof/>
        </w:rPr>
      </w:pPr>
      <w:r w:rsidRPr="001C126E">
        <w:rPr>
          <w:noProof/>
        </w:rPr>
        <w:t>29.</w:t>
      </w:r>
      <w:r w:rsidRPr="001C126E">
        <w:rPr>
          <w:noProof/>
        </w:rPr>
        <w:tab/>
        <w:t>Branche AR, Falsey AR. Respiratory syncytial virus infection in older adults: an under-recognized problem. Drugs Aging. 2015;32(4):261-9.</w:t>
      </w:r>
    </w:p>
    <w:p w14:paraId="045DA4BA" w14:textId="77777777" w:rsidR="001C126E" w:rsidRPr="001C126E" w:rsidRDefault="001C126E" w:rsidP="001C126E">
      <w:pPr>
        <w:pStyle w:val="EndNoteBibliography"/>
        <w:rPr>
          <w:noProof/>
        </w:rPr>
      </w:pPr>
      <w:r w:rsidRPr="001C126E">
        <w:rPr>
          <w:noProof/>
        </w:rPr>
        <w:t>30.</w:t>
      </w:r>
      <w:r w:rsidRPr="001C126E">
        <w:rPr>
          <w:noProof/>
        </w:rPr>
        <w:tab/>
        <w:t>Falsey AR, Formica MA, Walsh EE. Diagnosis of respiratory syncytial virus infection: comparison of reverse transcription-PCR to viral culture and serology in adults with respiratory illness. J Clin Microbiol. 2002;40(3):817-20.</w:t>
      </w:r>
    </w:p>
    <w:p w14:paraId="617B94C7" w14:textId="77777777" w:rsidR="001C126E" w:rsidRPr="001C126E" w:rsidRDefault="001C126E" w:rsidP="001C126E">
      <w:pPr>
        <w:pStyle w:val="EndNoteBibliography"/>
        <w:rPr>
          <w:noProof/>
        </w:rPr>
      </w:pPr>
      <w:r w:rsidRPr="001C126E">
        <w:rPr>
          <w:noProof/>
        </w:rPr>
        <w:t>31.</w:t>
      </w:r>
      <w:r w:rsidRPr="001C126E">
        <w:rPr>
          <w:noProof/>
        </w:rPr>
        <w:tab/>
        <w:t>Falsey AR, McElhaney JE, Beran J, van Essen GA, Duval X, Esen M, et al. Respiratory syncytial virus and other respiratory viral infections in older adults with moderate to severe influenza-like illness. J Infect Dis. 2014;209(12):1873-81.</w:t>
      </w:r>
    </w:p>
    <w:p w14:paraId="03A5EDF7" w14:textId="77777777" w:rsidR="001C126E" w:rsidRPr="001C126E" w:rsidRDefault="001C126E" w:rsidP="001C126E">
      <w:pPr>
        <w:pStyle w:val="EndNoteBibliography"/>
        <w:rPr>
          <w:noProof/>
        </w:rPr>
      </w:pPr>
      <w:r w:rsidRPr="001C126E">
        <w:rPr>
          <w:noProof/>
        </w:rPr>
        <w:t>32.</w:t>
      </w:r>
      <w:r w:rsidRPr="001C126E">
        <w:rPr>
          <w:noProof/>
        </w:rPr>
        <w:tab/>
        <w:t>Kwong JC, Ratnasingham S, Campitelli MA, Daneman N, Deeks SL, Manuel DG, et al. The impact of infection on population health: results of the Ontario burden of infectious diseases study. PLoS One. 2012;7(9):e44103.</w:t>
      </w:r>
    </w:p>
    <w:p w14:paraId="493F1852" w14:textId="77777777" w:rsidR="001C126E" w:rsidRPr="001C126E" w:rsidRDefault="001C126E" w:rsidP="001C126E">
      <w:pPr>
        <w:pStyle w:val="EndNoteBibliography"/>
        <w:rPr>
          <w:noProof/>
        </w:rPr>
      </w:pPr>
      <w:r w:rsidRPr="001C126E">
        <w:rPr>
          <w:noProof/>
        </w:rPr>
        <w:lastRenderedPageBreak/>
        <w:t>33.</w:t>
      </w:r>
      <w:r w:rsidRPr="001C126E">
        <w:rPr>
          <w:noProof/>
        </w:rPr>
        <w:tab/>
        <w:t>Dowell SF, Anderson LJ, Gary HE, Jr., Erdman DD, Plouffe JF, File TM, Jr., et al. Respiratory syncytial virus is an important cause of community-acquired lower respiratory infection among hospitalized adults. J Infect Dis. 1996;174(3):456-62.</w:t>
      </w:r>
    </w:p>
    <w:p w14:paraId="3B6EAA62" w14:textId="77777777" w:rsidR="001C126E" w:rsidRPr="001C126E" w:rsidRDefault="001C126E" w:rsidP="001C126E">
      <w:pPr>
        <w:pStyle w:val="EndNoteBibliography"/>
        <w:rPr>
          <w:noProof/>
        </w:rPr>
      </w:pPr>
      <w:r w:rsidRPr="001C126E">
        <w:rPr>
          <w:noProof/>
        </w:rPr>
        <w:t>34.</w:t>
      </w:r>
      <w:r w:rsidRPr="001C126E">
        <w:rPr>
          <w:noProof/>
        </w:rPr>
        <w:tab/>
        <w:t>Vikerfors T, Grandien M, Olcen P. Respiratory syncytial virus infections in adults. Am Rev Respir Dis. 1987;136(3):561-4.</w:t>
      </w:r>
    </w:p>
    <w:p w14:paraId="3CFCA9AE" w14:textId="77777777" w:rsidR="001C126E" w:rsidRPr="001C126E" w:rsidRDefault="001C126E" w:rsidP="001C126E">
      <w:pPr>
        <w:pStyle w:val="EndNoteBibliography"/>
        <w:rPr>
          <w:noProof/>
        </w:rPr>
      </w:pPr>
      <w:r w:rsidRPr="001C126E">
        <w:rPr>
          <w:noProof/>
        </w:rPr>
        <w:t>35.</w:t>
      </w:r>
      <w:r w:rsidRPr="001C126E">
        <w:rPr>
          <w:noProof/>
        </w:rPr>
        <w:tab/>
        <w:t>Falsey AR, Cunningham CK, Barker WH, Kouides RW, Yuen JB, Menegus M, et al. Respiratory syncytial virus and influenza A infections in the hospitalized elderly. J Infect Dis. 1995;172(2):389-94.</w:t>
      </w:r>
    </w:p>
    <w:p w14:paraId="2CA6958A" w14:textId="77777777" w:rsidR="001C126E" w:rsidRPr="001C126E" w:rsidRDefault="001C126E" w:rsidP="001C126E">
      <w:pPr>
        <w:pStyle w:val="EndNoteBibliography"/>
        <w:rPr>
          <w:noProof/>
        </w:rPr>
      </w:pPr>
      <w:r w:rsidRPr="001C126E">
        <w:rPr>
          <w:noProof/>
        </w:rPr>
        <w:t>36.</w:t>
      </w:r>
      <w:r w:rsidRPr="001C126E">
        <w:rPr>
          <w:noProof/>
        </w:rPr>
        <w:tab/>
        <w:t>Falsey AR, Hennessey PA, Formica MA, Cox C, Walsh EE. Respiratory syncytial virus infection in elderly and high-risk adults. N Engl J Med. 2005;352(17):1749-59.</w:t>
      </w:r>
    </w:p>
    <w:p w14:paraId="2A6E3999" w14:textId="77777777" w:rsidR="001C126E" w:rsidRPr="001C126E" w:rsidRDefault="001C126E" w:rsidP="001C126E">
      <w:pPr>
        <w:pStyle w:val="EndNoteBibliography"/>
        <w:rPr>
          <w:noProof/>
        </w:rPr>
      </w:pPr>
      <w:r w:rsidRPr="001C126E">
        <w:rPr>
          <w:noProof/>
        </w:rPr>
        <w:t>37.</w:t>
      </w:r>
      <w:r w:rsidRPr="001C126E">
        <w:rPr>
          <w:noProof/>
        </w:rPr>
        <w:tab/>
        <w:t>Walsh EE, Peterson DR, Falsey AR. Human metapneumovirus infections in adults: another piece of the puzzle. Arch Intern Med. 2008;168(22):2489-96.</w:t>
      </w:r>
    </w:p>
    <w:p w14:paraId="4D07B9B6" w14:textId="77777777" w:rsidR="001C126E" w:rsidRPr="001C126E" w:rsidRDefault="001C126E" w:rsidP="001C126E">
      <w:pPr>
        <w:pStyle w:val="EndNoteBibliography"/>
        <w:rPr>
          <w:noProof/>
        </w:rPr>
      </w:pPr>
      <w:r w:rsidRPr="001C126E">
        <w:rPr>
          <w:noProof/>
        </w:rPr>
        <w:t>38.</w:t>
      </w:r>
      <w:r w:rsidRPr="001C126E">
        <w:rPr>
          <w:noProof/>
        </w:rPr>
        <w:tab/>
        <w:t>Widmer K, Zhu Y, Williams JV, Griffin MR, Edwards KM, Talbot HK. Rates of hospitalizations for respiratory syncytial virus, human metapneumovirus, and influenza virus in older adults. J Infect Dis. 2012;206(1):56-62.</w:t>
      </w:r>
    </w:p>
    <w:p w14:paraId="238286FD" w14:textId="77777777" w:rsidR="001C126E" w:rsidRPr="001C126E" w:rsidRDefault="001C126E" w:rsidP="001C126E">
      <w:pPr>
        <w:pStyle w:val="EndNoteBibliography"/>
        <w:rPr>
          <w:noProof/>
        </w:rPr>
      </w:pPr>
      <w:r w:rsidRPr="001C126E">
        <w:rPr>
          <w:noProof/>
        </w:rPr>
        <w:t>39.</w:t>
      </w:r>
      <w:r w:rsidRPr="001C126E">
        <w:rPr>
          <w:noProof/>
        </w:rPr>
        <w:tab/>
        <w:t>Widmer K, Griffin MR, Zhu Y, Williams JV, Talbot HK. Respiratory syncytial virus- and human metapneumovirus-associated emergency department and hospital burden in adults. Influenza Other Respir Viruses. 2014;8(3):347-52.</w:t>
      </w:r>
    </w:p>
    <w:p w14:paraId="3FB941F4" w14:textId="77777777" w:rsidR="001C126E" w:rsidRPr="001C126E" w:rsidRDefault="001C126E" w:rsidP="001C126E">
      <w:pPr>
        <w:pStyle w:val="EndNoteBibliography"/>
        <w:rPr>
          <w:noProof/>
        </w:rPr>
      </w:pPr>
      <w:r w:rsidRPr="001C126E">
        <w:rPr>
          <w:noProof/>
        </w:rPr>
        <w:t>40.</w:t>
      </w:r>
      <w:r w:rsidRPr="001C126E">
        <w:rPr>
          <w:noProof/>
        </w:rPr>
        <w:tab/>
        <w:t>Lee N, Lui GC, Wong KT, Li TC, Tse EC, Chan JY, et al. High morbidity and mortality in adults hospitalized for respiratory syncytial virus infections. Clin Infect Dis. 2013;57(8):1069-77.</w:t>
      </w:r>
    </w:p>
    <w:p w14:paraId="5B3C791E" w14:textId="77777777" w:rsidR="001C126E" w:rsidRPr="001C126E" w:rsidRDefault="001C126E" w:rsidP="001C126E">
      <w:pPr>
        <w:pStyle w:val="EndNoteBibliography"/>
        <w:rPr>
          <w:noProof/>
        </w:rPr>
      </w:pPr>
      <w:r w:rsidRPr="001C126E">
        <w:rPr>
          <w:noProof/>
        </w:rPr>
        <w:t>41.</w:t>
      </w:r>
      <w:r w:rsidRPr="001C126E">
        <w:rPr>
          <w:noProof/>
        </w:rPr>
        <w:tab/>
        <w:t>Park SY, Kim T, Jang YR, Kim MC, Chong YP, Lee SO, et al. Factors predicting life-threatening infections with respiratory syncytial virus in adult patients. Infect Dis (Lond). 2017;49(5):333-40.</w:t>
      </w:r>
    </w:p>
    <w:p w14:paraId="4B01FE98" w14:textId="77777777" w:rsidR="001C126E" w:rsidRPr="001C126E" w:rsidRDefault="001C126E" w:rsidP="001C126E">
      <w:pPr>
        <w:pStyle w:val="EndNoteBibliography"/>
        <w:rPr>
          <w:noProof/>
        </w:rPr>
      </w:pPr>
      <w:r w:rsidRPr="001C126E">
        <w:rPr>
          <w:noProof/>
        </w:rPr>
        <w:t>42.</w:t>
      </w:r>
      <w:r w:rsidRPr="001C126E">
        <w:rPr>
          <w:noProof/>
        </w:rPr>
        <w:tab/>
        <w:t>Volling C, Hassan K, Mazzulli T, Green K, Al-Den A, Hunter P, et al. Respiratory syncytial virus infection-associated hospitalization in adults: a retrospective cohort study. BMC Infect Dis. 2014;14:665.</w:t>
      </w:r>
    </w:p>
    <w:p w14:paraId="21E2C644" w14:textId="77777777" w:rsidR="001C126E" w:rsidRPr="001C126E" w:rsidRDefault="001C126E" w:rsidP="001C126E">
      <w:pPr>
        <w:pStyle w:val="EndNoteBibliography"/>
        <w:rPr>
          <w:noProof/>
        </w:rPr>
      </w:pPr>
      <w:r w:rsidRPr="001C126E">
        <w:rPr>
          <w:noProof/>
        </w:rPr>
        <w:t>43.</w:t>
      </w:r>
      <w:r w:rsidRPr="001C126E">
        <w:rPr>
          <w:noProof/>
        </w:rPr>
        <w:tab/>
        <w:t>Ichinohe T, Lee HK, Ogura Y, Flavell R, Iwasaki A. Inflammasome recognition of influenza virus is essential for adaptive immune responses. J Exp Med. 2009;206(1):79-87.</w:t>
      </w:r>
    </w:p>
    <w:p w14:paraId="1B26284F" w14:textId="77777777" w:rsidR="001C126E" w:rsidRPr="001C126E" w:rsidRDefault="001C126E" w:rsidP="001C126E">
      <w:pPr>
        <w:pStyle w:val="EndNoteBibliography"/>
        <w:rPr>
          <w:noProof/>
        </w:rPr>
      </w:pPr>
      <w:r w:rsidRPr="001C126E">
        <w:rPr>
          <w:noProof/>
        </w:rPr>
        <w:t>44.</w:t>
      </w:r>
      <w:r w:rsidRPr="001C126E">
        <w:rPr>
          <w:noProof/>
        </w:rPr>
        <w:tab/>
        <w:t>Schmitz N, Kurrer M, Bachmann MF, Kopf M. Interleukin-1 is responsible for acute lung immunopathology but increases survival of respiratory influenza virus infection. J Virol. 2005;79(10):6441-8.</w:t>
      </w:r>
    </w:p>
    <w:p w14:paraId="36F9EAA4" w14:textId="77777777" w:rsidR="001C126E" w:rsidRPr="001C126E" w:rsidRDefault="001C126E" w:rsidP="001C126E">
      <w:pPr>
        <w:pStyle w:val="EndNoteBibliography"/>
        <w:rPr>
          <w:noProof/>
        </w:rPr>
      </w:pPr>
      <w:r w:rsidRPr="001C126E">
        <w:rPr>
          <w:noProof/>
        </w:rPr>
        <w:t>45.</w:t>
      </w:r>
      <w:r w:rsidRPr="001C126E">
        <w:rPr>
          <w:noProof/>
        </w:rPr>
        <w:tab/>
        <w:t>Mullooly JP, Bridges CB, Thompson WW, Chen J, Weintraub E, Jackson LA, et al. Influenza- and RSV-associated hospitalizations among adults. Vaccine. 2007;25(5):846-55.</w:t>
      </w:r>
    </w:p>
    <w:p w14:paraId="727978EA" w14:textId="77777777" w:rsidR="001C126E" w:rsidRPr="001C126E" w:rsidRDefault="001C126E" w:rsidP="001C126E">
      <w:pPr>
        <w:pStyle w:val="EndNoteBibliography"/>
        <w:rPr>
          <w:noProof/>
        </w:rPr>
      </w:pPr>
      <w:r w:rsidRPr="001C126E">
        <w:rPr>
          <w:noProof/>
        </w:rPr>
        <w:t>46.</w:t>
      </w:r>
      <w:r w:rsidRPr="001C126E">
        <w:rPr>
          <w:noProof/>
        </w:rPr>
        <w:tab/>
        <w:t>Jefferson T, Jones MA, Doshi P, Del Mar CB, Hama R, Thompson MJ, et al. Neuraminidase inhibitors for preventing and treating influenza in adults and children. Cochrane Database of Systematic Reviews. 2014(4).</w:t>
      </w:r>
    </w:p>
    <w:p w14:paraId="344D76D9" w14:textId="77777777" w:rsidR="001C126E" w:rsidRPr="001C126E" w:rsidRDefault="001C126E" w:rsidP="001C126E">
      <w:pPr>
        <w:pStyle w:val="EndNoteBibliography"/>
        <w:rPr>
          <w:noProof/>
        </w:rPr>
      </w:pPr>
      <w:r w:rsidRPr="001C126E">
        <w:rPr>
          <w:noProof/>
        </w:rPr>
        <w:t>47.</w:t>
      </w:r>
      <w:r w:rsidRPr="001C126E">
        <w:rPr>
          <w:noProof/>
        </w:rPr>
        <w:tab/>
        <w:t>Torner N, Navas E, Soldevila N, Toledo D, Navarro G, Morillo A, et al. Costs associated with influenza-related hospitalization in the elderly. Hum Vaccin Immunother. 2017;13(2):412-6.</w:t>
      </w:r>
    </w:p>
    <w:p w14:paraId="11951F35" w14:textId="77777777" w:rsidR="001C126E" w:rsidRPr="001C126E" w:rsidRDefault="001C126E" w:rsidP="001C126E">
      <w:pPr>
        <w:pStyle w:val="EndNoteBibliography"/>
        <w:rPr>
          <w:noProof/>
        </w:rPr>
      </w:pPr>
      <w:r w:rsidRPr="001C126E">
        <w:rPr>
          <w:noProof/>
        </w:rPr>
        <w:t>48.</w:t>
      </w:r>
      <w:r w:rsidRPr="001C126E">
        <w:rPr>
          <w:noProof/>
        </w:rPr>
        <w:tab/>
        <w:t>Hsu J, Santesso N, Mustafa R, Brozek J, Chen YL, Hopkins JP, et al. Antivirals for treatment of influenza: a systematic review and meta-analysis of observational studies. Ann Intern Med. 2012;156(7):512-24.</w:t>
      </w:r>
    </w:p>
    <w:p w14:paraId="46045125" w14:textId="77777777" w:rsidR="001C126E" w:rsidRPr="001C126E" w:rsidRDefault="001C126E" w:rsidP="001C126E">
      <w:pPr>
        <w:pStyle w:val="EndNoteBibliography"/>
        <w:rPr>
          <w:noProof/>
        </w:rPr>
      </w:pPr>
      <w:r w:rsidRPr="001C126E">
        <w:rPr>
          <w:noProof/>
        </w:rPr>
        <w:lastRenderedPageBreak/>
        <w:t>49.</w:t>
      </w:r>
      <w:r w:rsidRPr="001C126E">
        <w:rPr>
          <w:noProof/>
        </w:rPr>
        <w:tab/>
        <w:t>Kim JH, Resende R, Wennekes T, Chen HM, Bance N, Buchini S, et al. Mechanism-based covalent neuraminidase inhibitors with broad-spectrum influenza antiviral activity. Science. 2013;340(6128):71-5.</w:t>
      </w:r>
    </w:p>
    <w:p w14:paraId="3164F38A" w14:textId="77777777" w:rsidR="001C126E" w:rsidRPr="001C126E" w:rsidRDefault="001C126E" w:rsidP="001C126E">
      <w:pPr>
        <w:pStyle w:val="EndNoteBibliography"/>
        <w:rPr>
          <w:noProof/>
        </w:rPr>
      </w:pPr>
      <w:r w:rsidRPr="001C126E">
        <w:rPr>
          <w:noProof/>
        </w:rPr>
        <w:t>50.</w:t>
      </w:r>
      <w:r w:rsidRPr="001C126E">
        <w:rPr>
          <w:noProof/>
        </w:rPr>
        <w:tab/>
        <w:t>McGeer A, Green KA, Plevneshi A, Shigayeva A, Siddiqi N, Raboud J, et al. Antiviral therapy and outcomes of influenza requiring hospitalization in Ontario, Canada. Clin Infect Dis. 2007;45(12):1568-75.</w:t>
      </w:r>
    </w:p>
    <w:p w14:paraId="64780B05" w14:textId="77777777" w:rsidR="001C126E" w:rsidRPr="001C126E" w:rsidRDefault="001C126E" w:rsidP="001C126E">
      <w:pPr>
        <w:pStyle w:val="EndNoteBibliography"/>
        <w:rPr>
          <w:noProof/>
        </w:rPr>
      </w:pPr>
      <w:r w:rsidRPr="001C126E">
        <w:rPr>
          <w:noProof/>
        </w:rPr>
        <w:t>51.</w:t>
      </w:r>
      <w:r w:rsidRPr="001C126E">
        <w:rPr>
          <w:noProof/>
        </w:rPr>
        <w:tab/>
        <w:t>Gill TM, Allore HG, Gahbauer EA, Murphy TE. Change in disability after hospitalization or restricted activity in older persons. Jama. 2010;304(17):1919-28.</w:t>
      </w:r>
    </w:p>
    <w:p w14:paraId="2E2034B1" w14:textId="77777777" w:rsidR="001C126E" w:rsidRPr="001C126E" w:rsidRDefault="001C126E" w:rsidP="001C126E">
      <w:pPr>
        <w:pStyle w:val="EndNoteBibliography"/>
        <w:rPr>
          <w:noProof/>
        </w:rPr>
      </w:pPr>
      <w:r w:rsidRPr="001C126E">
        <w:rPr>
          <w:noProof/>
        </w:rPr>
        <w:t>52.</w:t>
      </w:r>
      <w:r w:rsidRPr="001C126E">
        <w:rPr>
          <w:noProof/>
        </w:rPr>
        <w:tab/>
        <w:t>Coleman BL, Hassan K, Green K, Gubbay JB, Katz K, Mazzulli T, et al. Pre-and post-pandemic trends in antiviral use in hospitalized patients with laboratory-confirmed influenza: 2004/05-2013/14, Toronto, Canada. Antiviral Res. 2017;140:158-63.</w:t>
      </w:r>
    </w:p>
    <w:p w14:paraId="71FEB521" w14:textId="77777777" w:rsidR="001C126E" w:rsidRPr="001C126E" w:rsidRDefault="001C126E" w:rsidP="001C126E">
      <w:pPr>
        <w:pStyle w:val="EndNoteBibliography"/>
        <w:rPr>
          <w:noProof/>
        </w:rPr>
      </w:pPr>
      <w:r w:rsidRPr="001C126E">
        <w:rPr>
          <w:noProof/>
        </w:rPr>
        <w:t>53.</w:t>
      </w:r>
      <w:r w:rsidRPr="001C126E">
        <w:rPr>
          <w:noProof/>
        </w:rPr>
        <w:tab/>
        <w:t>Paes BA, Mitchell I, Banerji A, Lanctôt KL, Langley JM. A decade of respiratory syncytial virus epidemiology and prophylaxis: Translating evidence into everyday clinical practice. Canadian Respiratory Journal : Journal of the Canadian Thoracic Society. 2011;18(2):e10-e9.</w:t>
      </w:r>
    </w:p>
    <w:p w14:paraId="3F533AEF" w14:textId="77777777" w:rsidR="001C126E" w:rsidRPr="001C126E" w:rsidRDefault="001C126E" w:rsidP="001C126E">
      <w:pPr>
        <w:pStyle w:val="EndNoteBibliography"/>
        <w:rPr>
          <w:noProof/>
        </w:rPr>
      </w:pPr>
      <w:r w:rsidRPr="001C126E">
        <w:rPr>
          <w:noProof/>
        </w:rPr>
        <w:t>54.</w:t>
      </w:r>
      <w:r w:rsidRPr="001C126E">
        <w:rPr>
          <w:noProof/>
        </w:rPr>
        <w:tab/>
        <w:t>Perez-Yarza EG, Moreno A, Lazaro P, Mejias A, Ramilo O. The association between respiratory syncytial virus infection and the development of childhood asthma: a systematic review of the literature. The Pediatric infectious disease journal. 2007;26(8):733-9.</w:t>
      </w:r>
    </w:p>
    <w:p w14:paraId="301ECA12" w14:textId="77777777" w:rsidR="001C126E" w:rsidRPr="001C126E" w:rsidRDefault="001C126E" w:rsidP="001C126E">
      <w:pPr>
        <w:pStyle w:val="EndNoteBibliography"/>
        <w:rPr>
          <w:noProof/>
        </w:rPr>
      </w:pPr>
      <w:r w:rsidRPr="001C126E">
        <w:rPr>
          <w:noProof/>
        </w:rPr>
        <w:t>55.</w:t>
      </w:r>
      <w:r w:rsidRPr="001C126E">
        <w:rPr>
          <w:noProof/>
        </w:rPr>
        <w:tab/>
        <w:t>Pancham K, Sami I, Perez GF, Huseni S, Kurdi B, Rose MC, et al. Human Metapneumovirus Infection is Associated with Severe Respiratory Disease in Preschool Children with History of Prematurity. Pediatr Neonatol. 2016;57(1):27-34.</w:t>
      </w:r>
    </w:p>
    <w:p w14:paraId="741A9BF9" w14:textId="77777777" w:rsidR="001C126E" w:rsidRPr="001C126E" w:rsidRDefault="001C126E" w:rsidP="001C126E">
      <w:pPr>
        <w:pStyle w:val="EndNoteBibliography"/>
        <w:rPr>
          <w:noProof/>
        </w:rPr>
      </w:pPr>
      <w:r w:rsidRPr="001C126E">
        <w:rPr>
          <w:noProof/>
        </w:rPr>
        <w:t>56.</w:t>
      </w:r>
      <w:r w:rsidRPr="001C126E">
        <w:rPr>
          <w:noProof/>
        </w:rPr>
        <w:tab/>
        <w:t>Williams JV, Harris PA, Tollefson SJ, Halburnt-Rush LL, Pingsterhaus JM, Edwards KM, et al. Human metapneumovirus and lower respiratory tract disease in otherwise healthy infants and children. N Engl J Med. 2004;350(5):443-50.</w:t>
      </w:r>
    </w:p>
    <w:p w14:paraId="23C1CD04" w14:textId="77777777" w:rsidR="001C126E" w:rsidRPr="001C126E" w:rsidRDefault="001C126E" w:rsidP="001C126E">
      <w:pPr>
        <w:pStyle w:val="EndNoteBibliography"/>
        <w:rPr>
          <w:noProof/>
        </w:rPr>
      </w:pPr>
      <w:r w:rsidRPr="001C126E">
        <w:rPr>
          <w:noProof/>
        </w:rPr>
        <w:t>57.</w:t>
      </w:r>
      <w:r w:rsidRPr="001C126E">
        <w:rPr>
          <w:noProof/>
        </w:rPr>
        <w:tab/>
        <w:t>Boivin G, De Serres G, Cote S, Gilca R, Abed Y, Rochette L, et al. Human metapneumovirus infections in hospitalized children. Emerg Infect Dis. 2003;9(6):634-40.</w:t>
      </w:r>
    </w:p>
    <w:p w14:paraId="6C71BAF8" w14:textId="77777777" w:rsidR="001C126E" w:rsidRPr="001C126E" w:rsidRDefault="001C126E" w:rsidP="001C126E">
      <w:pPr>
        <w:pStyle w:val="EndNoteBibliography"/>
        <w:rPr>
          <w:noProof/>
        </w:rPr>
      </w:pPr>
      <w:r w:rsidRPr="001C126E">
        <w:rPr>
          <w:noProof/>
        </w:rPr>
        <w:t>58.</w:t>
      </w:r>
      <w:r w:rsidRPr="001C126E">
        <w:rPr>
          <w:noProof/>
        </w:rPr>
        <w:tab/>
        <w:t>Wolf DG, Greenberg D, Kalkstein D, Shemer-Avni Y, Givon-Lavi N, Saleh N, et al. Comparison of human metapneumovirus, respiratory syncytial virus and influenza A virus lower respiratory tract infections in hospitalized young children. The Pediatric infectious disease journal. 2006;25(4):320-4.</w:t>
      </w:r>
    </w:p>
    <w:p w14:paraId="2FE81C52" w14:textId="77777777" w:rsidR="001C126E" w:rsidRPr="001C126E" w:rsidRDefault="001C126E" w:rsidP="001C126E">
      <w:pPr>
        <w:pStyle w:val="EndNoteBibliography"/>
        <w:rPr>
          <w:noProof/>
        </w:rPr>
      </w:pPr>
      <w:r w:rsidRPr="001C126E">
        <w:rPr>
          <w:noProof/>
        </w:rPr>
        <w:t>59.</w:t>
      </w:r>
      <w:r w:rsidRPr="001C126E">
        <w:rPr>
          <w:noProof/>
        </w:rPr>
        <w:tab/>
        <w:t>Jain S, Williams DJ, Arnold SR, Ampofo K, Bramley AM, Reed C, et al. Community-acquired pneumonia requiring hospitalization among U.S. children. N Engl J Med. 2015;372(9):835-45.</w:t>
      </w:r>
    </w:p>
    <w:p w14:paraId="0AD5BE7E" w14:textId="77777777" w:rsidR="001C126E" w:rsidRPr="001C126E" w:rsidRDefault="001C126E" w:rsidP="001C126E">
      <w:pPr>
        <w:pStyle w:val="EndNoteBibliography"/>
        <w:rPr>
          <w:noProof/>
        </w:rPr>
      </w:pPr>
      <w:r w:rsidRPr="001C126E">
        <w:rPr>
          <w:noProof/>
        </w:rPr>
        <w:t>60.</w:t>
      </w:r>
      <w:r w:rsidRPr="001C126E">
        <w:rPr>
          <w:noProof/>
        </w:rPr>
        <w:tab/>
        <w:t>Eggleston HA, Gunville CF, Miller JI, Sontag MK, Mourani PM. A comparison of characteristics and outcomes in severe human metapneumovirus and respiratory syncytial virus infections in children treated in an intensive care unit. The Pediatric infectious disease journal. 2013;32(12):1330-4.</w:t>
      </w:r>
    </w:p>
    <w:p w14:paraId="4204C12F" w14:textId="77777777" w:rsidR="001C126E" w:rsidRPr="001C126E" w:rsidRDefault="001C126E" w:rsidP="001C126E">
      <w:pPr>
        <w:pStyle w:val="EndNoteBibliography"/>
        <w:rPr>
          <w:noProof/>
        </w:rPr>
      </w:pPr>
      <w:r w:rsidRPr="001C126E">
        <w:rPr>
          <w:noProof/>
        </w:rPr>
        <w:t>61.</w:t>
      </w:r>
      <w:r w:rsidRPr="001C126E">
        <w:rPr>
          <w:noProof/>
        </w:rPr>
        <w:tab/>
        <w:t>Sharabiani MT, Aylin P, Bottle A. Systematic review of comorbidity indices for administrative data. Med Care. 2012;50(12):1109-18.</w:t>
      </w:r>
    </w:p>
    <w:p w14:paraId="3960E360" w14:textId="77777777" w:rsidR="001C126E" w:rsidRPr="001C126E" w:rsidRDefault="001C126E" w:rsidP="001C126E">
      <w:pPr>
        <w:pStyle w:val="EndNoteBibliography"/>
        <w:rPr>
          <w:noProof/>
        </w:rPr>
      </w:pPr>
      <w:r w:rsidRPr="001C126E">
        <w:rPr>
          <w:noProof/>
        </w:rPr>
        <w:t>62.</w:t>
      </w:r>
      <w:r w:rsidRPr="001C126E">
        <w:rPr>
          <w:noProof/>
        </w:rPr>
        <w:tab/>
        <w:t>Charlson ME, Pompei P, Ales KL, MacKenzie CR. A new method of classifying prognostic comorbidity in longitudinal studies: development and validation. J Chronic Dis. 1987;40(5):373-83.</w:t>
      </w:r>
    </w:p>
    <w:p w14:paraId="63A6D2E4" w14:textId="77777777" w:rsidR="001C126E" w:rsidRPr="001C126E" w:rsidRDefault="001C126E" w:rsidP="001C126E">
      <w:pPr>
        <w:pStyle w:val="EndNoteBibliography"/>
        <w:rPr>
          <w:noProof/>
        </w:rPr>
      </w:pPr>
      <w:r w:rsidRPr="001C126E">
        <w:rPr>
          <w:noProof/>
        </w:rPr>
        <w:t>63.</w:t>
      </w:r>
      <w:r w:rsidRPr="001C126E">
        <w:rPr>
          <w:noProof/>
        </w:rPr>
        <w:tab/>
        <w:t>Lim WS, van der Eerden MM, Laing R, Boersma WG, Karalus N, Town GI, et al. Defining community acquired pneumonia severity on presentation to hospital: an international derivation and validation study. Thorax. 2003;58(5):377-82.</w:t>
      </w:r>
    </w:p>
    <w:p w14:paraId="476B86B7" w14:textId="77777777" w:rsidR="001C126E" w:rsidRPr="001C126E" w:rsidRDefault="001C126E" w:rsidP="001C126E">
      <w:pPr>
        <w:pStyle w:val="EndNoteBibliography"/>
        <w:rPr>
          <w:noProof/>
        </w:rPr>
      </w:pPr>
      <w:r w:rsidRPr="001C126E">
        <w:rPr>
          <w:noProof/>
        </w:rPr>
        <w:lastRenderedPageBreak/>
        <w:t>64.</w:t>
      </w:r>
      <w:r w:rsidRPr="001C126E">
        <w:rPr>
          <w:noProof/>
        </w:rPr>
        <w:tab/>
        <w:t>Kwong JC, Schwartz KL, Campitelli MA, Chung H, Crowcroft NS, Karnauchow T, et al. Acute Myocardial Infarction after Laboratory-Confirmed Influenza Infection. New England Journal of Medicine. 2018;378(4):345-53.</w:t>
      </w:r>
    </w:p>
    <w:p w14:paraId="5B037F07" w14:textId="77777777" w:rsidR="001C126E" w:rsidRPr="001C126E" w:rsidRDefault="001C126E" w:rsidP="001C126E">
      <w:pPr>
        <w:pStyle w:val="EndNoteBibliography"/>
        <w:rPr>
          <w:noProof/>
        </w:rPr>
      </w:pPr>
      <w:r w:rsidRPr="001C126E">
        <w:rPr>
          <w:noProof/>
        </w:rPr>
        <w:t>65.</w:t>
      </w:r>
      <w:r w:rsidRPr="001C126E">
        <w:rPr>
          <w:noProof/>
        </w:rPr>
        <w:tab/>
        <w:t>Mayer LM, Kahlert C, Rassouli F, Vernazza P, Albrich WC. Impact of viral multiplex real-time PCR on management of respiratory tract infection: a retrospective cohort study. Pneumonia. 2017;9:4.</w:t>
      </w:r>
    </w:p>
    <w:p w14:paraId="049B3F06" w14:textId="77777777" w:rsidR="001C126E" w:rsidRPr="001C126E" w:rsidRDefault="001C126E" w:rsidP="001C126E">
      <w:pPr>
        <w:pStyle w:val="EndNoteBibliography"/>
        <w:rPr>
          <w:noProof/>
        </w:rPr>
      </w:pPr>
      <w:r w:rsidRPr="001C126E">
        <w:rPr>
          <w:noProof/>
        </w:rPr>
        <w:t>66.</w:t>
      </w:r>
      <w:r w:rsidRPr="001C126E">
        <w:rPr>
          <w:noProof/>
        </w:rPr>
        <w:tab/>
        <w:t>Hude Q, Vijaya S, Patricia H, Andrew F, Bernard B, Jean-Christophe L, et al. Coding Algorithms for Defining Comorbidities in ICD-9-CM and ICD-10 Administrative Data. Medical Care. 2005;43(11):1130-9.</w:t>
      </w:r>
    </w:p>
    <w:p w14:paraId="169802C0" w14:textId="77777777" w:rsidR="001C126E" w:rsidRPr="001C126E" w:rsidRDefault="001C126E" w:rsidP="001C126E">
      <w:pPr>
        <w:pStyle w:val="EndNoteBibliography"/>
        <w:rPr>
          <w:noProof/>
        </w:rPr>
      </w:pPr>
      <w:r w:rsidRPr="001C126E">
        <w:rPr>
          <w:noProof/>
        </w:rPr>
        <w:t>67.</w:t>
      </w:r>
      <w:r w:rsidRPr="001C126E">
        <w:rPr>
          <w:noProof/>
        </w:rPr>
        <w:tab/>
        <w:t>Templeton KE, Scheltinga SA, Beersma MFC, Kroes ACM, Claas ECJ. Rapid and Sensitive Method Using Multiplex Real-Time PCR for Diagnosis of Infections by Influenza A and Influenza B Viruses, Respiratory Syncytial Virus, and Parainfluenza Viruses 1, 2, 3, and 4. Journal of Clinical Microbiology. 2004;42(4):1564-9.</w:t>
      </w:r>
    </w:p>
    <w:p w14:paraId="38230839" w14:textId="77777777" w:rsidR="001C126E" w:rsidRPr="001C126E" w:rsidRDefault="001C126E" w:rsidP="001C126E">
      <w:pPr>
        <w:pStyle w:val="EndNoteBibliography"/>
        <w:rPr>
          <w:noProof/>
        </w:rPr>
      </w:pPr>
      <w:r w:rsidRPr="001C126E">
        <w:rPr>
          <w:noProof/>
        </w:rPr>
        <w:t>68.</w:t>
      </w:r>
      <w:r w:rsidRPr="001C126E">
        <w:rPr>
          <w:noProof/>
        </w:rPr>
        <w:tab/>
        <w:t>Yu W, Ash AS, Levinsky NG, Moskowitz MA. Intensive Care Unit Use and Mortality in the Elderly. Journal of General Internal Medicine. 2000;15(2):97-102.</w:t>
      </w:r>
    </w:p>
    <w:p w14:paraId="03291693" w14:textId="77777777" w:rsidR="001C126E" w:rsidRPr="001C126E" w:rsidRDefault="001C126E" w:rsidP="001C126E">
      <w:pPr>
        <w:pStyle w:val="EndNoteBibliography"/>
        <w:rPr>
          <w:noProof/>
        </w:rPr>
      </w:pPr>
      <w:r w:rsidRPr="001C126E">
        <w:rPr>
          <w:noProof/>
        </w:rPr>
        <w:t>69.</w:t>
      </w:r>
      <w:r w:rsidRPr="001C126E">
        <w:rPr>
          <w:noProof/>
        </w:rPr>
        <w:tab/>
        <w:t>McGeer A, Sitar DS, Tamblyn SE, Faron K, Orr P, Aoki FY. Use of antiviral prophylaxis in influenza outbreaks in long term care facilities. The Canadian Journal of Infectious Diseases. 2000;11(4):187-92.</w:t>
      </w:r>
    </w:p>
    <w:p w14:paraId="3A62B8A3" w14:textId="77777777" w:rsidR="001C126E" w:rsidRPr="001C126E" w:rsidRDefault="001C126E" w:rsidP="001C126E">
      <w:pPr>
        <w:pStyle w:val="EndNoteBibliography"/>
        <w:rPr>
          <w:noProof/>
        </w:rPr>
      </w:pPr>
      <w:r w:rsidRPr="001C126E">
        <w:rPr>
          <w:noProof/>
        </w:rPr>
        <w:t>70.</w:t>
      </w:r>
      <w:r w:rsidRPr="001C126E">
        <w:rPr>
          <w:noProof/>
        </w:rPr>
        <w:tab/>
        <w:t>C YM, T CJ, Elango S, A KG. Successful use of oseltamivir prophylaxis in managing a nosocomial outbreak of influenza A in a hematology and allogeneic stem cell transplant unit. Asia-Pacific Journal of Clinical Oncology. 2017;13(1):37-43.</w:t>
      </w:r>
    </w:p>
    <w:p w14:paraId="16385E85" w14:textId="77777777" w:rsidR="001C126E" w:rsidRPr="001C126E" w:rsidRDefault="001C126E" w:rsidP="001C126E">
      <w:pPr>
        <w:pStyle w:val="EndNoteBibliography"/>
        <w:rPr>
          <w:noProof/>
        </w:rPr>
      </w:pPr>
      <w:r w:rsidRPr="001C126E">
        <w:rPr>
          <w:noProof/>
        </w:rPr>
        <w:t>71.</w:t>
      </w:r>
      <w:r w:rsidRPr="001C126E">
        <w:rPr>
          <w:noProof/>
        </w:rPr>
        <w:tab/>
        <w:t>Herman M, Smieja M, Carruthers S, Loeb M. Oseltamivir use amongst hospitalized patients infected with influenza. Influenza and Other Respiratory Viruses. 2014;8(5):547-8.</w:t>
      </w:r>
    </w:p>
    <w:p w14:paraId="0DDF19B3" w14:textId="7F45075C" w:rsidR="00975088" w:rsidRDefault="003912FC" w:rsidP="00975088">
      <w:pPr>
        <w:tabs>
          <w:tab w:val="left" w:pos="6161"/>
        </w:tabs>
        <w:spacing w:line="480" w:lineRule="auto"/>
        <w:ind w:firstLine="720"/>
        <w:jc w:val="both"/>
        <w:rPr>
          <w:rFonts w:ascii="Times New Roman" w:hAnsi="Times New Roman" w:cs="Times New Roman"/>
          <w:color w:val="000000" w:themeColor="text1"/>
        </w:rPr>
      </w:pPr>
      <w:r w:rsidRPr="0081755D">
        <w:rPr>
          <w:rFonts w:ascii="Times New Roman" w:hAnsi="Times New Roman" w:cs="Times New Roman"/>
          <w:color w:val="000000" w:themeColor="text1"/>
        </w:rPr>
        <w:fldChar w:fldCharType="end"/>
      </w:r>
    </w:p>
    <w:p w14:paraId="1BEE2E60" w14:textId="00222973" w:rsidR="008B15B6" w:rsidRDefault="008B15B6" w:rsidP="00975088">
      <w:pPr>
        <w:pStyle w:val="Heading1"/>
        <w:rPr>
          <w:rFonts w:ascii="Times New Roman" w:hAnsi="Times New Roman" w:cs="Times New Roman"/>
          <w:b/>
        </w:rPr>
      </w:pPr>
    </w:p>
    <w:p w14:paraId="399CC3FF" w14:textId="77777777" w:rsidR="00C052A4" w:rsidRDefault="00C052A4" w:rsidP="00C052A4"/>
    <w:p w14:paraId="4E17CF5A" w14:textId="77777777" w:rsidR="00C052A4" w:rsidRDefault="00C052A4" w:rsidP="00C052A4"/>
    <w:p w14:paraId="027A7D07" w14:textId="77777777" w:rsidR="00C052A4" w:rsidRDefault="00C052A4" w:rsidP="00C052A4"/>
    <w:p w14:paraId="301B140A" w14:textId="77777777" w:rsidR="00C052A4" w:rsidRDefault="00C052A4" w:rsidP="00C052A4"/>
    <w:p w14:paraId="19DC9AB4" w14:textId="77777777" w:rsidR="00C052A4" w:rsidRDefault="00C052A4" w:rsidP="00C052A4"/>
    <w:p w14:paraId="3F27B86B" w14:textId="77777777" w:rsidR="00C052A4" w:rsidRDefault="00C052A4" w:rsidP="00C052A4"/>
    <w:p w14:paraId="71DAB038" w14:textId="77777777" w:rsidR="00C052A4" w:rsidRDefault="00C052A4" w:rsidP="00C052A4"/>
    <w:p w14:paraId="6DA73BE4" w14:textId="77777777" w:rsidR="00C052A4" w:rsidRDefault="00C052A4" w:rsidP="00C052A4"/>
    <w:p w14:paraId="43B19B3B" w14:textId="77777777" w:rsidR="00C052A4" w:rsidRDefault="00C052A4" w:rsidP="00C052A4"/>
    <w:p w14:paraId="0F9CF496" w14:textId="77777777" w:rsidR="00C052A4" w:rsidRDefault="00C052A4" w:rsidP="00C052A4"/>
    <w:p w14:paraId="135FE348" w14:textId="77777777" w:rsidR="00C052A4" w:rsidRDefault="00C052A4" w:rsidP="00C052A4"/>
    <w:p w14:paraId="609EEAE4" w14:textId="77777777" w:rsidR="00C052A4" w:rsidRDefault="00C052A4" w:rsidP="00C052A4"/>
    <w:p w14:paraId="4BA60D56" w14:textId="77777777" w:rsidR="00C052A4" w:rsidRDefault="00C052A4" w:rsidP="00C052A4"/>
    <w:p w14:paraId="3C5A7449" w14:textId="77777777" w:rsidR="00C052A4" w:rsidRDefault="00C052A4" w:rsidP="00C052A4"/>
    <w:tbl>
      <w:tblPr>
        <w:tblW w:w="8066" w:type="dxa"/>
        <w:tblInd w:w="10" w:type="dxa"/>
        <w:tblLook w:val="04A0" w:firstRow="1" w:lastRow="0" w:firstColumn="1" w:lastColumn="0" w:noHBand="0" w:noVBand="1"/>
      </w:tblPr>
      <w:tblGrid>
        <w:gridCol w:w="1710"/>
        <w:gridCol w:w="1300"/>
        <w:gridCol w:w="1300"/>
        <w:gridCol w:w="1300"/>
        <w:gridCol w:w="1136"/>
        <w:gridCol w:w="1320"/>
      </w:tblGrid>
      <w:tr w:rsidR="00C052A4" w:rsidRPr="00D543DD" w14:paraId="71BFD7DB" w14:textId="77777777" w:rsidTr="00D268D0">
        <w:trPr>
          <w:trHeight w:val="320"/>
        </w:trPr>
        <w:tc>
          <w:tcPr>
            <w:tcW w:w="6746" w:type="dxa"/>
            <w:gridSpan w:val="5"/>
            <w:tcBorders>
              <w:top w:val="nil"/>
              <w:left w:val="nil"/>
              <w:bottom w:val="nil"/>
              <w:right w:val="nil"/>
            </w:tcBorders>
            <w:shd w:val="clear" w:color="auto" w:fill="auto"/>
            <w:noWrap/>
            <w:vAlign w:val="center"/>
            <w:hideMark/>
          </w:tcPr>
          <w:p w14:paraId="2E19D6FD" w14:textId="77777777" w:rsidR="00C052A4" w:rsidRPr="00D543DD" w:rsidRDefault="00C052A4" w:rsidP="00D268D0">
            <w:pPr>
              <w:pStyle w:val="Heading1"/>
              <w:rPr>
                <w:rFonts w:ascii="Times New Roman" w:eastAsia="Times New Roman" w:hAnsi="Times New Roman" w:cs="Times New Roman"/>
                <w:b/>
                <w:bCs/>
                <w:color w:val="000000"/>
              </w:rPr>
            </w:pPr>
            <w:bookmarkStart w:id="67" w:name="_Toc519437671"/>
            <w:bookmarkStart w:id="68" w:name="_Toc519437899"/>
            <w:r w:rsidRPr="00D543DD">
              <w:rPr>
                <w:rFonts w:ascii="Times New Roman" w:eastAsia="Times New Roman" w:hAnsi="Times New Roman" w:cs="Times New Roman"/>
                <w:b/>
                <w:bCs/>
                <w:color w:val="000000"/>
              </w:rPr>
              <w:lastRenderedPageBreak/>
              <w:t>Appendix 1: Chart Reviewed Cohort Goodness of Fit Analyses</w:t>
            </w:r>
            <w:bookmarkEnd w:id="67"/>
            <w:bookmarkEnd w:id="68"/>
            <w:r w:rsidRPr="00D543DD">
              <w:rPr>
                <w:rFonts w:ascii="Times New Roman" w:eastAsia="Times New Roman" w:hAnsi="Times New Roman" w:cs="Times New Roman"/>
                <w:b/>
                <w:bCs/>
                <w:color w:val="000000"/>
              </w:rPr>
              <w:t xml:space="preserve"> </w:t>
            </w:r>
          </w:p>
        </w:tc>
        <w:tc>
          <w:tcPr>
            <w:tcW w:w="1320" w:type="dxa"/>
            <w:tcBorders>
              <w:top w:val="nil"/>
              <w:left w:val="nil"/>
              <w:bottom w:val="nil"/>
              <w:right w:val="nil"/>
            </w:tcBorders>
            <w:shd w:val="clear" w:color="auto" w:fill="auto"/>
            <w:noWrap/>
            <w:vAlign w:val="center"/>
            <w:hideMark/>
          </w:tcPr>
          <w:p w14:paraId="30596D38" w14:textId="77777777" w:rsidR="00C052A4" w:rsidRPr="00D543DD" w:rsidRDefault="00C052A4" w:rsidP="00D268D0">
            <w:pPr>
              <w:pStyle w:val="Heading1"/>
              <w:rPr>
                <w:rFonts w:ascii="Times New Roman" w:eastAsia="Times New Roman" w:hAnsi="Times New Roman" w:cs="Times New Roman"/>
                <w:b/>
                <w:bCs/>
                <w:color w:val="000000"/>
              </w:rPr>
            </w:pPr>
          </w:p>
        </w:tc>
      </w:tr>
      <w:tr w:rsidR="00C052A4" w:rsidRPr="00D543DD" w14:paraId="1EDCECDF" w14:textId="77777777" w:rsidTr="00D268D0">
        <w:trPr>
          <w:trHeight w:val="320"/>
        </w:trPr>
        <w:tc>
          <w:tcPr>
            <w:tcW w:w="8066" w:type="dxa"/>
            <w:gridSpan w:val="6"/>
            <w:tcBorders>
              <w:top w:val="nil"/>
              <w:left w:val="nil"/>
              <w:bottom w:val="nil"/>
              <w:right w:val="nil"/>
            </w:tcBorders>
            <w:shd w:val="clear" w:color="auto" w:fill="auto"/>
            <w:noWrap/>
            <w:vAlign w:val="center"/>
            <w:hideMark/>
          </w:tcPr>
          <w:p w14:paraId="67C8D694"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DD359E0" w14:textId="77777777" w:rsidTr="00D268D0">
        <w:trPr>
          <w:trHeight w:val="620"/>
        </w:trPr>
        <w:tc>
          <w:tcPr>
            <w:tcW w:w="8066" w:type="dxa"/>
            <w:gridSpan w:val="6"/>
            <w:tcBorders>
              <w:top w:val="nil"/>
              <w:left w:val="nil"/>
              <w:right w:val="nil"/>
            </w:tcBorders>
            <w:shd w:val="clear" w:color="auto" w:fill="auto"/>
            <w:vAlign w:val="center"/>
            <w:hideMark/>
          </w:tcPr>
          <w:p w14:paraId="1C77D937" w14:textId="77777777" w:rsidR="00C052A4" w:rsidRDefault="00C052A4" w:rsidP="00D268D0">
            <w:pPr>
              <w:rPr>
                <w:rFonts w:ascii="Times New Roman" w:eastAsia="Times New Roman" w:hAnsi="Times New Roman" w:cs="Times New Roman"/>
                <w:b/>
                <w:bCs/>
                <w:color w:val="000000"/>
              </w:rPr>
            </w:pPr>
            <w:r w:rsidRPr="00D543DD">
              <w:rPr>
                <w:rFonts w:ascii="Times New Roman" w:eastAsia="Times New Roman" w:hAnsi="Times New Roman" w:cs="Times New Roman"/>
                <w:b/>
                <w:bCs/>
                <w:color w:val="000000"/>
              </w:rPr>
              <w:t>Appendix 1.1 ICU Admission Logistic Regression Model Goodness of Fit Statistics</w:t>
            </w:r>
          </w:p>
          <w:p w14:paraId="3CD4E148" w14:textId="77777777" w:rsidR="00C052A4" w:rsidRPr="00D543DD" w:rsidRDefault="00C052A4" w:rsidP="00D268D0">
            <w:pPr>
              <w:rPr>
                <w:rFonts w:ascii="Times New Roman" w:eastAsia="Times New Roman" w:hAnsi="Times New Roman" w:cs="Times New Roman"/>
                <w:b/>
                <w:bCs/>
                <w:color w:val="000000"/>
              </w:rPr>
            </w:pPr>
          </w:p>
        </w:tc>
      </w:tr>
      <w:tr w:rsidR="00C052A4" w:rsidRPr="00D543DD" w14:paraId="6C87AC79" w14:textId="77777777" w:rsidTr="00D268D0">
        <w:trPr>
          <w:trHeight w:val="320"/>
        </w:trPr>
        <w:tc>
          <w:tcPr>
            <w:tcW w:w="8066" w:type="dxa"/>
            <w:gridSpan w:val="6"/>
            <w:tcBorders>
              <w:top w:val="nil"/>
              <w:bottom w:val="single" w:sz="4" w:space="0" w:color="auto"/>
            </w:tcBorders>
            <w:shd w:val="clear" w:color="auto" w:fill="auto"/>
            <w:vAlign w:val="center"/>
            <w:hideMark/>
          </w:tcPr>
          <w:p w14:paraId="402BD498"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 xml:space="preserve">Partition for the </w:t>
            </w: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Test</w:t>
            </w:r>
          </w:p>
        </w:tc>
      </w:tr>
      <w:tr w:rsidR="00C052A4" w:rsidRPr="00D543DD" w14:paraId="7630F7E7"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BF09552"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14:paraId="479D2BE7"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Total</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AA10D6"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ICU Admission</w:t>
            </w:r>
          </w:p>
        </w:tc>
        <w:tc>
          <w:tcPr>
            <w:tcW w:w="24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54CC5D"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No ICU admission</w:t>
            </w:r>
          </w:p>
        </w:tc>
      </w:tr>
      <w:tr w:rsidR="00C052A4" w:rsidRPr="00D543DD" w14:paraId="2E8CBAA8"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FA35D3E"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Group</w:t>
            </w:r>
          </w:p>
        </w:tc>
        <w:tc>
          <w:tcPr>
            <w:tcW w:w="1300" w:type="dxa"/>
            <w:tcBorders>
              <w:top w:val="nil"/>
              <w:left w:val="nil"/>
              <w:bottom w:val="single" w:sz="4" w:space="0" w:color="auto"/>
              <w:right w:val="single" w:sz="4" w:space="0" w:color="auto"/>
            </w:tcBorders>
            <w:shd w:val="clear" w:color="auto" w:fill="auto"/>
            <w:noWrap/>
            <w:vAlign w:val="center"/>
            <w:hideMark/>
          </w:tcPr>
          <w:p w14:paraId="493CE4F8"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14:paraId="4028E8F1"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00" w:type="dxa"/>
            <w:tcBorders>
              <w:top w:val="nil"/>
              <w:left w:val="nil"/>
              <w:bottom w:val="single" w:sz="4" w:space="0" w:color="auto"/>
              <w:right w:val="single" w:sz="4" w:space="0" w:color="auto"/>
            </w:tcBorders>
            <w:shd w:val="clear" w:color="auto" w:fill="auto"/>
            <w:noWrap/>
            <w:vAlign w:val="center"/>
            <w:hideMark/>
          </w:tcPr>
          <w:p w14:paraId="7C7D4023"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c>
          <w:tcPr>
            <w:tcW w:w="1136" w:type="dxa"/>
            <w:tcBorders>
              <w:top w:val="nil"/>
              <w:left w:val="nil"/>
              <w:bottom w:val="single" w:sz="4" w:space="0" w:color="auto"/>
              <w:right w:val="single" w:sz="4" w:space="0" w:color="auto"/>
            </w:tcBorders>
            <w:shd w:val="clear" w:color="auto" w:fill="auto"/>
            <w:noWrap/>
            <w:vAlign w:val="center"/>
            <w:hideMark/>
          </w:tcPr>
          <w:p w14:paraId="6C126FB4"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20" w:type="dxa"/>
            <w:tcBorders>
              <w:top w:val="nil"/>
              <w:left w:val="nil"/>
              <w:bottom w:val="single" w:sz="4" w:space="0" w:color="auto"/>
              <w:right w:val="single" w:sz="4" w:space="0" w:color="auto"/>
            </w:tcBorders>
            <w:shd w:val="clear" w:color="auto" w:fill="auto"/>
            <w:noWrap/>
            <w:vAlign w:val="center"/>
            <w:hideMark/>
          </w:tcPr>
          <w:p w14:paraId="1A54494C"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r>
      <w:tr w:rsidR="00C052A4" w:rsidRPr="00D543DD" w14:paraId="419F5DD6"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7E194E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541A1B8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089F4AC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6203D53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1.647</w:t>
            </w:r>
          </w:p>
        </w:tc>
        <w:tc>
          <w:tcPr>
            <w:tcW w:w="1136" w:type="dxa"/>
            <w:tcBorders>
              <w:top w:val="nil"/>
              <w:left w:val="nil"/>
              <w:bottom w:val="single" w:sz="4" w:space="0" w:color="auto"/>
              <w:right w:val="single" w:sz="4" w:space="0" w:color="auto"/>
            </w:tcBorders>
            <w:shd w:val="clear" w:color="auto" w:fill="auto"/>
            <w:noWrap/>
            <w:vAlign w:val="center"/>
            <w:hideMark/>
          </w:tcPr>
          <w:p w14:paraId="48173F3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20" w:type="dxa"/>
            <w:tcBorders>
              <w:top w:val="nil"/>
              <w:left w:val="nil"/>
              <w:bottom w:val="single" w:sz="4" w:space="0" w:color="auto"/>
              <w:right w:val="single" w:sz="4" w:space="0" w:color="auto"/>
            </w:tcBorders>
            <w:shd w:val="clear" w:color="auto" w:fill="auto"/>
            <w:noWrap/>
            <w:vAlign w:val="center"/>
            <w:hideMark/>
          </w:tcPr>
          <w:p w14:paraId="3EE0656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29.353</w:t>
            </w:r>
          </w:p>
        </w:tc>
      </w:tr>
      <w:tr w:rsidR="00C052A4" w:rsidRPr="00D543DD" w14:paraId="2A95C9A0"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9DFBBC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37337D6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4D5E0C5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2C0D3DF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2.314</w:t>
            </w:r>
          </w:p>
        </w:tc>
        <w:tc>
          <w:tcPr>
            <w:tcW w:w="1136" w:type="dxa"/>
            <w:tcBorders>
              <w:top w:val="nil"/>
              <w:left w:val="nil"/>
              <w:bottom w:val="single" w:sz="4" w:space="0" w:color="auto"/>
              <w:right w:val="single" w:sz="4" w:space="0" w:color="auto"/>
            </w:tcBorders>
            <w:shd w:val="clear" w:color="auto" w:fill="auto"/>
            <w:noWrap/>
            <w:vAlign w:val="center"/>
            <w:hideMark/>
          </w:tcPr>
          <w:p w14:paraId="130F72C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w:t>
            </w:r>
          </w:p>
        </w:tc>
        <w:tc>
          <w:tcPr>
            <w:tcW w:w="1320" w:type="dxa"/>
            <w:tcBorders>
              <w:top w:val="nil"/>
              <w:left w:val="nil"/>
              <w:bottom w:val="single" w:sz="4" w:space="0" w:color="auto"/>
              <w:right w:val="single" w:sz="4" w:space="0" w:color="auto"/>
            </w:tcBorders>
            <w:shd w:val="clear" w:color="auto" w:fill="auto"/>
            <w:noWrap/>
            <w:vAlign w:val="center"/>
            <w:hideMark/>
          </w:tcPr>
          <w:p w14:paraId="52B2A5F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28.686</w:t>
            </w:r>
          </w:p>
        </w:tc>
      </w:tr>
      <w:tr w:rsidR="00C052A4" w:rsidRPr="00D543DD" w14:paraId="52350259"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F64D13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69BC3AB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7525A71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40872B8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2.762</w:t>
            </w:r>
          </w:p>
        </w:tc>
        <w:tc>
          <w:tcPr>
            <w:tcW w:w="1136" w:type="dxa"/>
            <w:tcBorders>
              <w:top w:val="nil"/>
              <w:left w:val="nil"/>
              <w:bottom w:val="single" w:sz="4" w:space="0" w:color="auto"/>
              <w:right w:val="single" w:sz="4" w:space="0" w:color="auto"/>
            </w:tcBorders>
            <w:shd w:val="clear" w:color="auto" w:fill="auto"/>
            <w:noWrap/>
            <w:vAlign w:val="center"/>
            <w:hideMark/>
          </w:tcPr>
          <w:p w14:paraId="1C9E2A6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w:t>
            </w:r>
          </w:p>
        </w:tc>
        <w:tc>
          <w:tcPr>
            <w:tcW w:w="1320" w:type="dxa"/>
            <w:tcBorders>
              <w:top w:val="nil"/>
              <w:left w:val="nil"/>
              <w:bottom w:val="single" w:sz="4" w:space="0" w:color="auto"/>
              <w:right w:val="single" w:sz="4" w:space="0" w:color="auto"/>
            </w:tcBorders>
            <w:shd w:val="clear" w:color="auto" w:fill="auto"/>
            <w:noWrap/>
            <w:vAlign w:val="center"/>
            <w:hideMark/>
          </w:tcPr>
          <w:p w14:paraId="7ACE2A2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28.238</w:t>
            </w:r>
          </w:p>
        </w:tc>
      </w:tr>
      <w:tr w:rsidR="00C052A4" w:rsidRPr="00D543DD" w14:paraId="5381B248"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6A7EFD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03A9E1D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2749551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4352FDD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3.124</w:t>
            </w:r>
          </w:p>
        </w:tc>
        <w:tc>
          <w:tcPr>
            <w:tcW w:w="1136" w:type="dxa"/>
            <w:tcBorders>
              <w:top w:val="nil"/>
              <w:left w:val="nil"/>
              <w:bottom w:val="single" w:sz="4" w:space="0" w:color="auto"/>
              <w:right w:val="single" w:sz="4" w:space="0" w:color="auto"/>
            </w:tcBorders>
            <w:shd w:val="clear" w:color="auto" w:fill="auto"/>
            <w:noWrap/>
            <w:vAlign w:val="center"/>
            <w:hideMark/>
          </w:tcPr>
          <w:p w14:paraId="61E220A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w:t>
            </w:r>
          </w:p>
        </w:tc>
        <w:tc>
          <w:tcPr>
            <w:tcW w:w="1320" w:type="dxa"/>
            <w:tcBorders>
              <w:top w:val="nil"/>
              <w:left w:val="nil"/>
              <w:bottom w:val="single" w:sz="4" w:space="0" w:color="auto"/>
              <w:right w:val="single" w:sz="4" w:space="0" w:color="auto"/>
            </w:tcBorders>
            <w:shd w:val="clear" w:color="auto" w:fill="auto"/>
            <w:noWrap/>
            <w:vAlign w:val="center"/>
            <w:hideMark/>
          </w:tcPr>
          <w:p w14:paraId="3B0BECA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27.876</w:t>
            </w:r>
          </w:p>
        </w:tc>
      </w:tr>
      <w:tr w:rsidR="00C052A4" w:rsidRPr="00D543DD" w14:paraId="03899474"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1A14D2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141A62B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534A804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6C28875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3.625</w:t>
            </w:r>
          </w:p>
        </w:tc>
        <w:tc>
          <w:tcPr>
            <w:tcW w:w="1136" w:type="dxa"/>
            <w:tcBorders>
              <w:top w:val="nil"/>
              <w:left w:val="nil"/>
              <w:bottom w:val="single" w:sz="4" w:space="0" w:color="auto"/>
              <w:right w:val="single" w:sz="4" w:space="0" w:color="auto"/>
            </w:tcBorders>
            <w:shd w:val="clear" w:color="auto" w:fill="auto"/>
            <w:noWrap/>
            <w:vAlign w:val="center"/>
            <w:hideMark/>
          </w:tcPr>
          <w:p w14:paraId="69DD53D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w:t>
            </w:r>
          </w:p>
        </w:tc>
        <w:tc>
          <w:tcPr>
            <w:tcW w:w="1320" w:type="dxa"/>
            <w:tcBorders>
              <w:top w:val="nil"/>
              <w:left w:val="nil"/>
              <w:bottom w:val="single" w:sz="4" w:space="0" w:color="auto"/>
              <w:right w:val="single" w:sz="4" w:space="0" w:color="auto"/>
            </w:tcBorders>
            <w:shd w:val="clear" w:color="auto" w:fill="auto"/>
            <w:noWrap/>
            <w:vAlign w:val="center"/>
            <w:hideMark/>
          </w:tcPr>
          <w:p w14:paraId="6AE58E1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27.375</w:t>
            </w:r>
          </w:p>
        </w:tc>
      </w:tr>
      <w:tr w:rsidR="00C052A4" w:rsidRPr="00D543DD" w14:paraId="7DCDA207"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010D65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30FAD9C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2280DCB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44A122C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4.318</w:t>
            </w:r>
          </w:p>
        </w:tc>
        <w:tc>
          <w:tcPr>
            <w:tcW w:w="1136" w:type="dxa"/>
            <w:tcBorders>
              <w:top w:val="nil"/>
              <w:left w:val="nil"/>
              <w:bottom w:val="single" w:sz="4" w:space="0" w:color="auto"/>
              <w:right w:val="single" w:sz="4" w:space="0" w:color="auto"/>
            </w:tcBorders>
            <w:shd w:val="clear" w:color="auto" w:fill="auto"/>
            <w:noWrap/>
            <w:vAlign w:val="center"/>
            <w:hideMark/>
          </w:tcPr>
          <w:p w14:paraId="74BF867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24</w:t>
            </w:r>
          </w:p>
        </w:tc>
        <w:tc>
          <w:tcPr>
            <w:tcW w:w="1320" w:type="dxa"/>
            <w:tcBorders>
              <w:top w:val="nil"/>
              <w:left w:val="nil"/>
              <w:bottom w:val="single" w:sz="4" w:space="0" w:color="auto"/>
              <w:right w:val="single" w:sz="4" w:space="0" w:color="auto"/>
            </w:tcBorders>
            <w:shd w:val="clear" w:color="auto" w:fill="auto"/>
            <w:noWrap/>
            <w:vAlign w:val="center"/>
            <w:hideMark/>
          </w:tcPr>
          <w:p w14:paraId="7295F46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26.682</w:t>
            </w:r>
          </w:p>
        </w:tc>
      </w:tr>
      <w:tr w:rsidR="00C052A4" w:rsidRPr="00D543DD" w14:paraId="53A5767D"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4CDD09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76C7256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50F32C1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1BEEA35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4.896</w:t>
            </w:r>
          </w:p>
        </w:tc>
        <w:tc>
          <w:tcPr>
            <w:tcW w:w="1136" w:type="dxa"/>
            <w:tcBorders>
              <w:top w:val="nil"/>
              <w:left w:val="nil"/>
              <w:bottom w:val="single" w:sz="4" w:space="0" w:color="auto"/>
              <w:right w:val="single" w:sz="4" w:space="0" w:color="auto"/>
            </w:tcBorders>
            <w:shd w:val="clear" w:color="auto" w:fill="auto"/>
            <w:noWrap/>
            <w:vAlign w:val="center"/>
            <w:hideMark/>
          </w:tcPr>
          <w:p w14:paraId="2CFD945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w:t>
            </w:r>
          </w:p>
        </w:tc>
        <w:tc>
          <w:tcPr>
            <w:tcW w:w="1320" w:type="dxa"/>
            <w:tcBorders>
              <w:top w:val="nil"/>
              <w:left w:val="nil"/>
              <w:bottom w:val="single" w:sz="4" w:space="0" w:color="auto"/>
              <w:right w:val="single" w:sz="4" w:space="0" w:color="auto"/>
            </w:tcBorders>
            <w:shd w:val="clear" w:color="auto" w:fill="auto"/>
            <w:noWrap/>
            <w:vAlign w:val="center"/>
            <w:hideMark/>
          </w:tcPr>
          <w:p w14:paraId="173126A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26.104</w:t>
            </w:r>
          </w:p>
        </w:tc>
      </w:tr>
      <w:tr w:rsidR="00C052A4" w:rsidRPr="00D543DD" w14:paraId="2DBA77D6"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DBF89B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0813892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7080615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082278A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5.728</w:t>
            </w:r>
          </w:p>
        </w:tc>
        <w:tc>
          <w:tcPr>
            <w:tcW w:w="1136" w:type="dxa"/>
            <w:tcBorders>
              <w:top w:val="nil"/>
              <w:left w:val="nil"/>
              <w:bottom w:val="single" w:sz="4" w:space="0" w:color="auto"/>
              <w:right w:val="single" w:sz="4" w:space="0" w:color="auto"/>
            </w:tcBorders>
            <w:shd w:val="clear" w:color="auto" w:fill="auto"/>
            <w:noWrap/>
            <w:vAlign w:val="center"/>
            <w:hideMark/>
          </w:tcPr>
          <w:p w14:paraId="2D7C88A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w:t>
            </w:r>
          </w:p>
        </w:tc>
        <w:tc>
          <w:tcPr>
            <w:tcW w:w="1320" w:type="dxa"/>
            <w:tcBorders>
              <w:top w:val="nil"/>
              <w:left w:val="nil"/>
              <w:bottom w:val="single" w:sz="4" w:space="0" w:color="auto"/>
              <w:right w:val="single" w:sz="4" w:space="0" w:color="auto"/>
            </w:tcBorders>
            <w:shd w:val="clear" w:color="auto" w:fill="auto"/>
            <w:noWrap/>
            <w:vAlign w:val="center"/>
            <w:hideMark/>
          </w:tcPr>
          <w:p w14:paraId="1D930F3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25.272</w:t>
            </w:r>
          </w:p>
        </w:tc>
      </w:tr>
      <w:tr w:rsidR="00C052A4" w:rsidRPr="00D543DD" w14:paraId="7908FB3F"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594069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7ACD8B0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3A5B398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58BB9E1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6.728</w:t>
            </w:r>
          </w:p>
        </w:tc>
        <w:tc>
          <w:tcPr>
            <w:tcW w:w="1136" w:type="dxa"/>
            <w:tcBorders>
              <w:top w:val="nil"/>
              <w:left w:val="nil"/>
              <w:bottom w:val="single" w:sz="4" w:space="0" w:color="auto"/>
              <w:right w:val="single" w:sz="4" w:space="0" w:color="auto"/>
            </w:tcBorders>
            <w:shd w:val="clear" w:color="auto" w:fill="auto"/>
            <w:noWrap/>
            <w:vAlign w:val="center"/>
            <w:hideMark/>
          </w:tcPr>
          <w:p w14:paraId="30AC468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25</w:t>
            </w:r>
          </w:p>
        </w:tc>
        <w:tc>
          <w:tcPr>
            <w:tcW w:w="1320" w:type="dxa"/>
            <w:tcBorders>
              <w:top w:val="nil"/>
              <w:left w:val="nil"/>
              <w:bottom w:val="single" w:sz="4" w:space="0" w:color="auto"/>
              <w:right w:val="single" w:sz="4" w:space="0" w:color="auto"/>
            </w:tcBorders>
            <w:shd w:val="clear" w:color="auto" w:fill="auto"/>
            <w:noWrap/>
            <w:vAlign w:val="center"/>
            <w:hideMark/>
          </w:tcPr>
          <w:p w14:paraId="5C1A53A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24.272</w:t>
            </w:r>
          </w:p>
        </w:tc>
      </w:tr>
      <w:tr w:rsidR="00C052A4" w:rsidRPr="00D543DD" w14:paraId="6B8082D4"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89B933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336AFA5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2A12F49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343EDB1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8.858</w:t>
            </w:r>
          </w:p>
        </w:tc>
        <w:tc>
          <w:tcPr>
            <w:tcW w:w="1136" w:type="dxa"/>
            <w:tcBorders>
              <w:top w:val="nil"/>
              <w:left w:val="nil"/>
              <w:bottom w:val="single" w:sz="4" w:space="0" w:color="auto"/>
              <w:right w:val="single" w:sz="4" w:space="0" w:color="auto"/>
            </w:tcBorders>
            <w:shd w:val="clear" w:color="auto" w:fill="auto"/>
            <w:noWrap/>
            <w:vAlign w:val="center"/>
            <w:hideMark/>
          </w:tcPr>
          <w:p w14:paraId="6A66DF3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22</w:t>
            </w:r>
          </w:p>
        </w:tc>
        <w:tc>
          <w:tcPr>
            <w:tcW w:w="1320" w:type="dxa"/>
            <w:tcBorders>
              <w:top w:val="nil"/>
              <w:left w:val="nil"/>
              <w:bottom w:val="single" w:sz="4" w:space="0" w:color="auto"/>
              <w:right w:val="single" w:sz="4" w:space="0" w:color="auto"/>
            </w:tcBorders>
            <w:shd w:val="clear" w:color="auto" w:fill="auto"/>
            <w:noWrap/>
            <w:vAlign w:val="center"/>
            <w:hideMark/>
          </w:tcPr>
          <w:p w14:paraId="078DF1C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22.142</w:t>
            </w:r>
          </w:p>
        </w:tc>
      </w:tr>
      <w:tr w:rsidR="00C052A4" w:rsidRPr="00D543DD" w14:paraId="30794251" w14:textId="77777777" w:rsidTr="00D268D0">
        <w:trPr>
          <w:trHeight w:val="320"/>
        </w:trPr>
        <w:tc>
          <w:tcPr>
            <w:tcW w:w="4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7F9AC" w14:textId="77777777" w:rsidR="00C052A4" w:rsidRPr="00D543DD" w:rsidRDefault="00C052A4" w:rsidP="00D268D0">
            <w:pPr>
              <w:jc w:val="cente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Goodness-of-Fit Test</w:t>
            </w:r>
          </w:p>
        </w:tc>
        <w:tc>
          <w:tcPr>
            <w:tcW w:w="1300" w:type="dxa"/>
            <w:tcBorders>
              <w:top w:val="nil"/>
              <w:left w:val="nil"/>
              <w:bottom w:val="nil"/>
              <w:right w:val="nil"/>
            </w:tcBorders>
            <w:shd w:val="clear" w:color="auto" w:fill="auto"/>
            <w:noWrap/>
            <w:vAlign w:val="center"/>
            <w:hideMark/>
          </w:tcPr>
          <w:p w14:paraId="64A222A9" w14:textId="77777777" w:rsidR="00C052A4" w:rsidRPr="00D543DD" w:rsidRDefault="00C052A4" w:rsidP="00D268D0">
            <w:pPr>
              <w:jc w:val="center"/>
              <w:rPr>
                <w:rFonts w:ascii="Times New Roman" w:eastAsia="Times New Roman" w:hAnsi="Times New Roman" w:cs="Times New Roman"/>
                <w:color w:val="000000"/>
              </w:rPr>
            </w:pPr>
          </w:p>
        </w:tc>
        <w:tc>
          <w:tcPr>
            <w:tcW w:w="1136" w:type="dxa"/>
            <w:tcBorders>
              <w:top w:val="nil"/>
              <w:left w:val="nil"/>
              <w:bottom w:val="nil"/>
            </w:tcBorders>
            <w:shd w:val="clear" w:color="auto" w:fill="auto"/>
            <w:noWrap/>
            <w:vAlign w:val="center"/>
            <w:hideMark/>
          </w:tcPr>
          <w:p w14:paraId="3B188BCE"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 </w:t>
            </w:r>
          </w:p>
        </w:tc>
        <w:tc>
          <w:tcPr>
            <w:tcW w:w="1320" w:type="dxa"/>
            <w:tcBorders>
              <w:top w:val="single" w:sz="4" w:space="0" w:color="auto"/>
            </w:tcBorders>
            <w:shd w:val="clear" w:color="auto" w:fill="auto"/>
            <w:noWrap/>
            <w:vAlign w:val="center"/>
            <w:hideMark/>
          </w:tcPr>
          <w:p w14:paraId="37B83295"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 </w:t>
            </w:r>
          </w:p>
        </w:tc>
      </w:tr>
      <w:tr w:rsidR="00C052A4" w:rsidRPr="00D543DD" w14:paraId="616DDD95" w14:textId="77777777" w:rsidTr="00D268D0">
        <w:trPr>
          <w:trHeight w:val="320"/>
        </w:trPr>
        <w:tc>
          <w:tcPr>
            <w:tcW w:w="4310" w:type="dxa"/>
            <w:gridSpan w:val="3"/>
            <w:vMerge/>
            <w:tcBorders>
              <w:top w:val="single" w:sz="4" w:space="0" w:color="auto"/>
              <w:left w:val="single" w:sz="4" w:space="0" w:color="auto"/>
              <w:bottom w:val="single" w:sz="4" w:space="0" w:color="auto"/>
              <w:right w:val="single" w:sz="4" w:space="0" w:color="auto"/>
            </w:tcBorders>
            <w:vAlign w:val="center"/>
            <w:hideMark/>
          </w:tcPr>
          <w:p w14:paraId="36F1DC24"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center"/>
            <w:hideMark/>
          </w:tcPr>
          <w:p w14:paraId="77972C30" w14:textId="77777777" w:rsidR="00C052A4" w:rsidRPr="00D543DD" w:rsidRDefault="00C052A4" w:rsidP="00D268D0">
            <w:pP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7D8728D7"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4536C69A"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C04DC17"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EDA7C9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Chi-square</w:t>
            </w:r>
          </w:p>
        </w:tc>
        <w:tc>
          <w:tcPr>
            <w:tcW w:w="1300" w:type="dxa"/>
            <w:tcBorders>
              <w:top w:val="nil"/>
              <w:left w:val="nil"/>
              <w:bottom w:val="single" w:sz="4" w:space="0" w:color="auto"/>
              <w:right w:val="single" w:sz="4" w:space="0" w:color="auto"/>
            </w:tcBorders>
            <w:shd w:val="clear" w:color="auto" w:fill="auto"/>
            <w:noWrap/>
            <w:vAlign w:val="center"/>
            <w:hideMark/>
          </w:tcPr>
          <w:p w14:paraId="2EEA7011" w14:textId="77777777" w:rsidR="00C052A4" w:rsidRPr="00D543DD" w:rsidRDefault="00C052A4" w:rsidP="00D268D0">
            <w:pPr>
              <w:jc w:val="right"/>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df</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72DA136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Sig.</w:t>
            </w:r>
          </w:p>
        </w:tc>
        <w:tc>
          <w:tcPr>
            <w:tcW w:w="1300" w:type="dxa"/>
            <w:tcBorders>
              <w:top w:val="nil"/>
              <w:left w:val="nil"/>
              <w:bottom w:val="nil"/>
              <w:right w:val="nil"/>
            </w:tcBorders>
            <w:shd w:val="clear" w:color="auto" w:fill="auto"/>
            <w:noWrap/>
            <w:vAlign w:val="center"/>
            <w:hideMark/>
          </w:tcPr>
          <w:p w14:paraId="3326CDA7"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72AC4FEA"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5782B273"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1C5B4498"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17C30E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7.404</w:t>
            </w:r>
          </w:p>
        </w:tc>
        <w:tc>
          <w:tcPr>
            <w:tcW w:w="1300" w:type="dxa"/>
            <w:tcBorders>
              <w:top w:val="nil"/>
              <w:left w:val="nil"/>
              <w:bottom w:val="single" w:sz="4" w:space="0" w:color="auto"/>
              <w:right w:val="single" w:sz="4" w:space="0" w:color="auto"/>
            </w:tcBorders>
            <w:shd w:val="clear" w:color="auto" w:fill="auto"/>
            <w:noWrap/>
            <w:vAlign w:val="center"/>
            <w:hideMark/>
          </w:tcPr>
          <w:p w14:paraId="446DD46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447976D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0.494</w:t>
            </w:r>
          </w:p>
        </w:tc>
        <w:tc>
          <w:tcPr>
            <w:tcW w:w="1300" w:type="dxa"/>
            <w:tcBorders>
              <w:top w:val="nil"/>
              <w:left w:val="nil"/>
              <w:bottom w:val="nil"/>
              <w:right w:val="nil"/>
            </w:tcBorders>
            <w:shd w:val="clear" w:color="auto" w:fill="auto"/>
            <w:noWrap/>
            <w:vAlign w:val="center"/>
            <w:hideMark/>
          </w:tcPr>
          <w:p w14:paraId="02CFE0C8"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7BEF1C9D"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1F29A994"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78620D8D" w14:textId="77777777" w:rsidTr="00D268D0">
        <w:trPr>
          <w:trHeight w:val="320"/>
        </w:trPr>
        <w:tc>
          <w:tcPr>
            <w:tcW w:w="1710" w:type="dxa"/>
            <w:tcBorders>
              <w:top w:val="nil"/>
              <w:left w:val="nil"/>
              <w:bottom w:val="nil"/>
              <w:right w:val="nil"/>
            </w:tcBorders>
            <w:shd w:val="clear" w:color="auto" w:fill="auto"/>
            <w:noWrap/>
            <w:vAlign w:val="center"/>
            <w:hideMark/>
          </w:tcPr>
          <w:p w14:paraId="74634D0A"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208F5FF6"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3761266D"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250BF712"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7122E5A"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6F89111A"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61ACA58A" w14:textId="77777777" w:rsidTr="00D268D0">
        <w:trPr>
          <w:trHeight w:val="600"/>
        </w:trPr>
        <w:tc>
          <w:tcPr>
            <w:tcW w:w="8066" w:type="dxa"/>
            <w:gridSpan w:val="6"/>
            <w:tcBorders>
              <w:top w:val="nil"/>
              <w:left w:val="nil"/>
              <w:right w:val="nil"/>
            </w:tcBorders>
            <w:shd w:val="clear" w:color="auto" w:fill="auto"/>
            <w:vAlign w:val="center"/>
            <w:hideMark/>
          </w:tcPr>
          <w:p w14:paraId="64AEC4D8" w14:textId="77777777" w:rsidR="00C052A4" w:rsidRDefault="00C052A4" w:rsidP="00D268D0">
            <w:pPr>
              <w:rPr>
                <w:rFonts w:ascii="Times New Roman" w:eastAsia="Times New Roman" w:hAnsi="Times New Roman" w:cs="Times New Roman"/>
                <w:b/>
                <w:bCs/>
                <w:color w:val="000000"/>
              </w:rPr>
            </w:pPr>
          </w:p>
          <w:p w14:paraId="1FC27E98" w14:textId="77777777" w:rsidR="00C052A4" w:rsidRDefault="00C052A4" w:rsidP="00D268D0">
            <w:pPr>
              <w:rPr>
                <w:rFonts w:ascii="Times New Roman" w:eastAsia="Times New Roman" w:hAnsi="Times New Roman" w:cs="Times New Roman"/>
                <w:b/>
                <w:bCs/>
                <w:color w:val="000000"/>
              </w:rPr>
            </w:pPr>
          </w:p>
          <w:p w14:paraId="037F44D2" w14:textId="77777777" w:rsidR="00C052A4" w:rsidRDefault="00C052A4" w:rsidP="00D268D0">
            <w:pPr>
              <w:rPr>
                <w:rFonts w:ascii="Times New Roman" w:eastAsia="Times New Roman" w:hAnsi="Times New Roman" w:cs="Times New Roman"/>
                <w:b/>
                <w:bCs/>
                <w:color w:val="000000"/>
              </w:rPr>
            </w:pPr>
          </w:p>
          <w:p w14:paraId="447FD739" w14:textId="77777777" w:rsidR="00C052A4" w:rsidRDefault="00C052A4" w:rsidP="00D268D0">
            <w:pPr>
              <w:rPr>
                <w:rFonts w:ascii="Times New Roman" w:eastAsia="Times New Roman" w:hAnsi="Times New Roman" w:cs="Times New Roman"/>
                <w:b/>
                <w:bCs/>
                <w:color w:val="000000"/>
              </w:rPr>
            </w:pPr>
          </w:p>
          <w:p w14:paraId="7770829D" w14:textId="77777777" w:rsidR="00C052A4" w:rsidRDefault="00C052A4" w:rsidP="00D268D0">
            <w:pPr>
              <w:rPr>
                <w:rFonts w:ascii="Times New Roman" w:eastAsia="Times New Roman" w:hAnsi="Times New Roman" w:cs="Times New Roman"/>
                <w:b/>
                <w:bCs/>
                <w:color w:val="000000"/>
              </w:rPr>
            </w:pPr>
          </w:p>
          <w:p w14:paraId="324FCA3B" w14:textId="77777777" w:rsidR="00C052A4" w:rsidRDefault="00C052A4" w:rsidP="00D268D0">
            <w:pPr>
              <w:rPr>
                <w:rFonts w:ascii="Times New Roman" w:eastAsia="Times New Roman" w:hAnsi="Times New Roman" w:cs="Times New Roman"/>
                <w:b/>
                <w:bCs/>
                <w:color w:val="000000"/>
              </w:rPr>
            </w:pPr>
          </w:p>
          <w:p w14:paraId="3A0E0363" w14:textId="77777777" w:rsidR="00C052A4" w:rsidRDefault="00C052A4" w:rsidP="00D268D0">
            <w:pPr>
              <w:rPr>
                <w:rFonts w:ascii="Times New Roman" w:eastAsia="Times New Roman" w:hAnsi="Times New Roman" w:cs="Times New Roman"/>
                <w:b/>
                <w:bCs/>
                <w:color w:val="000000"/>
              </w:rPr>
            </w:pPr>
          </w:p>
          <w:p w14:paraId="46A4D185" w14:textId="77777777" w:rsidR="00C052A4" w:rsidRDefault="00C052A4" w:rsidP="00D268D0">
            <w:pPr>
              <w:rPr>
                <w:rFonts w:ascii="Times New Roman" w:eastAsia="Times New Roman" w:hAnsi="Times New Roman" w:cs="Times New Roman"/>
                <w:b/>
                <w:bCs/>
                <w:color w:val="000000"/>
              </w:rPr>
            </w:pPr>
          </w:p>
          <w:p w14:paraId="3C06AC04" w14:textId="77777777" w:rsidR="00C052A4" w:rsidRDefault="00C052A4" w:rsidP="00D268D0">
            <w:pPr>
              <w:rPr>
                <w:rFonts w:ascii="Times New Roman" w:eastAsia="Times New Roman" w:hAnsi="Times New Roman" w:cs="Times New Roman"/>
                <w:b/>
                <w:bCs/>
                <w:color w:val="000000"/>
              </w:rPr>
            </w:pPr>
          </w:p>
          <w:p w14:paraId="6701E0FB" w14:textId="77777777" w:rsidR="00C052A4" w:rsidRDefault="00C052A4" w:rsidP="00D268D0">
            <w:pPr>
              <w:rPr>
                <w:rFonts w:ascii="Times New Roman" w:eastAsia="Times New Roman" w:hAnsi="Times New Roman" w:cs="Times New Roman"/>
                <w:b/>
                <w:bCs/>
                <w:color w:val="000000"/>
              </w:rPr>
            </w:pPr>
          </w:p>
          <w:p w14:paraId="4E20DA9E" w14:textId="77777777" w:rsidR="00C052A4" w:rsidRDefault="00C052A4" w:rsidP="00D268D0">
            <w:pPr>
              <w:rPr>
                <w:rFonts w:ascii="Times New Roman" w:eastAsia="Times New Roman" w:hAnsi="Times New Roman" w:cs="Times New Roman"/>
                <w:b/>
                <w:bCs/>
                <w:color w:val="000000"/>
              </w:rPr>
            </w:pPr>
          </w:p>
          <w:p w14:paraId="5D6FCCA4" w14:textId="77777777" w:rsidR="00C052A4" w:rsidRDefault="00C052A4" w:rsidP="00D268D0">
            <w:pPr>
              <w:rPr>
                <w:rFonts w:ascii="Times New Roman" w:eastAsia="Times New Roman" w:hAnsi="Times New Roman" w:cs="Times New Roman"/>
                <w:b/>
                <w:bCs/>
                <w:color w:val="000000"/>
              </w:rPr>
            </w:pPr>
          </w:p>
          <w:p w14:paraId="250AA957" w14:textId="77777777" w:rsidR="00C052A4" w:rsidRDefault="00C052A4" w:rsidP="00D268D0">
            <w:pPr>
              <w:rPr>
                <w:rFonts w:ascii="Times New Roman" w:eastAsia="Times New Roman" w:hAnsi="Times New Roman" w:cs="Times New Roman"/>
                <w:b/>
                <w:bCs/>
                <w:color w:val="000000"/>
              </w:rPr>
            </w:pPr>
          </w:p>
          <w:p w14:paraId="250F2874" w14:textId="77777777" w:rsidR="00C052A4" w:rsidRDefault="00C052A4" w:rsidP="00D268D0">
            <w:pPr>
              <w:rPr>
                <w:rFonts w:ascii="Times New Roman" w:eastAsia="Times New Roman" w:hAnsi="Times New Roman" w:cs="Times New Roman"/>
                <w:b/>
                <w:bCs/>
                <w:color w:val="000000"/>
              </w:rPr>
            </w:pPr>
          </w:p>
          <w:p w14:paraId="518FA64F" w14:textId="77777777" w:rsidR="00C052A4" w:rsidRDefault="00C052A4" w:rsidP="00D268D0">
            <w:pPr>
              <w:rPr>
                <w:rFonts w:ascii="Times New Roman" w:eastAsia="Times New Roman" w:hAnsi="Times New Roman" w:cs="Times New Roman"/>
                <w:b/>
                <w:bCs/>
                <w:color w:val="000000"/>
              </w:rPr>
            </w:pPr>
          </w:p>
          <w:p w14:paraId="0EEBF912" w14:textId="77777777" w:rsidR="00C052A4" w:rsidRDefault="00C052A4" w:rsidP="00D268D0">
            <w:pPr>
              <w:rPr>
                <w:rFonts w:ascii="Times New Roman" w:eastAsia="Times New Roman" w:hAnsi="Times New Roman" w:cs="Times New Roman"/>
                <w:b/>
                <w:bCs/>
                <w:color w:val="000000"/>
              </w:rPr>
            </w:pPr>
          </w:p>
          <w:p w14:paraId="0DBEEF40" w14:textId="77777777" w:rsidR="00C052A4" w:rsidRDefault="00C052A4" w:rsidP="00D268D0">
            <w:pPr>
              <w:rPr>
                <w:rFonts w:ascii="Times New Roman" w:eastAsia="Times New Roman" w:hAnsi="Times New Roman" w:cs="Times New Roman"/>
                <w:b/>
                <w:bCs/>
                <w:color w:val="000000"/>
              </w:rPr>
            </w:pPr>
          </w:p>
          <w:p w14:paraId="70ED1734" w14:textId="77777777" w:rsidR="00C052A4" w:rsidRDefault="00C052A4" w:rsidP="00D268D0">
            <w:pPr>
              <w:rPr>
                <w:rFonts w:ascii="Times New Roman" w:eastAsia="Times New Roman" w:hAnsi="Times New Roman" w:cs="Times New Roman"/>
                <w:b/>
                <w:bCs/>
                <w:color w:val="000000"/>
              </w:rPr>
            </w:pPr>
          </w:p>
          <w:p w14:paraId="52A0257E" w14:textId="77777777" w:rsidR="00C052A4" w:rsidRDefault="00C052A4" w:rsidP="00D268D0">
            <w:pPr>
              <w:rPr>
                <w:rFonts w:ascii="Times New Roman" w:eastAsia="Times New Roman" w:hAnsi="Times New Roman" w:cs="Times New Roman"/>
                <w:b/>
                <w:bCs/>
                <w:color w:val="000000"/>
              </w:rPr>
            </w:pPr>
          </w:p>
          <w:p w14:paraId="64CB3980" w14:textId="77777777" w:rsidR="00C052A4" w:rsidRDefault="00C052A4" w:rsidP="00D268D0">
            <w:pPr>
              <w:rPr>
                <w:rFonts w:ascii="Times New Roman" w:eastAsia="Times New Roman" w:hAnsi="Times New Roman" w:cs="Times New Roman"/>
                <w:b/>
                <w:bCs/>
                <w:color w:val="000000"/>
              </w:rPr>
            </w:pPr>
          </w:p>
          <w:p w14:paraId="6369BE76" w14:textId="77777777" w:rsidR="00C052A4" w:rsidRDefault="00C052A4" w:rsidP="00D268D0">
            <w:pPr>
              <w:rPr>
                <w:rFonts w:ascii="Times New Roman" w:eastAsia="Times New Roman" w:hAnsi="Times New Roman" w:cs="Times New Roman"/>
                <w:b/>
                <w:bCs/>
                <w:color w:val="000000"/>
              </w:rPr>
            </w:pPr>
            <w:r w:rsidRPr="00D543DD">
              <w:rPr>
                <w:rFonts w:ascii="Times New Roman" w:eastAsia="Times New Roman" w:hAnsi="Times New Roman" w:cs="Times New Roman"/>
                <w:b/>
                <w:bCs/>
                <w:color w:val="000000"/>
              </w:rPr>
              <w:t>Appendix 1.2 Mortality Logistic Regression Model Goodness of Fit Statistics</w:t>
            </w:r>
          </w:p>
          <w:p w14:paraId="6ABCA256" w14:textId="77777777" w:rsidR="00C052A4" w:rsidRPr="00D543DD" w:rsidRDefault="00C052A4" w:rsidP="00D268D0">
            <w:pPr>
              <w:rPr>
                <w:rFonts w:ascii="Times New Roman" w:eastAsia="Times New Roman" w:hAnsi="Times New Roman" w:cs="Times New Roman"/>
                <w:b/>
                <w:bCs/>
                <w:color w:val="000000"/>
              </w:rPr>
            </w:pPr>
          </w:p>
        </w:tc>
      </w:tr>
      <w:tr w:rsidR="00C052A4" w:rsidRPr="00D543DD" w14:paraId="36A28243" w14:textId="77777777" w:rsidTr="00D268D0">
        <w:trPr>
          <w:trHeight w:val="320"/>
        </w:trPr>
        <w:tc>
          <w:tcPr>
            <w:tcW w:w="8066" w:type="dxa"/>
            <w:gridSpan w:val="6"/>
            <w:tcBorders>
              <w:top w:val="nil"/>
              <w:bottom w:val="single" w:sz="4" w:space="0" w:color="auto"/>
            </w:tcBorders>
            <w:shd w:val="clear" w:color="auto" w:fill="auto"/>
            <w:vAlign w:val="center"/>
            <w:hideMark/>
          </w:tcPr>
          <w:p w14:paraId="37579957"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lastRenderedPageBreak/>
              <w:t xml:space="preserve">Partition for the </w:t>
            </w: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Test</w:t>
            </w:r>
          </w:p>
        </w:tc>
      </w:tr>
      <w:tr w:rsidR="00C052A4" w:rsidRPr="00D543DD" w14:paraId="1E096B4A" w14:textId="77777777" w:rsidTr="00D268D0">
        <w:trPr>
          <w:trHeight w:val="320"/>
        </w:trPr>
        <w:tc>
          <w:tcPr>
            <w:tcW w:w="1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6C0E26"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Group</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67780F"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Total</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75B064"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Mortality Experience</w:t>
            </w:r>
          </w:p>
        </w:tc>
        <w:tc>
          <w:tcPr>
            <w:tcW w:w="24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FCB71B"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Alive</w:t>
            </w:r>
          </w:p>
        </w:tc>
      </w:tr>
      <w:tr w:rsidR="00C052A4" w:rsidRPr="00D543DD" w14:paraId="18DBD40B"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6A65BFAF"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5C77998E"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14:paraId="734AB586"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00" w:type="dxa"/>
            <w:tcBorders>
              <w:top w:val="nil"/>
              <w:left w:val="nil"/>
              <w:bottom w:val="single" w:sz="4" w:space="0" w:color="auto"/>
              <w:right w:val="single" w:sz="4" w:space="0" w:color="auto"/>
            </w:tcBorders>
            <w:shd w:val="clear" w:color="auto" w:fill="auto"/>
            <w:noWrap/>
            <w:vAlign w:val="center"/>
            <w:hideMark/>
          </w:tcPr>
          <w:p w14:paraId="1422C6D3"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c>
          <w:tcPr>
            <w:tcW w:w="1136" w:type="dxa"/>
            <w:tcBorders>
              <w:top w:val="nil"/>
              <w:left w:val="nil"/>
              <w:bottom w:val="single" w:sz="4" w:space="0" w:color="auto"/>
              <w:right w:val="single" w:sz="4" w:space="0" w:color="auto"/>
            </w:tcBorders>
            <w:shd w:val="clear" w:color="auto" w:fill="auto"/>
            <w:noWrap/>
            <w:vAlign w:val="center"/>
            <w:hideMark/>
          </w:tcPr>
          <w:p w14:paraId="15324AEC"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20" w:type="dxa"/>
            <w:tcBorders>
              <w:top w:val="nil"/>
              <w:left w:val="nil"/>
              <w:bottom w:val="single" w:sz="4" w:space="0" w:color="auto"/>
              <w:right w:val="single" w:sz="4" w:space="0" w:color="auto"/>
            </w:tcBorders>
            <w:shd w:val="clear" w:color="auto" w:fill="auto"/>
            <w:noWrap/>
            <w:vAlign w:val="center"/>
            <w:hideMark/>
          </w:tcPr>
          <w:p w14:paraId="4570F10A"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r>
      <w:tr w:rsidR="00C052A4" w:rsidRPr="00D543DD" w14:paraId="3C894140"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462617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0D4115C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14ED321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6AA731B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0.139</w:t>
            </w:r>
          </w:p>
        </w:tc>
        <w:tc>
          <w:tcPr>
            <w:tcW w:w="1136" w:type="dxa"/>
            <w:tcBorders>
              <w:top w:val="nil"/>
              <w:left w:val="nil"/>
              <w:bottom w:val="single" w:sz="4" w:space="0" w:color="auto"/>
              <w:right w:val="single" w:sz="4" w:space="0" w:color="auto"/>
            </w:tcBorders>
            <w:shd w:val="clear" w:color="auto" w:fill="auto"/>
            <w:noWrap/>
            <w:vAlign w:val="center"/>
            <w:hideMark/>
          </w:tcPr>
          <w:p w14:paraId="2B2AE40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20" w:type="dxa"/>
            <w:tcBorders>
              <w:top w:val="nil"/>
              <w:left w:val="nil"/>
              <w:bottom w:val="single" w:sz="4" w:space="0" w:color="auto"/>
              <w:right w:val="single" w:sz="4" w:space="0" w:color="auto"/>
            </w:tcBorders>
            <w:shd w:val="clear" w:color="auto" w:fill="auto"/>
            <w:noWrap/>
            <w:vAlign w:val="center"/>
            <w:hideMark/>
          </w:tcPr>
          <w:p w14:paraId="277B341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30.861</w:t>
            </w:r>
          </w:p>
        </w:tc>
      </w:tr>
      <w:tr w:rsidR="00C052A4" w:rsidRPr="00D543DD" w14:paraId="636D47A9"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898FC4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201238C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761A25F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642EE9C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0.344</w:t>
            </w:r>
          </w:p>
        </w:tc>
        <w:tc>
          <w:tcPr>
            <w:tcW w:w="1136" w:type="dxa"/>
            <w:tcBorders>
              <w:top w:val="nil"/>
              <w:left w:val="nil"/>
              <w:bottom w:val="single" w:sz="4" w:space="0" w:color="auto"/>
              <w:right w:val="single" w:sz="4" w:space="0" w:color="auto"/>
            </w:tcBorders>
            <w:shd w:val="clear" w:color="auto" w:fill="auto"/>
            <w:noWrap/>
            <w:vAlign w:val="center"/>
            <w:hideMark/>
          </w:tcPr>
          <w:p w14:paraId="76CBD6C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20" w:type="dxa"/>
            <w:tcBorders>
              <w:top w:val="nil"/>
              <w:left w:val="nil"/>
              <w:bottom w:val="single" w:sz="4" w:space="0" w:color="auto"/>
              <w:right w:val="single" w:sz="4" w:space="0" w:color="auto"/>
            </w:tcBorders>
            <w:shd w:val="clear" w:color="auto" w:fill="auto"/>
            <w:noWrap/>
            <w:vAlign w:val="center"/>
            <w:hideMark/>
          </w:tcPr>
          <w:p w14:paraId="04FC704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30.656</w:t>
            </w:r>
          </w:p>
        </w:tc>
      </w:tr>
      <w:tr w:rsidR="00C052A4" w:rsidRPr="00D543DD" w14:paraId="5003239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2630AB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5C9FE78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7D81EB0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7C2336B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0.569</w:t>
            </w:r>
          </w:p>
        </w:tc>
        <w:tc>
          <w:tcPr>
            <w:tcW w:w="1136" w:type="dxa"/>
            <w:tcBorders>
              <w:top w:val="nil"/>
              <w:left w:val="nil"/>
              <w:bottom w:val="single" w:sz="4" w:space="0" w:color="auto"/>
              <w:right w:val="single" w:sz="4" w:space="0" w:color="auto"/>
            </w:tcBorders>
            <w:shd w:val="clear" w:color="auto" w:fill="auto"/>
            <w:noWrap/>
            <w:vAlign w:val="center"/>
            <w:hideMark/>
          </w:tcPr>
          <w:p w14:paraId="6DF751B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20" w:type="dxa"/>
            <w:tcBorders>
              <w:top w:val="nil"/>
              <w:left w:val="nil"/>
              <w:bottom w:val="single" w:sz="4" w:space="0" w:color="auto"/>
              <w:right w:val="single" w:sz="4" w:space="0" w:color="auto"/>
            </w:tcBorders>
            <w:shd w:val="clear" w:color="auto" w:fill="auto"/>
            <w:noWrap/>
            <w:vAlign w:val="center"/>
            <w:hideMark/>
          </w:tcPr>
          <w:p w14:paraId="4406B2B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30.431</w:t>
            </w:r>
          </w:p>
        </w:tc>
      </w:tr>
      <w:tr w:rsidR="00C052A4" w:rsidRPr="00D543DD" w14:paraId="197FA36E"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378730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5EE0B47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6D7847E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3A6AF00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0.766</w:t>
            </w:r>
          </w:p>
        </w:tc>
        <w:tc>
          <w:tcPr>
            <w:tcW w:w="1136" w:type="dxa"/>
            <w:tcBorders>
              <w:top w:val="nil"/>
              <w:left w:val="nil"/>
              <w:bottom w:val="single" w:sz="4" w:space="0" w:color="auto"/>
              <w:right w:val="single" w:sz="4" w:space="0" w:color="auto"/>
            </w:tcBorders>
            <w:shd w:val="clear" w:color="auto" w:fill="auto"/>
            <w:noWrap/>
            <w:vAlign w:val="center"/>
            <w:hideMark/>
          </w:tcPr>
          <w:p w14:paraId="33876D0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20" w:type="dxa"/>
            <w:tcBorders>
              <w:top w:val="nil"/>
              <w:left w:val="nil"/>
              <w:bottom w:val="single" w:sz="4" w:space="0" w:color="auto"/>
              <w:right w:val="single" w:sz="4" w:space="0" w:color="auto"/>
            </w:tcBorders>
            <w:shd w:val="clear" w:color="auto" w:fill="auto"/>
            <w:noWrap/>
            <w:vAlign w:val="center"/>
            <w:hideMark/>
          </w:tcPr>
          <w:p w14:paraId="6D6D69C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30.234</w:t>
            </w:r>
          </w:p>
        </w:tc>
      </w:tr>
      <w:tr w:rsidR="00C052A4" w:rsidRPr="00D543DD" w14:paraId="05B3682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0AD65F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272E692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3A842F7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7C1DDA9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1.002</w:t>
            </w:r>
          </w:p>
        </w:tc>
        <w:tc>
          <w:tcPr>
            <w:tcW w:w="1136" w:type="dxa"/>
            <w:tcBorders>
              <w:top w:val="nil"/>
              <w:left w:val="nil"/>
              <w:bottom w:val="single" w:sz="4" w:space="0" w:color="auto"/>
              <w:right w:val="single" w:sz="4" w:space="0" w:color="auto"/>
            </w:tcBorders>
            <w:shd w:val="clear" w:color="auto" w:fill="auto"/>
            <w:noWrap/>
            <w:vAlign w:val="center"/>
            <w:hideMark/>
          </w:tcPr>
          <w:p w14:paraId="2056F3E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20" w:type="dxa"/>
            <w:tcBorders>
              <w:top w:val="nil"/>
              <w:left w:val="nil"/>
              <w:bottom w:val="single" w:sz="4" w:space="0" w:color="auto"/>
              <w:right w:val="single" w:sz="4" w:space="0" w:color="auto"/>
            </w:tcBorders>
            <w:shd w:val="clear" w:color="auto" w:fill="auto"/>
            <w:noWrap/>
            <w:vAlign w:val="center"/>
            <w:hideMark/>
          </w:tcPr>
          <w:p w14:paraId="42D8795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29.998</w:t>
            </w:r>
          </w:p>
        </w:tc>
      </w:tr>
      <w:tr w:rsidR="00C052A4" w:rsidRPr="00D543DD" w14:paraId="47B29106"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EAE80F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17959E4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61E5E5E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4BB0CBA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1.253</w:t>
            </w:r>
          </w:p>
        </w:tc>
        <w:tc>
          <w:tcPr>
            <w:tcW w:w="1136" w:type="dxa"/>
            <w:tcBorders>
              <w:top w:val="nil"/>
              <w:left w:val="nil"/>
              <w:bottom w:val="single" w:sz="4" w:space="0" w:color="auto"/>
              <w:right w:val="single" w:sz="4" w:space="0" w:color="auto"/>
            </w:tcBorders>
            <w:shd w:val="clear" w:color="auto" w:fill="auto"/>
            <w:noWrap/>
            <w:vAlign w:val="center"/>
            <w:hideMark/>
          </w:tcPr>
          <w:p w14:paraId="588149C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20" w:type="dxa"/>
            <w:tcBorders>
              <w:top w:val="nil"/>
              <w:left w:val="nil"/>
              <w:bottom w:val="single" w:sz="4" w:space="0" w:color="auto"/>
              <w:right w:val="single" w:sz="4" w:space="0" w:color="auto"/>
            </w:tcBorders>
            <w:shd w:val="clear" w:color="auto" w:fill="auto"/>
            <w:noWrap/>
            <w:vAlign w:val="center"/>
            <w:hideMark/>
          </w:tcPr>
          <w:p w14:paraId="72F8A3D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29.747</w:t>
            </w:r>
          </w:p>
        </w:tc>
      </w:tr>
      <w:tr w:rsidR="00C052A4" w:rsidRPr="00D543DD" w14:paraId="070F6771"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872814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4BD5479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5027854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1730DB7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1.634</w:t>
            </w:r>
          </w:p>
        </w:tc>
        <w:tc>
          <w:tcPr>
            <w:tcW w:w="1136" w:type="dxa"/>
            <w:tcBorders>
              <w:top w:val="nil"/>
              <w:left w:val="nil"/>
              <w:bottom w:val="single" w:sz="4" w:space="0" w:color="auto"/>
              <w:right w:val="single" w:sz="4" w:space="0" w:color="auto"/>
            </w:tcBorders>
            <w:shd w:val="clear" w:color="auto" w:fill="auto"/>
            <w:noWrap/>
            <w:vAlign w:val="center"/>
            <w:hideMark/>
          </w:tcPr>
          <w:p w14:paraId="485F786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w:t>
            </w:r>
          </w:p>
        </w:tc>
        <w:tc>
          <w:tcPr>
            <w:tcW w:w="1320" w:type="dxa"/>
            <w:tcBorders>
              <w:top w:val="nil"/>
              <w:left w:val="nil"/>
              <w:bottom w:val="single" w:sz="4" w:space="0" w:color="auto"/>
              <w:right w:val="single" w:sz="4" w:space="0" w:color="auto"/>
            </w:tcBorders>
            <w:shd w:val="clear" w:color="auto" w:fill="auto"/>
            <w:noWrap/>
            <w:vAlign w:val="center"/>
            <w:hideMark/>
          </w:tcPr>
          <w:p w14:paraId="119B1F6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29.366</w:t>
            </w:r>
          </w:p>
        </w:tc>
      </w:tr>
      <w:tr w:rsidR="00C052A4" w:rsidRPr="00D543DD" w14:paraId="67E91CB3"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5000B0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1DB4E9F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4081308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3730806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2.209</w:t>
            </w:r>
          </w:p>
        </w:tc>
        <w:tc>
          <w:tcPr>
            <w:tcW w:w="1136" w:type="dxa"/>
            <w:tcBorders>
              <w:top w:val="nil"/>
              <w:left w:val="nil"/>
              <w:bottom w:val="single" w:sz="4" w:space="0" w:color="auto"/>
              <w:right w:val="single" w:sz="4" w:space="0" w:color="auto"/>
            </w:tcBorders>
            <w:shd w:val="clear" w:color="auto" w:fill="auto"/>
            <w:noWrap/>
            <w:vAlign w:val="center"/>
            <w:hideMark/>
          </w:tcPr>
          <w:p w14:paraId="5ABB51A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w:t>
            </w:r>
          </w:p>
        </w:tc>
        <w:tc>
          <w:tcPr>
            <w:tcW w:w="1320" w:type="dxa"/>
            <w:tcBorders>
              <w:top w:val="nil"/>
              <w:left w:val="nil"/>
              <w:bottom w:val="single" w:sz="4" w:space="0" w:color="auto"/>
              <w:right w:val="single" w:sz="4" w:space="0" w:color="auto"/>
            </w:tcBorders>
            <w:shd w:val="clear" w:color="auto" w:fill="auto"/>
            <w:noWrap/>
            <w:vAlign w:val="center"/>
            <w:hideMark/>
          </w:tcPr>
          <w:p w14:paraId="5F374F4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28.791</w:t>
            </w:r>
          </w:p>
        </w:tc>
      </w:tr>
      <w:tr w:rsidR="00C052A4" w:rsidRPr="00D543DD" w14:paraId="24BC6277"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4FEEAE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72874F2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4BF468E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7A6948B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3.364</w:t>
            </w:r>
          </w:p>
        </w:tc>
        <w:tc>
          <w:tcPr>
            <w:tcW w:w="1136" w:type="dxa"/>
            <w:tcBorders>
              <w:top w:val="nil"/>
              <w:left w:val="nil"/>
              <w:bottom w:val="single" w:sz="4" w:space="0" w:color="auto"/>
              <w:right w:val="single" w:sz="4" w:space="0" w:color="auto"/>
            </w:tcBorders>
            <w:shd w:val="clear" w:color="auto" w:fill="auto"/>
            <w:noWrap/>
            <w:vAlign w:val="center"/>
            <w:hideMark/>
          </w:tcPr>
          <w:p w14:paraId="3418B7A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w:t>
            </w:r>
          </w:p>
        </w:tc>
        <w:tc>
          <w:tcPr>
            <w:tcW w:w="1320" w:type="dxa"/>
            <w:tcBorders>
              <w:top w:val="nil"/>
              <w:left w:val="nil"/>
              <w:bottom w:val="single" w:sz="4" w:space="0" w:color="auto"/>
              <w:right w:val="single" w:sz="4" w:space="0" w:color="auto"/>
            </w:tcBorders>
            <w:shd w:val="clear" w:color="auto" w:fill="auto"/>
            <w:noWrap/>
            <w:vAlign w:val="center"/>
            <w:hideMark/>
          </w:tcPr>
          <w:p w14:paraId="3349793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27.636</w:t>
            </w:r>
          </w:p>
        </w:tc>
      </w:tr>
      <w:tr w:rsidR="00C052A4" w:rsidRPr="00D543DD" w14:paraId="134F1BBE"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A1A322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0A0270C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32</w:t>
            </w:r>
          </w:p>
        </w:tc>
        <w:tc>
          <w:tcPr>
            <w:tcW w:w="1300" w:type="dxa"/>
            <w:tcBorders>
              <w:top w:val="nil"/>
              <w:left w:val="nil"/>
              <w:bottom w:val="single" w:sz="4" w:space="0" w:color="auto"/>
              <w:right w:val="single" w:sz="4" w:space="0" w:color="auto"/>
            </w:tcBorders>
            <w:shd w:val="clear" w:color="auto" w:fill="auto"/>
            <w:noWrap/>
            <w:vAlign w:val="center"/>
            <w:hideMark/>
          </w:tcPr>
          <w:p w14:paraId="1AADA37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1264DAE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5.72</w:t>
            </w:r>
          </w:p>
        </w:tc>
        <w:tc>
          <w:tcPr>
            <w:tcW w:w="1136" w:type="dxa"/>
            <w:tcBorders>
              <w:top w:val="nil"/>
              <w:left w:val="nil"/>
              <w:bottom w:val="single" w:sz="4" w:space="0" w:color="auto"/>
              <w:right w:val="single" w:sz="4" w:space="0" w:color="auto"/>
            </w:tcBorders>
            <w:shd w:val="clear" w:color="auto" w:fill="auto"/>
            <w:noWrap/>
            <w:vAlign w:val="center"/>
            <w:hideMark/>
          </w:tcPr>
          <w:p w14:paraId="422EC57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25</w:t>
            </w:r>
          </w:p>
        </w:tc>
        <w:tc>
          <w:tcPr>
            <w:tcW w:w="1320" w:type="dxa"/>
            <w:tcBorders>
              <w:top w:val="nil"/>
              <w:left w:val="nil"/>
              <w:bottom w:val="single" w:sz="4" w:space="0" w:color="auto"/>
              <w:right w:val="single" w:sz="4" w:space="0" w:color="auto"/>
            </w:tcBorders>
            <w:shd w:val="clear" w:color="auto" w:fill="auto"/>
            <w:noWrap/>
            <w:vAlign w:val="center"/>
            <w:hideMark/>
          </w:tcPr>
          <w:p w14:paraId="175AD94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26.28</w:t>
            </w:r>
          </w:p>
        </w:tc>
      </w:tr>
      <w:tr w:rsidR="00C052A4" w:rsidRPr="00D543DD" w14:paraId="1DCEE5DF" w14:textId="77777777" w:rsidTr="00D268D0">
        <w:trPr>
          <w:trHeight w:val="320"/>
        </w:trPr>
        <w:tc>
          <w:tcPr>
            <w:tcW w:w="4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80769" w14:textId="77777777" w:rsidR="00C052A4" w:rsidRPr="00D543DD" w:rsidRDefault="00C052A4" w:rsidP="00D268D0">
            <w:pPr>
              <w:jc w:val="cente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Goodness-of-Fit Test</w:t>
            </w:r>
          </w:p>
        </w:tc>
        <w:tc>
          <w:tcPr>
            <w:tcW w:w="1300" w:type="dxa"/>
            <w:tcBorders>
              <w:top w:val="nil"/>
              <w:left w:val="nil"/>
              <w:bottom w:val="nil"/>
              <w:right w:val="nil"/>
            </w:tcBorders>
            <w:shd w:val="clear" w:color="auto" w:fill="auto"/>
            <w:noWrap/>
            <w:vAlign w:val="center"/>
            <w:hideMark/>
          </w:tcPr>
          <w:p w14:paraId="4C713A9C" w14:textId="77777777" w:rsidR="00C052A4" w:rsidRPr="00D543DD" w:rsidRDefault="00C052A4" w:rsidP="00D268D0">
            <w:pPr>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2EE248FE"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3A16F557"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7CBC21EA" w14:textId="77777777" w:rsidTr="00D268D0">
        <w:trPr>
          <w:trHeight w:val="320"/>
        </w:trPr>
        <w:tc>
          <w:tcPr>
            <w:tcW w:w="4310" w:type="dxa"/>
            <w:gridSpan w:val="3"/>
            <w:vMerge/>
            <w:tcBorders>
              <w:top w:val="single" w:sz="4" w:space="0" w:color="auto"/>
              <w:left w:val="single" w:sz="4" w:space="0" w:color="auto"/>
              <w:bottom w:val="single" w:sz="4" w:space="0" w:color="auto"/>
              <w:right w:val="single" w:sz="4" w:space="0" w:color="auto"/>
            </w:tcBorders>
            <w:vAlign w:val="center"/>
            <w:hideMark/>
          </w:tcPr>
          <w:p w14:paraId="255558A1"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center"/>
            <w:hideMark/>
          </w:tcPr>
          <w:p w14:paraId="5635F04E"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6E50B5AD"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2956A9C8"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602AE7C8"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86DFA0E"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Chi-square</w:t>
            </w:r>
          </w:p>
        </w:tc>
        <w:tc>
          <w:tcPr>
            <w:tcW w:w="1300" w:type="dxa"/>
            <w:tcBorders>
              <w:top w:val="nil"/>
              <w:left w:val="nil"/>
              <w:bottom w:val="single" w:sz="4" w:space="0" w:color="auto"/>
              <w:right w:val="single" w:sz="4" w:space="0" w:color="auto"/>
            </w:tcBorders>
            <w:shd w:val="clear" w:color="auto" w:fill="auto"/>
            <w:noWrap/>
            <w:vAlign w:val="center"/>
            <w:hideMark/>
          </w:tcPr>
          <w:p w14:paraId="0E1EC23B" w14:textId="77777777" w:rsidR="00C052A4" w:rsidRPr="00D543DD" w:rsidRDefault="00C052A4" w:rsidP="00D268D0">
            <w:pP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df</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4D0E0E6D"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Sig.</w:t>
            </w:r>
          </w:p>
        </w:tc>
        <w:tc>
          <w:tcPr>
            <w:tcW w:w="1300" w:type="dxa"/>
            <w:tcBorders>
              <w:top w:val="nil"/>
              <w:left w:val="nil"/>
              <w:bottom w:val="nil"/>
              <w:right w:val="nil"/>
            </w:tcBorders>
            <w:shd w:val="clear" w:color="auto" w:fill="auto"/>
            <w:noWrap/>
            <w:vAlign w:val="center"/>
            <w:hideMark/>
          </w:tcPr>
          <w:p w14:paraId="2F4C3FE5" w14:textId="77777777" w:rsidR="00C052A4" w:rsidRPr="00D543DD" w:rsidRDefault="00C052A4" w:rsidP="00D268D0">
            <w:pP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1B3BF4EF"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663025E6"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21EFD39E"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90ACDD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4.395</w:t>
            </w:r>
          </w:p>
        </w:tc>
        <w:tc>
          <w:tcPr>
            <w:tcW w:w="1300" w:type="dxa"/>
            <w:tcBorders>
              <w:top w:val="nil"/>
              <w:left w:val="nil"/>
              <w:bottom w:val="single" w:sz="4" w:space="0" w:color="auto"/>
              <w:right w:val="single" w:sz="4" w:space="0" w:color="auto"/>
            </w:tcBorders>
            <w:shd w:val="clear" w:color="auto" w:fill="auto"/>
            <w:noWrap/>
            <w:vAlign w:val="center"/>
            <w:hideMark/>
          </w:tcPr>
          <w:p w14:paraId="5E87269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01E144C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0.82</w:t>
            </w:r>
          </w:p>
        </w:tc>
        <w:tc>
          <w:tcPr>
            <w:tcW w:w="1300" w:type="dxa"/>
            <w:tcBorders>
              <w:top w:val="nil"/>
              <w:left w:val="nil"/>
              <w:bottom w:val="nil"/>
              <w:right w:val="nil"/>
            </w:tcBorders>
            <w:shd w:val="clear" w:color="auto" w:fill="auto"/>
            <w:noWrap/>
            <w:vAlign w:val="center"/>
            <w:hideMark/>
          </w:tcPr>
          <w:p w14:paraId="3A177349"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30AE82D3"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31DDB830"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64748E4D" w14:textId="77777777" w:rsidTr="00D268D0">
        <w:trPr>
          <w:trHeight w:val="320"/>
        </w:trPr>
        <w:tc>
          <w:tcPr>
            <w:tcW w:w="1710" w:type="dxa"/>
            <w:tcBorders>
              <w:top w:val="nil"/>
              <w:left w:val="nil"/>
              <w:bottom w:val="nil"/>
              <w:right w:val="nil"/>
            </w:tcBorders>
            <w:shd w:val="clear" w:color="auto" w:fill="auto"/>
            <w:noWrap/>
            <w:vAlign w:val="center"/>
            <w:hideMark/>
          </w:tcPr>
          <w:p w14:paraId="0896277F"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0375F77A"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5FA3A99B"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24AE988B"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91EE24A"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10DC09E7"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8E1CA0F" w14:textId="77777777" w:rsidTr="00D268D0">
        <w:trPr>
          <w:trHeight w:val="560"/>
        </w:trPr>
        <w:tc>
          <w:tcPr>
            <w:tcW w:w="8066" w:type="dxa"/>
            <w:gridSpan w:val="6"/>
            <w:tcBorders>
              <w:top w:val="nil"/>
              <w:left w:val="nil"/>
              <w:right w:val="nil"/>
            </w:tcBorders>
            <w:shd w:val="clear" w:color="auto" w:fill="auto"/>
            <w:vAlign w:val="center"/>
            <w:hideMark/>
          </w:tcPr>
          <w:p w14:paraId="66840054" w14:textId="77777777" w:rsidR="00C052A4" w:rsidRDefault="00C052A4" w:rsidP="00D268D0">
            <w:pPr>
              <w:rPr>
                <w:rFonts w:ascii="Times New Roman" w:eastAsia="Times New Roman" w:hAnsi="Times New Roman" w:cs="Times New Roman"/>
                <w:b/>
                <w:bCs/>
                <w:color w:val="000000"/>
              </w:rPr>
            </w:pPr>
          </w:p>
          <w:p w14:paraId="710D86FB" w14:textId="77777777" w:rsidR="00C052A4" w:rsidRDefault="00C052A4" w:rsidP="00D268D0">
            <w:pPr>
              <w:rPr>
                <w:rFonts w:ascii="Times New Roman" w:eastAsia="Times New Roman" w:hAnsi="Times New Roman" w:cs="Times New Roman"/>
                <w:b/>
                <w:bCs/>
                <w:color w:val="000000"/>
              </w:rPr>
            </w:pPr>
          </w:p>
          <w:p w14:paraId="2F003DAD" w14:textId="77777777" w:rsidR="00C052A4" w:rsidRDefault="00C052A4" w:rsidP="00D268D0">
            <w:pPr>
              <w:rPr>
                <w:rFonts w:ascii="Times New Roman" w:eastAsia="Times New Roman" w:hAnsi="Times New Roman" w:cs="Times New Roman"/>
                <w:b/>
                <w:bCs/>
                <w:color w:val="000000"/>
              </w:rPr>
            </w:pPr>
          </w:p>
          <w:p w14:paraId="374ADE4E" w14:textId="77777777" w:rsidR="00C052A4" w:rsidRDefault="00C052A4" w:rsidP="00D268D0">
            <w:pPr>
              <w:rPr>
                <w:rFonts w:ascii="Times New Roman" w:eastAsia="Times New Roman" w:hAnsi="Times New Roman" w:cs="Times New Roman"/>
                <w:b/>
                <w:bCs/>
                <w:color w:val="000000"/>
              </w:rPr>
            </w:pPr>
          </w:p>
          <w:p w14:paraId="4E3F229D" w14:textId="77777777" w:rsidR="00C052A4" w:rsidRDefault="00C052A4" w:rsidP="00D268D0">
            <w:pPr>
              <w:rPr>
                <w:rFonts w:ascii="Times New Roman" w:eastAsia="Times New Roman" w:hAnsi="Times New Roman" w:cs="Times New Roman"/>
                <w:b/>
                <w:bCs/>
                <w:color w:val="000000"/>
              </w:rPr>
            </w:pPr>
          </w:p>
          <w:p w14:paraId="671FB76D" w14:textId="77777777" w:rsidR="00C052A4" w:rsidRDefault="00C052A4" w:rsidP="00D268D0">
            <w:pPr>
              <w:rPr>
                <w:rFonts w:ascii="Times New Roman" w:eastAsia="Times New Roman" w:hAnsi="Times New Roman" w:cs="Times New Roman"/>
                <w:b/>
                <w:bCs/>
                <w:color w:val="000000"/>
              </w:rPr>
            </w:pPr>
          </w:p>
          <w:p w14:paraId="46CCBAFF" w14:textId="77777777" w:rsidR="00C052A4" w:rsidRDefault="00C052A4" w:rsidP="00D268D0">
            <w:pPr>
              <w:rPr>
                <w:rFonts w:ascii="Times New Roman" w:eastAsia="Times New Roman" w:hAnsi="Times New Roman" w:cs="Times New Roman"/>
                <w:b/>
                <w:bCs/>
                <w:color w:val="000000"/>
              </w:rPr>
            </w:pPr>
          </w:p>
          <w:p w14:paraId="372E9FC7" w14:textId="77777777" w:rsidR="00C052A4" w:rsidRDefault="00C052A4" w:rsidP="00D268D0">
            <w:pPr>
              <w:rPr>
                <w:rFonts w:ascii="Times New Roman" w:eastAsia="Times New Roman" w:hAnsi="Times New Roman" w:cs="Times New Roman"/>
                <w:b/>
                <w:bCs/>
                <w:color w:val="000000"/>
              </w:rPr>
            </w:pPr>
          </w:p>
          <w:p w14:paraId="12B478A7" w14:textId="77777777" w:rsidR="00C052A4" w:rsidRDefault="00C052A4" w:rsidP="00D268D0">
            <w:pPr>
              <w:rPr>
                <w:rFonts w:ascii="Times New Roman" w:eastAsia="Times New Roman" w:hAnsi="Times New Roman" w:cs="Times New Roman"/>
                <w:b/>
                <w:bCs/>
                <w:color w:val="000000"/>
              </w:rPr>
            </w:pPr>
          </w:p>
          <w:p w14:paraId="30854C9A" w14:textId="77777777" w:rsidR="00C052A4" w:rsidRDefault="00C052A4" w:rsidP="00D268D0">
            <w:pPr>
              <w:rPr>
                <w:rFonts w:ascii="Times New Roman" w:eastAsia="Times New Roman" w:hAnsi="Times New Roman" w:cs="Times New Roman"/>
                <w:b/>
                <w:bCs/>
                <w:color w:val="000000"/>
              </w:rPr>
            </w:pPr>
          </w:p>
          <w:p w14:paraId="04D870B0" w14:textId="77777777" w:rsidR="00C052A4" w:rsidRDefault="00C052A4" w:rsidP="00D268D0">
            <w:pPr>
              <w:rPr>
                <w:rFonts w:ascii="Times New Roman" w:eastAsia="Times New Roman" w:hAnsi="Times New Roman" w:cs="Times New Roman"/>
                <w:b/>
                <w:bCs/>
                <w:color w:val="000000"/>
              </w:rPr>
            </w:pPr>
          </w:p>
          <w:p w14:paraId="7E67C103" w14:textId="77777777" w:rsidR="00C052A4" w:rsidRDefault="00C052A4" w:rsidP="00D268D0">
            <w:pPr>
              <w:rPr>
                <w:rFonts w:ascii="Times New Roman" w:eastAsia="Times New Roman" w:hAnsi="Times New Roman" w:cs="Times New Roman"/>
                <w:b/>
                <w:bCs/>
                <w:color w:val="000000"/>
              </w:rPr>
            </w:pPr>
          </w:p>
          <w:p w14:paraId="6D648F51" w14:textId="77777777" w:rsidR="00C052A4" w:rsidRDefault="00C052A4" w:rsidP="00D268D0">
            <w:pPr>
              <w:rPr>
                <w:rFonts w:ascii="Times New Roman" w:eastAsia="Times New Roman" w:hAnsi="Times New Roman" w:cs="Times New Roman"/>
                <w:b/>
                <w:bCs/>
                <w:color w:val="000000"/>
              </w:rPr>
            </w:pPr>
          </w:p>
          <w:p w14:paraId="45DB00C0" w14:textId="77777777" w:rsidR="00C052A4" w:rsidRDefault="00C052A4" w:rsidP="00D268D0">
            <w:pPr>
              <w:rPr>
                <w:rFonts w:ascii="Times New Roman" w:eastAsia="Times New Roman" w:hAnsi="Times New Roman" w:cs="Times New Roman"/>
                <w:b/>
                <w:bCs/>
                <w:color w:val="000000"/>
              </w:rPr>
            </w:pPr>
          </w:p>
          <w:p w14:paraId="7DB895FF" w14:textId="77777777" w:rsidR="00C052A4" w:rsidRDefault="00C052A4" w:rsidP="00D268D0">
            <w:pPr>
              <w:rPr>
                <w:rFonts w:ascii="Times New Roman" w:eastAsia="Times New Roman" w:hAnsi="Times New Roman" w:cs="Times New Roman"/>
                <w:b/>
                <w:bCs/>
                <w:color w:val="000000"/>
              </w:rPr>
            </w:pPr>
          </w:p>
          <w:p w14:paraId="2D5F4615" w14:textId="77777777" w:rsidR="00C052A4" w:rsidRDefault="00C052A4" w:rsidP="00D268D0">
            <w:pPr>
              <w:rPr>
                <w:rFonts w:ascii="Times New Roman" w:eastAsia="Times New Roman" w:hAnsi="Times New Roman" w:cs="Times New Roman"/>
                <w:b/>
                <w:bCs/>
                <w:color w:val="000000"/>
              </w:rPr>
            </w:pPr>
          </w:p>
          <w:p w14:paraId="3B106394" w14:textId="77777777" w:rsidR="00C052A4" w:rsidRDefault="00C052A4" w:rsidP="00D268D0">
            <w:pPr>
              <w:rPr>
                <w:rFonts w:ascii="Times New Roman" w:eastAsia="Times New Roman" w:hAnsi="Times New Roman" w:cs="Times New Roman"/>
                <w:b/>
                <w:bCs/>
                <w:color w:val="000000"/>
              </w:rPr>
            </w:pPr>
          </w:p>
          <w:p w14:paraId="7EC8F755" w14:textId="77777777" w:rsidR="00C052A4" w:rsidRDefault="00C052A4" w:rsidP="00D268D0">
            <w:pPr>
              <w:rPr>
                <w:rFonts w:ascii="Times New Roman" w:eastAsia="Times New Roman" w:hAnsi="Times New Roman" w:cs="Times New Roman"/>
                <w:b/>
                <w:bCs/>
                <w:color w:val="000000"/>
              </w:rPr>
            </w:pPr>
          </w:p>
          <w:p w14:paraId="7EC57E86" w14:textId="77777777" w:rsidR="00C052A4" w:rsidRDefault="00C052A4" w:rsidP="00D268D0">
            <w:pPr>
              <w:rPr>
                <w:rFonts w:ascii="Times New Roman" w:eastAsia="Times New Roman" w:hAnsi="Times New Roman" w:cs="Times New Roman"/>
                <w:b/>
                <w:bCs/>
                <w:color w:val="000000"/>
              </w:rPr>
            </w:pPr>
          </w:p>
          <w:p w14:paraId="7993C440" w14:textId="77777777" w:rsidR="00C052A4" w:rsidRDefault="00C052A4" w:rsidP="00D268D0">
            <w:pPr>
              <w:rPr>
                <w:rFonts w:ascii="Times New Roman" w:eastAsia="Times New Roman" w:hAnsi="Times New Roman" w:cs="Times New Roman"/>
                <w:b/>
                <w:bCs/>
                <w:color w:val="000000"/>
              </w:rPr>
            </w:pPr>
          </w:p>
          <w:p w14:paraId="34DCC8E8" w14:textId="77777777" w:rsidR="00C052A4" w:rsidRDefault="00C052A4" w:rsidP="00D268D0">
            <w:pPr>
              <w:rPr>
                <w:rFonts w:ascii="Times New Roman" w:eastAsia="Times New Roman" w:hAnsi="Times New Roman" w:cs="Times New Roman"/>
                <w:b/>
                <w:bCs/>
                <w:color w:val="000000"/>
              </w:rPr>
            </w:pPr>
          </w:p>
          <w:p w14:paraId="1514374A" w14:textId="77777777" w:rsidR="00C052A4" w:rsidRDefault="00C052A4" w:rsidP="00D268D0">
            <w:pPr>
              <w:rPr>
                <w:rFonts w:ascii="Times New Roman" w:eastAsia="Times New Roman" w:hAnsi="Times New Roman" w:cs="Times New Roman"/>
                <w:b/>
                <w:bCs/>
                <w:color w:val="000000"/>
              </w:rPr>
            </w:pPr>
          </w:p>
          <w:p w14:paraId="4399BE8A" w14:textId="77777777" w:rsidR="00C052A4" w:rsidRDefault="00C052A4" w:rsidP="00D268D0">
            <w:pPr>
              <w:rPr>
                <w:rFonts w:ascii="Times New Roman" w:eastAsia="Times New Roman" w:hAnsi="Times New Roman" w:cs="Times New Roman"/>
                <w:b/>
                <w:bCs/>
                <w:color w:val="000000"/>
              </w:rPr>
            </w:pPr>
            <w:r w:rsidRPr="00D543DD">
              <w:rPr>
                <w:rFonts w:ascii="Times New Roman" w:eastAsia="Times New Roman" w:hAnsi="Times New Roman" w:cs="Times New Roman"/>
                <w:b/>
                <w:bCs/>
                <w:color w:val="000000"/>
              </w:rPr>
              <w:t>Appendix 1.3 Severe Illness Logistic Regression Model Goodness of Fit Statistics</w:t>
            </w:r>
          </w:p>
          <w:p w14:paraId="7C2F97DC" w14:textId="77777777" w:rsidR="00C052A4" w:rsidRPr="00D543DD" w:rsidRDefault="00C052A4" w:rsidP="00D268D0">
            <w:pPr>
              <w:rPr>
                <w:rFonts w:ascii="Times New Roman" w:eastAsia="Times New Roman" w:hAnsi="Times New Roman" w:cs="Times New Roman"/>
                <w:b/>
                <w:bCs/>
                <w:color w:val="000000"/>
              </w:rPr>
            </w:pPr>
          </w:p>
        </w:tc>
      </w:tr>
      <w:tr w:rsidR="00C052A4" w:rsidRPr="00D543DD" w14:paraId="4D9FA3F8" w14:textId="77777777" w:rsidTr="00D268D0">
        <w:trPr>
          <w:trHeight w:val="320"/>
        </w:trPr>
        <w:tc>
          <w:tcPr>
            <w:tcW w:w="8066" w:type="dxa"/>
            <w:gridSpan w:val="6"/>
            <w:tcBorders>
              <w:top w:val="nil"/>
              <w:bottom w:val="single" w:sz="4" w:space="0" w:color="auto"/>
            </w:tcBorders>
            <w:shd w:val="clear" w:color="auto" w:fill="auto"/>
            <w:vAlign w:val="center"/>
            <w:hideMark/>
          </w:tcPr>
          <w:p w14:paraId="19117419"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lastRenderedPageBreak/>
              <w:t xml:space="preserve">Partition for the </w:t>
            </w: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Test</w:t>
            </w:r>
          </w:p>
        </w:tc>
      </w:tr>
      <w:tr w:rsidR="00C052A4" w:rsidRPr="00D543DD" w14:paraId="32860AD1" w14:textId="77777777" w:rsidTr="00D268D0">
        <w:trPr>
          <w:trHeight w:val="540"/>
        </w:trPr>
        <w:tc>
          <w:tcPr>
            <w:tcW w:w="1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62467A"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Group</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366094"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Total</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23F8B1"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Experiences Severe Illness</w:t>
            </w:r>
          </w:p>
        </w:tc>
        <w:tc>
          <w:tcPr>
            <w:tcW w:w="2456" w:type="dxa"/>
            <w:gridSpan w:val="2"/>
            <w:tcBorders>
              <w:top w:val="single" w:sz="4" w:space="0" w:color="auto"/>
              <w:left w:val="nil"/>
              <w:bottom w:val="single" w:sz="4" w:space="0" w:color="auto"/>
              <w:right w:val="single" w:sz="4" w:space="0" w:color="auto"/>
            </w:tcBorders>
            <w:shd w:val="clear" w:color="auto" w:fill="auto"/>
            <w:vAlign w:val="center"/>
            <w:hideMark/>
          </w:tcPr>
          <w:p w14:paraId="590867E1"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Did not Experience Severe Illness</w:t>
            </w:r>
          </w:p>
        </w:tc>
      </w:tr>
      <w:tr w:rsidR="00C052A4" w:rsidRPr="00D543DD" w14:paraId="0B81E8F1"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5B59B2DD"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1B2FB84E"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14:paraId="10BE5105"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00" w:type="dxa"/>
            <w:tcBorders>
              <w:top w:val="nil"/>
              <w:left w:val="nil"/>
              <w:bottom w:val="single" w:sz="4" w:space="0" w:color="auto"/>
              <w:right w:val="single" w:sz="4" w:space="0" w:color="auto"/>
            </w:tcBorders>
            <w:shd w:val="clear" w:color="auto" w:fill="auto"/>
            <w:noWrap/>
            <w:vAlign w:val="center"/>
            <w:hideMark/>
          </w:tcPr>
          <w:p w14:paraId="7036E7A2"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c>
          <w:tcPr>
            <w:tcW w:w="1136" w:type="dxa"/>
            <w:tcBorders>
              <w:top w:val="nil"/>
              <w:left w:val="nil"/>
              <w:bottom w:val="single" w:sz="4" w:space="0" w:color="auto"/>
              <w:right w:val="single" w:sz="4" w:space="0" w:color="auto"/>
            </w:tcBorders>
            <w:shd w:val="clear" w:color="auto" w:fill="auto"/>
            <w:noWrap/>
            <w:vAlign w:val="center"/>
            <w:hideMark/>
          </w:tcPr>
          <w:p w14:paraId="0561223F"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20" w:type="dxa"/>
            <w:tcBorders>
              <w:top w:val="nil"/>
              <w:left w:val="nil"/>
              <w:bottom w:val="single" w:sz="4" w:space="0" w:color="auto"/>
              <w:right w:val="single" w:sz="4" w:space="0" w:color="auto"/>
            </w:tcBorders>
            <w:shd w:val="clear" w:color="auto" w:fill="auto"/>
            <w:noWrap/>
            <w:vAlign w:val="center"/>
            <w:hideMark/>
          </w:tcPr>
          <w:p w14:paraId="7A6B900B"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r>
      <w:tr w:rsidR="00C052A4" w:rsidRPr="00D543DD" w14:paraId="3B660D8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1D20B3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42060B0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7CE1427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68C08B6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2.824</w:t>
            </w:r>
          </w:p>
        </w:tc>
        <w:tc>
          <w:tcPr>
            <w:tcW w:w="1136" w:type="dxa"/>
            <w:tcBorders>
              <w:top w:val="nil"/>
              <w:left w:val="nil"/>
              <w:bottom w:val="single" w:sz="4" w:space="0" w:color="auto"/>
              <w:right w:val="single" w:sz="4" w:space="0" w:color="auto"/>
            </w:tcBorders>
            <w:shd w:val="clear" w:color="auto" w:fill="auto"/>
            <w:noWrap/>
            <w:vAlign w:val="center"/>
            <w:hideMark/>
          </w:tcPr>
          <w:p w14:paraId="3DB1C28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w:t>
            </w:r>
          </w:p>
        </w:tc>
        <w:tc>
          <w:tcPr>
            <w:tcW w:w="1320" w:type="dxa"/>
            <w:tcBorders>
              <w:top w:val="nil"/>
              <w:left w:val="nil"/>
              <w:bottom w:val="single" w:sz="4" w:space="0" w:color="auto"/>
              <w:right w:val="single" w:sz="4" w:space="0" w:color="auto"/>
            </w:tcBorders>
            <w:shd w:val="clear" w:color="auto" w:fill="auto"/>
            <w:noWrap/>
            <w:vAlign w:val="center"/>
            <w:hideMark/>
          </w:tcPr>
          <w:p w14:paraId="67802DB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28.176</w:t>
            </w:r>
          </w:p>
        </w:tc>
      </w:tr>
      <w:tr w:rsidR="00C052A4" w:rsidRPr="00D543DD" w14:paraId="20F5B14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5211A2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71F43F0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4222BD9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49D13AB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3.246</w:t>
            </w:r>
          </w:p>
        </w:tc>
        <w:tc>
          <w:tcPr>
            <w:tcW w:w="1136" w:type="dxa"/>
            <w:tcBorders>
              <w:top w:val="nil"/>
              <w:left w:val="nil"/>
              <w:bottom w:val="single" w:sz="4" w:space="0" w:color="auto"/>
              <w:right w:val="single" w:sz="4" w:space="0" w:color="auto"/>
            </w:tcBorders>
            <w:shd w:val="clear" w:color="auto" w:fill="auto"/>
            <w:noWrap/>
            <w:vAlign w:val="center"/>
            <w:hideMark/>
          </w:tcPr>
          <w:p w14:paraId="7AC6D3B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w:t>
            </w:r>
          </w:p>
        </w:tc>
        <w:tc>
          <w:tcPr>
            <w:tcW w:w="1320" w:type="dxa"/>
            <w:tcBorders>
              <w:top w:val="nil"/>
              <w:left w:val="nil"/>
              <w:bottom w:val="single" w:sz="4" w:space="0" w:color="auto"/>
              <w:right w:val="single" w:sz="4" w:space="0" w:color="auto"/>
            </w:tcBorders>
            <w:shd w:val="clear" w:color="auto" w:fill="auto"/>
            <w:noWrap/>
            <w:vAlign w:val="center"/>
            <w:hideMark/>
          </w:tcPr>
          <w:p w14:paraId="38B55E7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27.754</w:t>
            </w:r>
          </w:p>
        </w:tc>
      </w:tr>
      <w:tr w:rsidR="00C052A4" w:rsidRPr="00D543DD" w14:paraId="2E9654A4"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C9DE30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201B6A4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56C8B40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6CAF5E0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3.572</w:t>
            </w:r>
          </w:p>
        </w:tc>
        <w:tc>
          <w:tcPr>
            <w:tcW w:w="1136" w:type="dxa"/>
            <w:tcBorders>
              <w:top w:val="nil"/>
              <w:left w:val="nil"/>
              <w:bottom w:val="single" w:sz="4" w:space="0" w:color="auto"/>
              <w:right w:val="single" w:sz="4" w:space="0" w:color="auto"/>
            </w:tcBorders>
            <w:shd w:val="clear" w:color="auto" w:fill="auto"/>
            <w:noWrap/>
            <w:vAlign w:val="center"/>
            <w:hideMark/>
          </w:tcPr>
          <w:p w14:paraId="1EB6816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w:t>
            </w:r>
          </w:p>
        </w:tc>
        <w:tc>
          <w:tcPr>
            <w:tcW w:w="1320" w:type="dxa"/>
            <w:tcBorders>
              <w:top w:val="nil"/>
              <w:left w:val="nil"/>
              <w:bottom w:val="single" w:sz="4" w:space="0" w:color="auto"/>
              <w:right w:val="single" w:sz="4" w:space="0" w:color="auto"/>
            </w:tcBorders>
            <w:shd w:val="clear" w:color="auto" w:fill="auto"/>
            <w:noWrap/>
            <w:vAlign w:val="center"/>
            <w:hideMark/>
          </w:tcPr>
          <w:p w14:paraId="5A8EAD2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27.428</w:t>
            </w:r>
          </w:p>
        </w:tc>
      </w:tr>
      <w:tr w:rsidR="00C052A4" w:rsidRPr="00D543DD" w14:paraId="2AE0EAA4"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839E16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3F88433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6987944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11507F4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3.967</w:t>
            </w:r>
          </w:p>
        </w:tc>
        <w:tc>
          <w:tcPr>
            <w:tcW w:w="1136" w:type="dxa"/>
            <w:tcBorders>
              <w:top w:val="nil"/>
              <w:left w:val="nil"/>
              <w:bottom w:val="single" w:sz="4" w:space="0" w:color="auto"/>
              <w:right w:val="single" w:sz="4" w:space="0" w:color="auto"/>
            </w:tcBorders>
            <w:shd w:val="clear" w:color="auto" w:fill="auto"/>
            <w:noWrap/>
            <w:vAlign w:val="center"/>
            <w:hideMark/>
          </w:tcPr>
          <w:p w14:paraId="58306B1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25</w:t>
            </w:r>
          </w:p>
        </w:tc>
        <w:tc>
          <w:tcPr>
            <w:tcW w:w="1320" w:type="dxa"/>
            <w:tcBorders>
              <w:top w:val="nil"/>
              <w:left w:val="nil"/>
              <w:bottom w:val="single" w:sz="4" w:space="0" w:color="auto"/>
              <w:right w:val="single" w:sz="4" w:space="0" w:color="auto"/>
            </w:tcBorders>
            <w:shd w:val="clear" w:color="auto" w:fill="auto"/>
            <w:noWrap/>
            <w:vAlign w:val="center"/>
            <w:hideMark/>
          </w:tcPr>
          <w:p w14:paraId="54891B1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27.033</w:t>
            </w:r>
          </w:p>
        </w:tc>
      </w:tr>
      <w:tr w:rsidR="00C052A4" w:rsidRPr="00D543DD" w14:paraId="5F648A3A"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19672A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53B8C7F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72DCD02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1C2B796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4.4</w:t>
            </w:r>
          </w:p>
        </w:tc>
        <w:tc>
          <w:tcPr>
            <w:tcW w:w="1136" w:type="dxa"/>
            <w:tcBorders>
              <w:top w:val="nil"/>
              <w:left w:val="nil"/>
              <w:bottom w:val="single" w:sz="4" w:space="0" w:color="auto"/>
              <w:right w:val="single" w:sz="4" w:space="0" w:color="auto"/>
            </w:tcBorders>
            <w:shd w:val="clear" w:color="auto" w:fill="auto"/>
            <w:noWrap/>
            <w:vAlign w:val="center"/>
            <w:hideMark/>
          </w:tcPr>
          <w:p w14:paraId="4ADD7EF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w:t>
            </w:r>
          </w:p>
        </w:tc>
        <w:tc>
          <w:tcPr>
            <w:tcW w:w="1320" w:type="dxa"/>
            <w:tcBorders>
              <w:top w:val="nil"/>
              <w:left w:val="nil"/>
              <w:bottom w:val="single" w:sz="4" w:space="0" w:color="auto"/>
              <w:right w:val="single" w:sz="4" w:space="0" w:color="auto"/>
            </w:tcBorders>
            <w:shd w:val="clear" w:color="auto" w:fill="auto"/>
            <w:noWrap/>
            <w:vAlign w:val="center"/>
            <w:hideMark/>
          </w:tcPr>
          <w:p w14:paraId="2E5DCBE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26.6</w:t>
            </w:r>
          </w:p>
        </w:tc>
      </w:tr>
      <w:tr w:rsidR="00C052A4" w:rsidRPr="00D543DD" w14:paraId="2F4505A9"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F17B21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3B178F6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11E4DF4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1456422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5.044</w:t>
            </w:r>
          </w:p>
        </w:tc>
        <w:tc>
          <w:tcPr>
            <w:tcW w:w="1136" w:type="dxa"/>
            <w:tcBorders>
              <w:top w:val="nil"/>
              <w:left w:val="nil"/>
              <w:bottom w:val="single" w:sz="4" w:space="0" w:color="auto"/>
              <w:right w:val="single" w:sz="4" w:space="0" w:color="auto"/>
            </w:tcBorders>
            <w:shd w:val="clear" w:color="auto" w:fill="auto"/>
            <w:noWrap/>
            <w:vAlign w:val="center"/>
            <w:hideMark/>
          </w:tcPr>
          <w:p w14:paraId="4C34446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w:t>
            </w:r>
          </w:p>
        </w:tc>
        <w:tc>
          <w:tcPr>
            <w:tcW w:w="1320" w:type="dxa"/>
            <w:tcBorders>
              <w:top w:val="nil"/>
              <w:left w:val="nil"/>
              <w:bottom w:val="single" w:sz="4" w:space="0" w:color="auto"/>
              <w:right w:val="single" w:sz="4" w:space="0" w:color="auto"/>
            </w:tcBorders>
            <w:shd w:val="clear" w:color="auto" w:fill="auto"/>
            <w:noWrap/>
            <w:vAlign w:val="center"/>
            <w:hideMark/>
          </w:tcPr>
          <w:p w14:paraId="0C302D4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25.956</w:t>
            </w:r>
          </w:p>
        </w:tc>
      </w:tr>
      <w:tr w:rsidR="00C052A4" w:rsidRPr="00D543DD" w14:paraId="4C71EC1A"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5F6DF3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6ADE0B0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6359373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70A95EE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5.901</w:t>
            </w:r>
          </w:p>
        </w:tc>
        <w:tc>
          <w:tcPr>
            <w:tcW w:w="1136" w:type="dxa"/>
            <w:tcBorders>
              <w:top w:val="nil"/>
              <w:left w:val="nil"/>
              <w:bottom w:val="single" w:sz="4" w:space="0" w:color="auto"/>
              <w:right w:val="single" w:sz="4" w:space="0" w:color="auto"/>
            </w:tcBorders>
            <w:shd w:val="clear" w:color="auto" w:fill="auto"/>
            <w:noWrap/>
            <w:vAlign w:val="center"/>
            <w:hideMark/>
          </w:tcPr>
          <w:p w14:paraId="2CAA96C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w:t>
            </w:r>
          </w:p>
        </w:tc>
        <w:tc>
          <w:tcPr>
            <w:tcW w:w="1320" w:type="dxa"/>
            <w:tcBorders>
              <w:top w:val="nil"/>
              <w:left w:val="nil"/>
              <w:bottom w:val="single" w:sz="4" w:space="0" w:color="auto"/>
              <w:right w:val="single" w:sz="4" w:space="0" w:color="auto"/>
            </w:tcBorders>
            <w:shd w:val="clear" w:color="auto" w:fill="auto"/>
            <w:noWrap/>
            <w:vAlign w:val="center"/>
            <w:hideMark/>
          </w:tcPr>
          <w:p w14:paraId="2767995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25.099</w:t>
            </w:r>
          </w:p>
        </w:tc>
      </w:tr>
      <w:tr w:rsidR="00C052A4" w:rsidRPr="00D543DD" w14:paraId="3FCF0FC9"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97B915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24828B2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3F21DA0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10B6C7A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6.563</w:t>
            </w:r>
          </w:p>
        </w:tc>
        <w:tc>
          <w:tcPr>
            <w:tcW w:w="1136" w:type="dxa"/>
            <w:tcBorders>
              <w:top w:val="nil"/>
              <w:left w:val="nil"/>
              <w:bottom w:val="single" w:sz="4" w:space="0" w:color="auto"/>
              <w:right w:val="single" w:sz="4" w:space="0" w:color="auto"/>
            </w:tcBorders>
            <w:shd w:val="clear" w:color="auto" w:fill="auto"/>
            <w:noWrap/>
            <w:vAlign w:val="center"/>
            <w:hideMark/>
          </w:tcPr>
          <w:p w14:paraId="4F15AAC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24</w:t>
            </w:r>
          </w:p>
        </w:tc>
        <w:tc>
          <w:tcPr>
            <w:tcW w:w="1320" w:type="dxa"/>
            <w:tcBorders>
              <w:top w:val="nil"/>
              <w:left w:val="nil"/>
              <w:bottom w:val="single" w:sz="4" w:space="0" w:color="auto"/>
              <w:right w:val="single" w:sz="4" w:space="0" w:color="auto"/>
            </w:tcBorders>
            <w:shd w:val="clear" w:color="auto" w:fill="auto"/>
            <w:noWrap/>
            <w:vAlign w:val="center"/>
            <w:hideMark/>
          </w:tcPr>
          <w:p w14:paraId="0D458A1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24.437</w:t>
            </w:r>
          </w:p>
        </w:tc>
      </w:tr>
      <w:tr w:rsidR="00C052A4" w:rsidRPr="00D543DD" w14:paraId="013F86D6"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59D68C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02C9CDE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12ECB31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1D9F5E9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7.336</w:t>
            </w:r>
          </w:p>
        </w:tc>
        <w:tc>
          <w:tcPr>
            <w:tcW w:w="1136" w:type="dxa"/>
            <w:tcBorders>
              <w:top w:val="nil"/>
              <w:left w:val="nil"/>
              <w:bottom w:val="single" w:sz="4" w:space="0" w:color="auto"/>
              <w:right w:val="single" w:sz="4" w:space="0" w:color="auto"/>
            </w:tcBorders>
            <w:shd w:val="clear" w:color="auto" w:fill="auto"/>
            <w:noWrap/>
            <w:vAlign w:val="center"/>
            <w:hideMark/>
          </w:tcPr>
          <w:p w14:paraId="05FC7A2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24</w:t>
            </w:r>
          </w:p>
        </w:tc>
        <w:tc>
          <w:tcPr>
            <w:tcW w:w="1320" w:type="dxa"/>
            <w:tcBorders>
              <w:top w:val="nil"/>
              <w:left w:val="nil"/>
              <w:bottom w:val="single" w:sz="4" w:space="0" w:color="auto"/>
              <w:right w:val="single" w:sz="4" w:space="0" w:color="auto"/>
            </w:tcBorders>
            <w:shd w:val="clear" w:color="auto" w:fill="auto"/>
            <w:noWrap/>
            <w:vAlign w:val="center"/>
            <w:hideMark/>
          </w:tcPr>
          <w:p w14:paraId="41E820C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23.664</w:t>
            </w:r>
          </w:p>
        </w:tc>
      </w:tr>
      <w:tr w:rsidR="00C052A4" w:rsidRPr="00D543DD" w14:paraId="1EAD0F85"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D2466D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788AB25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32</w:t>
            </w:r>
          </w:p>
        </w:tc>
        <w:tc>
          <w:tcPr>
            <w:tcW w:w="1300" w:type="dxa"/>
            <w:tcBorders>
              <w:top w:val="nil"/>
              <w:left w:val="nil"/>
              <w:bottom w:val="single" w:sz="4" w:space="0" w:color="auto"/>
              <w:right w:val="single" w:sz="4" w:space="0" w:color="auto"/>
            </w:tcBorders>
            <w:shd w:val="clear" w:color="auto" w:fill="auto"/>
            <w:noWrap/>
            <w:vAlign w:val="center"/>
            <w:hideMark/>
          </w:tcPr>
          <w:p w14:paraId="7BE9277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3A9D164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9.147</w:t>
            </w:r>
          </w:p>
        </w:tc>
        <w:tc>
          <w:tcPr>
            <w:tcW w:w="1136" w:type="dxa"/>
            <w:tcBorders>
              <w:top w:val="nil"/>
              <w:left w:val="nil"/>
              <w:bottom w:val="single" w:sz="4" w:space="0" w:color="auto"/>
              <w:right w:val="single" w:sz="4" w:space="0" w:color="auto"/>
            </w:tcBorders>
            <w:shd w:val="clear" w:color="auto" w:fill="auto"/>
            <w:noWrap/>
            <w:vAlign w:val="center"/>
            <w:hideMark/>
          </w:tcPr>
          <w:p w14:paraId="376C148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23</w:t>
            </w:r>
          </w:p>
        </w:tc>
        <w:tc>
          <w:tcPr>
            <w:tcW w:w="1320" w:type="dxa"/>
            <w:tcBorders>
              <w:top w:val="nil"/>
              <w:left w:val="nil"/>
              <w:bottom w:val="single" w:sz="4" w:space="0" w:color="auto"/>
              <w:right w:val="single" w:sz="4" w:space="0" w:color="auto"/>
            </w:tcBorders>
            <w:shd w:val="clear" w:color="auto" w:fill="auto"/>
            <w:noWrap/>
            <w:vAlign w:val="center"/>
            <w:hideMark/>
          </w:tcPr>
          <w:p w14:paraId="485C797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22.853</w:t>
            </w:r>
          </w:p>
        </w:tc>
      </w:tr>
      <w:tr w:rsidR="00C052A4" w:rsidRPr="00D543DD" w14:paraId="1D024366" w14:textId="77777777" w:rsidTr="00D268D0">
        <w:trPr>
          <w:trHeight w:val="300"/>
        </w:trPr>
        <w:tc>
          <w:tcPr>
            <w:tcW w:w="4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91EC1" w14:textId="77777777" w:rsidR="00C052A4" w:rsidRPr="00D543DD" w:rsidRDefault="00C052A4" w:rsidP="00D268D0">
            <w:pPr>
              <w:jc w:val="cente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Goodness-of-Fit Test</w:t>
            </w:r>
          </w:p>
        </w:tc>
        <w:tc>
          <w:tcPr>
            <w:tcW w:w="1300" w:type="dxa"/>
            <w:tcBorders>
              <w:top w:val="nil"/>
              <w:left w:val="nil"/>
              <w:bottom w:val="nil"/>
              <w:right w:val="nil"/>
            </w:tcBorders>
            <w:shd w:val="clear" w:color="auto" w:fill="auto"/>
            <w:noWrap/>
            <w:vAlign w:val="center"/>
            <w:hideMark/>
          </w:tcPr>
          <w:p w14:paraId="5A5DD037" w14:textId="77777777" w:rsidR="00C052A4" w:rsidRPr="00D543DD" w:rsidRDefault="00C052A4" w:rsidP="00D268D0">
            <w:pPr>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5C09C2CB"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7D82C666"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0130C353" w14:textId="77777777" w:rsidTr="00D268D0">
        <w:trPr>
          <w:trHeight w:val="300"/>
        </w:trPr>
        <w:tc>
          <w:tcPr>
            <w:tcW w:w="4310" w:type="dxa"/>
            <w:gridSpan w:val="3"/>
            <w:vMerge/>
            <w:tcBorders>
              <w:top w:val="single" w:sz="4" w:space="0" w:color="auto"/>
              <w:left w:val="single" w:sz="4" w:space="0" w:color="auto"/>
              <w:bottom w:val="single" w:sz="4" w:space="0" w:color="auto"/>
              <w:right w:val="single" w:sz="4" w:space="0" w:color="auto"/>
            </w:tcBorders>
            <w:vAlign w:val="center"/>
            <w:hideMark/>
          </w:tcPr>
          <w:p w14:paraId="7AE05BC5"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center"/>
            <w:hideMark/>
          </w:tcPr>
          <w:p w14:paraId="0C2D8BDB"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4A5B0AA1"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21B39390"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61565A03"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6C1E99F"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Chi-square</w:t>
            </w:r>
          </w:p>
        </w:tc>
        <w:tc>
          <w:tcPr>
            <w:tcW w:w="1300" w:type="dxa"/>
            <w:tcBorders>
              <w:top w:val="nil"/>
              <w:left w:val="nil"/>
              <w:bottom w:val="single" w:sz="4" w:space="0" w:color="auto"/>
              <w:right w:val="single" w:sz="4" w:space="0" w:color="auto"/>
            </w:tcBorders>
            <w:shd w:val="clear" w:color="auto" w:fill="auto"/>
            <w:noWrap/>
            <w:vAlign w:val="center"/>
            <w:hideMark/>
          </w:tcPr>
          <w:p w14:paraId="182C4185" w14:textId="77777777" w:rsidR="00C052A4" w:rsidRPr="00D543DD" w:rsidRDefault="00C052A4" w:rsidP="00D268D0">
            <w:pP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df</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74DA5891"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Sig.</w:t>
            </w:r>
          </w:p>
        </w:tc>
        <w:tc>
          <w:tcPr>
            <w:tcW w:w="1300" w:type="dxa"/>
            <w:tcBorders>
              <w:top w:val="nil"/>
              <w:left w:val="nil"/>
              <w:bottom w:val="nil"/>
              <w:right w:val="nil"/>
            </w:tcBorders>
            <w:shd w:val="clear" w:color="auto" w:fill="auto"/>
            <w:noWrap/>
            <w:vAlign w:val="center"/>
            <w:hideMark/>
          </w:tcPr>
          <w:p w14:paraId="778496ED" w14:textId="77777777" w:rsidR="00C052A4" w:rsidRPr="00D543DD" w:rsidRDefault="00C052A4" w:rsidP="00D268D0">
            <w:pP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349F03CD"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53619322"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26BAEB74"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8C81D0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2.243</w:t>
            </w:r>
          </w:p>
        </w:tc>
        <w:tc>
          <w:tcPr>
            <w:tcW w:w="1300" w:type="dxa"/>
            <w:tcBorders>
              <w:top w:val="nil"/>
              <w:left w:val="nil"/>
              <w:bottom w:val="single" w:sz="4" w:space="0" w:color="auto"/>
              <w:right w:val="single" w:sz="4" w:space="0" w:color="auto"/>
            </w:tcBorders>
            <w:shd w:val="clear" w:color="auto" w:fill="auto"/>
            <w:noWrap/>
            <w:vAlign w:val="center"/>
            <w:hideMark/>
          </w:tcPr>
          <w:p w14:paraId="400F4E2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2635B3C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0.973</w:t>
            </w:r>
          </w:p>
        </w:tc>
        <w:tc>
          <w:tcPr>
            <w:tcW w:w="1300" w:type="dxa"/>
            <w:tcBorders>
              <w:top w:val="nil"/>
              <w:left w:val="nil"/>
              <w:bottom w:val="nil"/>
              <w:right w:val="nil"/>
            </w:tcBorders>
            <w:shd w:val="clear" w:color="auto" w:fill="auto"/>
            <w:noWrap/>
            <w:vAlign w:val="center"/>
            <w:hideMark/>
          </w:tcPr>
          <w:p w14:paraId="753F17C2"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107F6358"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0212CFCF"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3993F27A" w14:textId="77777777" w:rsidTr="00D268D0">
        <w:trPr>
          <w:trHeight w:val="320"/>
        </w:trPr>
        <w:tc>
          <w:tcPr>
            <w:tcW w:w="1710" w:type="dxa"/>
            <w:tcBorders>
              <w:top w:val="nil"/>
              <w:left w:val="nil"/>
              <w:bottom w:val="nil"/>
              <w:right w:val="nil"/>
            </w:tcBorders>
            <w:shd w:val="clear" w:color="auto" w:fill="auto"/>
            <w:noWrap/>
            <w:vAlign w:val="center"/>
            <w:hideMark/>
          </w:tcPr>
          <w:p w14:paraId="6BE77DE8"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2AD62A0A"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751785BD"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2272A823"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23A8FF96"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2561F22A"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4C77D75" w14:textId="77777777" w:rsidTr="00D268D0">
        <w:trPr>
          <w:trHeight w:val="560"/>
        </w:trPr>
        <w:tc>
          <w:tcPr>
            <w:tcW w:w="8066" w:type="dxa"/>
            <w:gridSpan w:val="6"/>
            <w:tcBorders>
              <w:top w:val="nil"/>
              <w:left w:val="nil"/>
              <w:right w:val="nil"/>
            </w:tcBorders>
            <w:shd w:val="clear" w:color="auto" w:fill="auto"/>
            <w:vAlign w:val="center"/>
            <w:hideMark/>
          </w:tcPr>
          <w:p w14:paraId="7BC9F527" w14:textId="77777777" w:rsidR="00C052A4" w:rsidRDefault="00C052A4" w:rsidP="00D268D0">
            <w:pPr>
              <w:rPr>
                <w:rFonts w:ascii="Times New Roman" w:eastAsia="Times New Roman" w:hAnsi="Times New Roman" w:cs="Times New Roman"/>
                <w:b/>
                <w:bCs/>
                <w:color w:val="000000"/>
              </w:rPr>
            </w:pPr>
          </w:p>
          <w:p w14:paraId="0DCEDA46" w14:textId="77777777" w:rsidR="00C052A4" w:rsidRDefault="00C052A4" w:rsidP="00D268D0">
            <w:pPr>
              <w:rPr>
                <w:rFonts w:ascii="Times New Roman" w:eastAsia="Times New Roman" w:hAnsi="Times New Roman" w:cs="Times New Roman"/>
                <w:b/>
                <w:bCs/>
                <w:color w:val="000000"/>
              </w:rPr>
            </w:pPr>
          </w:p>
          <w:p w14:paraId="539861B5" w14:textId="77777777" w:rsidR="00C052A4" w:rsidRDefault="00C052A4" w:rsidP="00D268D0">
            <w:pPr>
              <w:rPr>
                <w:rFonts w:ascii="Times New Roman" w:eastAsia="Times New Roman" w:hAnsi="Times New Roman" w:cs="Times New Roman"/>
                <w:b/>
                <w:bCs/>
                <w:color w:val="000000"/>
              </w:rPr>
            </w:pPr>
          </w:p>
          <w:p w14:paraId="17E93206" w14:textId="77777777" w:rsidR="00C052A4" w:rsidRDefault="00C052A4" w:rsidP="00D268D0">
            <w:pPr>
              <w:rPr>
                <w:rFonts w:ascii="Times New Roman" w:eastAsia="Times New Roman" w:hAnsi="Times New Roman" w:cs="Times New Roman"/>
                <w:b/>
                <w:bCs/>
                <w:color w:val="000000"/>
              </w:rPr>
            </w:pPr>
          </w:p>
          <w:p w14:paraId="6830DEC7" w14:textId="77777777" w:rsidR="00C052A4" w:rsidRDefault="00C052A4" w:rsidP="00D268D0">
            <w:pPr>
              <w:rPr>
                <w:rFonts w:ascii="Times New Roman" w:eastAsia="Times New Roman" w:hAnsi="Times New Roman" w:cs="Times New Roman"/>
                <w:b/>
                <w:bCs/>
                <w:color w:val="000000"/>
              </w:rPr>
            </w:pPr>
          </w:p>
          <w:p w14:paraId="35DF66E3" w14:textId="77777777" w:rsidR="00C052A4" w:rsidRDefault="00C052A4" w:rsidP="00D268D0">
            <w:pPr>
              <w:rPr>
                <w:rFonts w:ascii="Times New Roman" w:eastAsia="Times New Roman" w:hAnsi="Times New Roman" w:cs="Times New Roman"/>
                <w:b/>
                <w:bCs/>
                <w:color w:val="000000"/>
              </w:rPr>
            </w:pPr>
          </w:p>
          <w:p w14:paraId="567AF033" w14:textId="77777777" w:rsidR="00C052A4" w:rsidRDefault="00C052A4" w:rsidP="00D268D0">
            <w:pPr>
              <w:rPr>
                <w:rFonts w:ascii="Times New Roman" w:eastAsia="Times New Roman" w:hAnsi="Times New Roman" w:cs="Times New Roman"/>
                <w:b/>
                <w:bCs/>
                <w:color w:val="000000"/>
              </w:rPr>
            </w:pPr>
          </w:p>
          <w:p w14:paraId="455DB748" w14:textId="77777777" w:rsidR="00C052A4" w:rsidRDefault="00C052A4" w:rsidP="00D268D0">
            <w:pPr>
              <w:rPr>
                <w:rFonts w:ascii="Times New Roman" w:eastAsia="Times New Roman" w:hAnsi="Times New Roman" w:cs="Times New Roman"/>
                <w:b/>
                <w:bCs/>
                <w:color w:val="000000"/>
              </w:rPr>
            </w:pPr>
          </w:p>
          <w:p w14:paraId="374D2E6E" w14:textId="77777777" w:rsidR="00C052A4" w:rsidRDefault="00C052A4" w:rsidP="00D268D0">
            <w:pPr>
              <w:rPr>
                <w:rFonts w:ascii="Times New Roman" w:eastAsia="Times New Roman" w:hAnsi="Times New Roman" w:cs="Times New Roman"/>
                <w:b/>
                <w:bCs/>
                <w:color w:val="000000"/>
              </w:rPr>
            </w:pPr>
          </w:p>
          <w:p w14:paraId="26FB13AB" w14:textId="77777777" w:rsidR="00C052A4" w:rsidRDefault="00C052A4" w:rsidP="00D268D0">
            <w:pPr>
              <w:rPr>
                <w:rFonts w:ascii="Times New Roman" w:eastAsia="Times New Roman" w:hAnsi="Times New Roman" w:cs="Times New Roman"/>
                <w:b/>
                <w:bCs/>
                <w:color w:val="000000"/>
              </w:rPr>
            </w:pPr>
          </w:p>
          <w:p w14:paraId="092E5B92" w14:textId="77777777" w:rsidR="00C052A4" w:rsidRDefault="00C052A4" w:rsidP="00D268D0">
            <w:pPr>
              <w:rPr>
                <w:rFonts w:ascii="Times New Roman" w:eastAsia="Times New Roman" w:hAnsi="Times New Roman" w:cs="Times New Roman"/>
                <w:b/>
                <w:bCs/>
                <w:color w:val="000000"/>
              </w:rPr>
            </w:pPr>
          </w:p>
          <w:p w14:paraId="527B985A" w14:textId="77777777" w:rsidR="00C052A4" w:rsidRDefault="00C052A4" w:rsidP="00D268D0">
            <w:pPr>
              <w:rPr>
                <w:rFonts w:ascii="Times New Roman" w:eastAsia="Times New Roman" w:hAnsi="Times New Roman" w:cs="Times New Roman"/>
                <w:b/>
                <w:bCs/>
                <w:color w:val="000000"/>
              </w:rPr>
            </w:pPr>
          </w:p>
          <w:p w14:paraId="6A9083E4" w14:textId="77777777" w:rsidR="00C052A4" w:rsidRDefault="00C052A4" w:rsidP="00D268D0">
            <w:pPr>
              <w:rPr>
                <w:rFonts w:ascii="Times New Roman" w:eastAsia="Times New Roman" w:hAnsi="Times New Roman" w:cs="Times New Roman"/>
                <w:b/>
                <w:bCs/>
                <w:color w:val="000000"/>
              </w:rPr>
            </w:pPr>
          </w:p>
          <w:p w14:paraId="4520C1CE" w14:textId="77777777" w:rsidR="00C052A4" w:rsidRDefault="00C052A4" w:rsidP="00D268D0">
            <w:pPr>
              <w:rPr>
                <w:rFonts w:ascii="Times New Roman" w:eastAsia="Times New Roman" w:hAnsi="Times New Roman" w:cs="Times New Roman"/>
                <w:b/>
                <w:bCs/>
                <w:color w:val="000000"/>
              </w:rPr>
            </w:pPr>
          </w:p>
          <w:p w14:paraId="14B7DEF8" w14:textId="77777777" w:rsidR="00C052A4" w:rsidRDefault="00C052A4" w:rsidP="00D268D0">
            <w:pPr>
              <w:rPr>
                <w:rFonts w:ascii="Times New Roman" w:eastAsia="Times New Roman" w:hAnsi="Times New Roman" w:cs="Times New Roman"/>
                <w:b/>
                <w:bCs/>
                <w:color w:val="000000"/>
              </w:rPr>
            </w:pPr>
          </w:p>
          <w:p w14:paraId="6CF18F7B" w14:textId="77777777" w:rsidR="00C052A4" w:rsidRDefault="00C052A4" w:rsidP="00D268D0">
            <w:pPr>
              <w:rPr>
                <w:rFonts w:ascii="Times New Roman" w:eastAsia="Times New Roman" w:hAnsi="Times New Roman" w:cs="Times New Roman"/>
                <w:b/>
                <w:bCs/>
                <w:color w:val="000000"/>
              </w:rPr>
            </w:pPr>
          </w:p>
          <w:p w14:paraId="0A1A5527" w14:textId="77777777" w:rsidR="00C052A4" w:rsidRDefault="00C052A4" w:rsidP="00D268D0">
            <w:pPr>
              <w:rPr>
                <w:rFonts w:ascii="Times New Roman" w:eastAsia="Times New Roman" w:hAnsi="Times New Roman" w:cs="Times New Roman"/>
                <w:b/>
                <w:bCs/>
                <w:color w:val="000000"/>
              </w:rPr>
            </w:pPr>
          </w:p>
          <w:p w14:paraId="2F416933" w14:textId="77777777" w:rsidR="00C052A4" w:rsidRDefault="00C052A4" w:rsidP="00D268D0">
            <w:pPr>
              <w:rPr>
                <w:rFonts w:ascii="Times New Roman" w:eastAsia="Times New Roman" w:hAnsi="Times New Roman" w:cs="Times New Roman"/>
                <w:b/>
                <w:bCs/>
                <w:color w:val="000000"/>
              </w:rPr>
            </w:pPr>
          </w:p>
          <w:p w14:paraId="7B6D8D8F" w14:textId="77777777" w:rsidR="00C052A4" w:rsidRDefault="00C052A4" w:rsidP="00D268D0">
            <w:pPr>
              <w:rPr>
                <w:rFonts w:ascii="Times New Roman" w:eastAsia="Times New Roman" w:hAnsi="Times New Roman" w:cs="Times New Roman"/>
                <w:b/>
                <w:bCs/>
                <w:color w:val="000000"/>
              </w:rPr>
            </w:pPr>
          </w:p>
          <w:p w14:paraId="34DCA475" w14:textId="77777777" w:rsidR="00C052A4" w:rsidRDefault="00C052A4" w:rsidP="00D268D0">
            <w:pPr>
              <w:rPr>
                <w:rFonts w:ascii="Times New Roman" w:eastAsia="Times New Roman" w:hAnsi="Times New Roman" w:cs="Times New Roman"/>
                <w:b/>
                <w:bCs/>
                <w:color w:val="000000"/>
              </w:rPr>
            </w:pPr>
          </w:p>
          <w:p w14:paraId="0F9DD993" w14:textId="77777777" w:rsidR="00C052A4" w:rsidRDefault="00C052A4" w:rsidP="00D268D0">
            <w:pPr>
              <w:rPr>
                <w:rFonts w:ascii="Times New Roman" w:eastAsia="Times New Roman" w:hAnsi="Times New Roman" w:cs="Times New Roman"/>
                <w:b/>
                <w:bCs/>
                <w:color w:val="000000"/>
              </w:rPr>
            </w:pPr>
          </w:p>
          <w:p w14:paraId="35B0914D" w14:textId="77777777" w:rsidR="00C052A4" w:rsidRDefault="00C052A4" w:rsidP="00D268D0">
            <w:pPr>
              <w:rPr>
                <w:rFonts w:ascii="Times New Roman" w:eastAsia="Times New Roman" w:hAnsi="Times New Roman" w:cs="Times New Roman"/>
                <w:b/>
                <w:bCs/>
                <w:color w:val="000000"/>
              </w:rPr>
            </w:pPr>
            <w:r w:rsidRPr="00D543DD">
              <w:rPr>
                <w:rFonts w:ascii="Times New Roman" w:eastAsia="Times New Roman" w:hAnsi="Times New Roman" w:cs="Times New Roman"/>
                <w:b/>
                <w:bCs/>
                <w:color w:val="000000"/>
              </w:rPr>
              <w:t>Appendix 1.4 Increase in Level of Care Requirements</w:t>
            </w:r>
            <w:r>
              <w:rPr>
                <w:rFonts w:ascii="Times New Roman" w:eastAsia="Times New Roman" w:hAnsi="Times New Roman" w:cs="Times New Roman"/>
                <w:b/>
                <w:bCs/>
                <w:color w:val="000000"/>
              </w:rPr>
              <w:t xml:space="preserve"> Logistic R</w:t>
            </w:r>
            <w:r w:rsidRPr="00D543DD">
              <w:rPr>
                <w:rFonts w:ascii="Times New Roman" w:eastAsia="Times New Roman" w:hAnsi="Times New Roman" w:cs="Times New Roman"/>
                <w:b/>
                <w:bCs/>
                <w:color w:val="000000"/>
              </w:rPr>
              <w:t>egression Model Goodness of Fit Statistics</w:t>
            </w:r>
          </w:p>
          <w:p w14:paraId="51C319F4" w14:textId="77777777" w:rsidR="00C052A4" w:rsidRPr="00D543DD" w:rsidRDefault="00C052A4" w:rsidP="00D268D0">
            <w:pPr>
              <w:rPr>
                <w:rFonts w:ascii="Times New Roman" w:eastAsia="Times New Roman" w:hAnsi="Times New Roman" w:cs="Times New Roman"/>
                <w:b/>
                <w:bCs/>
                <w:color w:val="000000"/>
              </w:rPr>
            </w:pPr>
          </w:p>
        </w:tc>
      </w:tr>
      <w:tr w:rsidR="00C052A4" w:rsidRPr="00D543DD" w14:paraId="01ED4867" w14:textId="77777777" w:rsidTr="00D268D0">
        <w:trPr>
          <w:trHeight w:val="320"/>
        </w:trPr>
        <w:tc>
          <w:tcPr>
            <w:tcW w:w="8066" w:type="dxa"/>
            <w:gridSpan w:val="6"/>
            <w:tcBorders>
              <w:top w:val="nil"/>
              <w:bottom w:val="single" w:sz="4" w:space="0" w:color="auto"/>
            </w:tcBorders>
            <w:shd w:val="clear" w:color="auto" w:fill="auto"/>
            <w:vAlign w:val="center"/>
            <w:hideMark/>
          </w:tcPr>
          <w:p w14:paraId="3424C6D9"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lastRenderedPageBreak/>
              <w:t xml:space="preserve">Partition for the </w:t>
            </w: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Test</w:t>
            </w:r>
          </w:p>
        </w:tc>
      </w:tr>
      <w:tr w:rsidR="00C052A4" w:rsidRPr="00D543DD" w14:paraId="4525E5B7" w14:textId="77777777" w:rsidTr="00D268D0">
        <w:trPr>
          <w:trHeight w:val="520"/>
        </w:trPr>
        <w:tc>
          <w:tcPr>
            <w:tcW w:w="1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FF5B88"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Group</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672829"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Total</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14:paraId="497C5665"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Required Increased Levels of Care</w:t>
            </w:r>
          </w:p>
        </w:tc>
        <w:tc>
          <w:tcPr>
            <w:tcW w:w="2456" w:type="dxa"/>
            <w:gridSpan w:val="2"/>
            <w:tcBorders>
              <w:top w:val="single" w:sz="4" w:space="0" w:color="auto"/>
              <w:left w:val="nil"/>
              <w:bottom w:val="single" w:sz="4" w:space="0" w:color="auto"/>
              <w:right w:val="single" w:sz="4" w:space="0" w:color="auto"/>
            </w:tcBorders>
            <w:shd w:val="clear" w:color="auto" w:fill="auto"/>
            <w:vAlign w:val="center"/>
            <w:hideMark/>
          </w:tcPr>
          <w:p w14:paraId="420B4369"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Required Same levels of care</w:t>
            </w:r>
          </w:p>
        </w:tc>
      </w:tr>
      <w:tr w:rsidR="00C052A4" w:rsidRPr="00D543DD" w14:paraId="233DDC8A"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59EA7DC3"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13E78B58"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14:paraId="34D958DB"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00" w:type="dxa"/>
            <w:tcBorders>
              <w:top w:val="nil"/>
              <w:left w:val="nil"/>
              <w:bottom w:val="single" w:sz="4" w:space="0" w:color="auto"/>
              <w:right w:val="single" w:sz="4" w:space="0" w:color="auto"/>
            </w:tcBorders>
            <w:shd w:val="clear" w:color="auto" w:fill="auto"/>
            <w:noWrap/>
            <w:vAlign w:val="center"/>
            <w:hideMark/>
          </w:tcPr>
          <w:p w14:paraId="113291A5"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c>
          <w:tcPr>
            <w:tcW w:w="1136" w:type="dxa"/>
            <w:tcBorders>
              <w:top w:val="nil"/>
              <w:left w:val="nil"/>
              <w:bottom w:val="single" w:sz="4" w:space="0" w:color="auto"/>
              <w:right w:val="single" w:sz="4" w:space="0" w:color="auto"/>
            </w:tcBorders>
            <w:shd w:val="clear" w:color="auto" w:fill="auto"/>
            <w:noWrap/>
            <w:vAlign w:val="center"/>
            <w:hideMark/>
          </w:tcPr>
          <w:p w14:paraId="5C0A1060"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20" w:type="dxa"/>
            <w:tcBorders>
              <w:top w:val="nil"/>
              <w:left w:val="nil"/>
              <w:bottom w:val="single" w:sz="4" w:space="0" w:color="auto"/>
              <w:right w:val="single" w:sz="4" w:space="0" w:color="auto"/>
            </w:tcBorders>
            <w:shd w:val="clear" w:color="auto" w:fill="auto"/>
            <w:noWrap/>
            <w:vAlign w:val="center"/>
            <w:hideMark/>
          </w:tcPr>
          <w:p w14:paraId="09231DE0"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r>
      <w:tr w:rsidR="00C052A4" w:rsidRPr="00D543DD" w14:paraId="1F8E7AF6"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7425C8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67E4319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center"/>
            <w:hideMark/>
          </w:tcPr>
          <w:p w14:paraId="384FF89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6F00F7F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0.903</w:t>
            </w:r>
          </w:p>
        </w:tc>
        <w:tc>
          <w:tcPr>
            <w:tcW w:w="1136" w:type="dxa"/>
            <w:tcBorders>
              <w:top w:val="nil"/>
              <w:left w:val="nil"/>
              <w:bottom w:val="single" w:sz="4" w:space="0" w:color="auto"/>
              <w:right w:val="single" w:sz="4" w:space="0" w:color="auto"/>
            </w:tcBorders>
            <w:shd w:val="clear" w:color="auto" w:fill="auto"/>
            <w:noWrap/>
            <w:vAlign w:val="center"/>
            <w:hideMark/>
          </w:tcPr>
          <w:p w14:paraId="1336D97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20" w:type="dxa"/>
            <w:tcBorders>
              <w:top w:val="nil"/>
              <w:left w:val="nil"/>
              <w:bottom w:val="single" w:sz="4" w:space="0" w:color="auto"/>
              <w:right w:val="single" w:sz="4" w:space="0" w:color="auto"/>
            </w:tcBorders>
            <w:shd w:val="clear" w:color="auto" w:fill="auto"/>
            <w:noWrap/>
            <w:vAlign w:val="center"/>
            <w:hideMark/>
          </w:tcPr>
          <w:p w14:paraId="3A4260F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29.097</w:t>
            </w:r>
          </w:p>
        </w:tc>
      </w:tr>
      <w:tr w:rsidR="00C052A4" w:rsidRPr="00D543DD" w14:paraId="7EB9279C"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80FEEA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564475B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center"/>
            <w:hideMark/>
          </w:tcPr>
          <w:p w14:paraId="1B647B3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78D6E9D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1.318</w:t>
            </w:r>
          </w:p>
        </w:tc>
        <w:tc>
          <w:tcPr>
            <w:tcW w:w="1136" w:type="dxa"/>
            <w:tcBorders>
              <w:top w:val="nil"/>
              <w:left w:val="nil"/>
              <w:bottom w:val="single" w:sz="4" w:space="0" w:color="auto"/>
              <w:right w:val="single" w:sz="4" w:space="0" w:color="auto"/>
            </w:tcBorders>
            <w:shd w:val="clear" w:color="auto" w:fill="auto"/>
            <w:noWrap/>
            <w:vAlign w:val="center"/>
            <w:hideMark/>
          </w:tcPr>
          <w:p w14:paraId="67D6555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w:t>
            </w:r>
          </w:p>
        </w:tc>
        <w:tc>
          <w:tcPr>
            <w:tcW w:w="1320" w:type="dxa"/>
            <w:tcBorders>
              <w:top w:val="nil"/>
              <w:left w:val="nil"/>
              <w:bottom w:val="single" w:sz="4" w:space="0" w:color="auto"/>
              <w:right w:val="single" w:sz="4" w:space="0" w:color="auto"/>
            </w:tcBorders>
            <w:shd w:val="clear" w:color="auto" w:fill="auto"/>
            <w:noWrap/>
            <w:vAlign w:val="center"/>
            <w:hideMark/>
          </w:tcPr>
          <w:p w14:paraId="2494E24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28.682</w:t>
            </w:r>
          </w:p>
        </w:tc>
      </w:tr>
      <w:tr w:rsidR="00C052A4" w:rsidRPr="00D543DD" w14:paraId="37D00690"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03194D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2928D29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center"/>
            <w:hideMark/>
          </w:tcPr>
          <w:p w14:paraId="1E24428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7017F93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1.685</w:t>
            </w:r>
          </w:p>
        </w:tc>
        <w:tc>
          <w:tcPr>
            <w:tcW w:w="1136" w:type="dxa"/>
            <w:tcBorders>
              <w:top w:val="nil"/>
              <w:left w:val="nil"/>
              <w:bottom w:val="single" w:sz="4" w:space="0" w:color="auto"/>
              <w:right w:val="single" w:sz="4" w:space="0" w:color="auto"/>
            </w:tcBorders>
            <w:shd w:val="clear" w:color="auto" w:fill="auto"/>
            <w:noWrap/>
            <w:vAlign w:val="center"/>
            <w:hideMark/>
          </w:tcPr>
          <w:p w14:paraId="62BFE50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w:t>
            </w:r>
          </w:p>
        </w:tc>
        <w:tc>
          <w:tcPr>
            <w:tcW w:w="1320" w:type="dxa"/>
            <w:tcBorders>
              <w:top w:val="nil"/>
              <w:left w:val="nil"/>
              <w:bottom w:val="single" w:sz="4" w:space="0" w:color="auto"/>
              <w:right w:val="single" w:sz="4" w:space="0" w:color="auto"/>
            </w:tcBorders>
            <w:shd w:val="clear" w:color="auto" w:fill="auto"/>
            <w:noWrap/>
            <w:vAlign w:val="center"/>
            <w:hideMark/>
          </w:tcPr>
          <w:p w14:paraId="76C3278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28.315</w:t>
            </w:r>
          </w:p>
        </w:tc>
      </w:tr>
      <w:tr w:rsidR="00C052A4" w:rsidRPr="00D543DD" w14:paraId="005A3B5D"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29895D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72B9E0B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center"/>
            <w:hideMark/>
          </w:tcPr>
          <w:p w14:paraId="5FEE33A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50416F6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2.023</w:t>
            </w:r>
          </w:p>
        </w:tc>
        <w:tc>
          <w:tcPr>
            <w:tcW w:w="1136" w:type="dxa"/>
            <w:tcBorders>
              <w:top w:val="nil"/>
              <w:left w:val="nil"/>
              <w:bottom w:val="single" w:sz="4" w:space="0" w:color="auto"/>
              <w:right w:val="single" w:sz="4" w:space="0" w:color="auto"/>
            </w:tcBorders>
            <w:shd w:val="clear" w:color="auto" w:fill="auto"/>
            <w:noWrap/>
            <w:vAlign w:val="center"/>
            <w:hideMark/>
          </w:tcPr>
          <w:p w14:paraId="795BB06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w:t>
            </w:r>
          </w:p>
        </w:tc>
        <w:tc>
          <w:tcPr>
            <w:tcW w:w="1320" w:type="dxa"/>
            <w:tcBorders>
              <w:top w:val="nil"/>
              <w:left w:val="nil"/>
              <w:bottom w:val="single" w:sz="4" w:space="0" w:color="auto"/>
              <w:right w:val="single" w:sz="4" w:space="0" w:color="auto"/>
            </w:tcBorders>
            <w:shd w:val="clear" w:color="auto" w:fill="auto"/>
            <w:noWrap/>
            <w:vAlign w:val="center"/>
            <w:hideMark/>
          </w:tcPr>
          <w:p w14:paraId="4D8B9ED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27.977</w:t>
            </w:r>
          </w:p>
        </w:tc>
      </w:tr>
      <w:tr w:rsidR="00C052A4" w:rsidRPr="00D543DD" w14:paraId="609DE08E"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0A3FF4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4E8626B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center"/>
            <w:hideMark/>
          </w:tcPr>
          <w:p w14:paraId="0B88C28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189B92C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2.324</w:t>
            </w:r>
          </w:p>
        </w:tc>
        <w:tc>
          <w:tcPr>
            <w:tcW w:w="1136" w:type="dxa"/>
            <w:tcBorders>
              <w:top w:val="nil"/>
              <w:left w:val="nil"/>
              <w:bottom w:val="single" w:sz="4" w:space="0" w:color="auto"/>
              <w:right w:val="single" w:sz="4" w:space="0" w:color="auto"/>
            </w:tcBorders>
            <w:shd w:val="clear" w:color="auto" w:fill="auto"/>
            <w:noWrap/>
            <w:vAlign w:val="center"/>
            <w:hideMark/>
          </w:tcPr>
          <w:p w14:paraId="235ABF0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w:t>
            </w:r>
          </w:p>
        </w:tc>
        <w:tc>
          <w:tcPr>
            <w:tcW w:w="1320" w:type="dxa"/>
            <w:tcBorders>
              <w:top w:val="nil"/>
              <w:left w:val="nil"/>
              <w:bottom w:val="single" w:sz="4" w:space="0" w:color="auto"/>
              <w:right w:val="single" w:sz="4" w:space="0" w:color="auto"/>
            </w:tcBorders>
            <w:shd w:val="clear" w:color="auto" w:fill="auto"/>
            <w:noWrap/>
            <w:vAlign w:val="center"/>
            <w:hideMark/>
          </w:tcPr>
          <w:p w14:paraId="6B6018A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27.676</w:t>
            </w:r>
          </w:p>
        </w:tc>
      </w:tr>
      <w:tr w:rsidR="00C052A4" w:rsidRPr="00D543DD" w14:paraId="77AF7FD9"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3BCA26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16AECB5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center"/>
            <w:hideMark/>
          </w:tcPr>
          <w:p w14:paraId="4ABCA45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41F9C3F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2.83</w:t>
            </w:r>
          </w:p>
        </w:tc>
        <w:tc>
          <w:tcPr>
            <w:tcW w:w="1136" w:type="dxa"/>
            <w:tcBorders>
              <w:top w:val="nil"/>
              <w:left w:val="nil"/>
              <w:bottom w:val="single" w:sz="4" w:space="0" w:color="auto"/>
              <w:right w:val="single" w:sz="4" w:space="0" w:color="auto"/>
            </w:tcBorders>
            <w:shd w:val="clear" w:color="auto" w:fill="auto"/>
            <w:noWrap/>
            <w:vAlign w:val="center"/>
            <w:hideMark/>
          </w:tcPr>
          <w:p w14:paraId="25DEFE0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w:t>
            </w:r>
          </w:p>
        </w:tc>
        <w:tc>
          <w:tcPr>
            <w:tcW w:w="1320" w:type="dxa"/>
            <w:tcBorders>
              <w:top w:val="nil"/>
              <w:left w:val="nil"/>
              <w:bottom w:val="single" w:sz="4" w:space="0" w:color="auto"/>
              <w:right w:val="single" w:sz="4" w:space="0" w:color="auto"/>
            </w:tcBorders>
            <w:shd w:val="clear" w:color="auto" w:fill="auto"/>
            <w:noWrap/>
            <w:vAlign w:val="center"/>
            <w:hideMark/>
          </w:tcPr>
          <w:p w14:paraId="76C4D1B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27.17</w:t>
            </w:r>
          </w:p>
        </w:tc>
      </w:tr>
      <w:tr w:rsidR="00C052A4" w:rsidRPr="00D543DD" w14:paraId="3D4B7D00"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2C8A49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065EF8F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center"/>
            <w:hideMark/>
          </w:tcPr>
          <w:p w14:paraId="0481F9D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095A8C5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3.517</w:t>
            </w:r>
          </w:p>
        </w:tc>
        <w:tc>
          <w:tcPr>
            <w:tcW w:w="1136" w:type="dxa"/>
            <w:tcBorders>
              <w:top w:val="nil"/>
              <w:left w:val="nil"/>
              <w:bottom w:val="single" w:sz="4" w:space="0" w:color="auto"/>
              <w:right w:val="single" w:sz="4" w:space="0" w:color="auto"/>
            </w:tcBorders>
            <w:shd w:val="clear" w:color="auto" w:fill="auto"/>
            <w:noWrap/>
            <w:vAlign w:val="center"/>
            <w:hideMark/>
          </w:tcPr>
          <w:p w14:paraId="71C6BA4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w:t>
            </w:r>
          </w:p>
        </w:tc>
        <w:tc>
          <w:tcPr>
            <w:tcW w:w="1320" w:type="dxa"/>
            <w:tcBorders>
              <w:top w:val="nil"/>
              <w:left w:val="nil"/>
              <w:bottom w:val="single" w:sz="4" w:space="0" w:color="auto"/>
              <w:right w:val="single" w:sz="4" w:space="0" w:color="auto"/>
            </w:tcBorders>
            <w:shd w:val="clear" w:color="auto" w:fill="auto"/>
            <w:noWrap/>
            <w:vAlign w:val="center"/>
            <w:hideMark/>
          </w:tcPr>
          <w:p w14:paraId="6FE4F30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26.483</w:t>
            </w:r>
          </w:p>
        </w:tc>
      </w:tr>
      <w:tr w:rsidR="00C052A4" w:rsidRPr="00D543DD" w14:paraId="0E73DF90"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4074AC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76CCB61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center"/>
            <w:hideMark/>
          </w:tcPr>
          <w:p w14:paraId="26719B1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6F57B75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4.24</w:t>
            </w:r>
          </w:p>
        </w:tc>
        <w:tc>
          <w:tcPr>
            <w:tcW w:w="1136" w:type="dxa"/>
            <w:tcBorders>
              <w:top w:val="nil"/>
              <w:left w:val="nil"/>
              <w:bottom w:val="single" w:sz="4" w:space="0" w:color="auto"/>
              <w:right w:val="single" w:sz="4" w:space="0" w:color="auto"/>
            </w:tcBorders>
            <w:shd w:val="clear" w:color="auto" w:fill="auto"/>
            <w:noWrap/>
            <w:vAlign w:val="center"/>
            <w:hideMark/>
          </w:tcPr>
          <w:p w14:paraId="13226E3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24</w:t>
            </w:r>
          </w:p>
        </w:tc>
        <w:tc>
          <w:tcPr>
            <w:tcW w:w="1320" w:type="dxa"/>
            <w:tcBorders>
              <w:top w:val="nil"/>
              <w:left w:val="nil"/>
              <w:bottom w:val="single" w:sz="4" w:space="0" w:color="auto"/>
              <w:right w:val="single" w:sz="4" w:space="0" w:color="auto"/>
            </w:tcBorders>
            <w:shd w:val="clear" w:color="auto" w:fill="auto"/>
            <w:noWrap/>
            <w:vAlign w:val="center"/>
            <w:hideMark/>
          </w:tcPr>
          <w:p w14:paraId="2AEAD82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25.76</w:t>
            </w:r>
          </w:p>
        </w:tc>
      </w:tr>
      <w:tr w:rsidR="00C052A4" w:rsidRPr="00D543DD" w14:paraId="57B9CE1E"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E54470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52363F8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center"/>
            <w:hideMark/>
          </w:tcPr>
          <w:p w14:paraId="062FB8F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6FD6D76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5.634</w:t>
            </w:r>
          </w:p>
        </w:tc>
        <w:tc>
          <w:tcPr>
            <w:tcW w:w="1136" w:type="dxa"/>
            <w:tcBorders>
              <w:top w:val="nil"/>
              <w:left w:val="nil"/>
              <w:bottom w:val="single" w:sz="4" w:space="0" w:color="auto"/>
              <w:right w:val="single" w:sz="4" w:space="0" w:color="auto"/>
            </w:tcBorders>
            <w:shd w:val="clear" w:color="auto" w:fill="auto"/>
            <w:noWrap/>
            <w:vAlign w:val="center"/>
            <w:hideMark/>
          </w:tcPr>
          <w:p w14:paraId="2012932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24</w:t>
            </w:r>
          </w:p>
        </w:tc>
        <w:tc>
          <w:tcPr>
            <w:tcW w:w="1320" w:type="dxa"/>
            <w:tcBorders>
              <w:top w:val="nil"/>
              <w:left w:val="nil"/>
              <w:bottom w:val="single" w:sz="4" w:space="0" w:color="auto"/>
              <w:right w:val="single" w:sz="4" w:space="0" w:color="auto"/>
            </w:tcBorders>
            <w:shd w:val="clear" w:color="auto" w:fill="auto"/>
            <w:noWrap/>
            <w:vAlign w:val="center"/>
            <w:hideMark/>
          </w:tcPr>
          <w:p w14:paraId="03A478C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24.366</w:t>
            </w:r>
          </w:p>
        </w:tc>
      </w:tr>
      <w:tr w:rsidR="00C052A4" w:rsidRPr="00D543DD" w14:paraId="3CCD604F"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E2549B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4789ABC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w:t>
            </w:r>
          </w:p>
        </w:tc>
        <w:tc>
          <w:tcPr>
            <w:tcW w:w="1300" w:type="dxa"/>
            <w:tcBorders>
              <w:top w:val="nil"/>
              <w:left w:val="nil"/>
              <w:bottom w:val="single" w:sz="4" w:space="0" w:color="auto"/>
              <w:right w:val="single" w:sz="4" w:space="0" w:color="auto"/>
            </w:tcBorders>
            <w:shd w:val="clear" w:color="auto" w:fill="auto"/>
            <w:noWrap/>
            <w:vAlign w:val="center"/>
            <w:hideMark/>
          </w:tcPr>
          <w:p w14:paraId="078FB0E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2E82964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7.526</w:t>
            </w:r>
          </w:p>
        </w:tc>
        <w:tc>
          <w:tcPr>
            <w:tcW w:w="1136" w:type="dxa"/>
            <w:tcBorders>
              <w:top w:val="nil"/>
              <w:left w:val="nil"/>
              <w:bottom w:val="single" w:sz="4" w:space="0" w:color="auto"/>
              <w:right w:val="single" w:sz="4" w:space="0" w:color="auto"/>
            </w:tcBorders>
            <w:shd w:val="clear" w:color="auto" w:fill="auto"/>
            <w:noWrap/>
            <w:vAlign w:val="center"/>
            <w:hideMark/>
          </w:tcPr>
          <w:p w14:paraId="62CC5ED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21</w:t>
            </w:r>
          </w:p>
        </w:tc>
        <w:tc>
          <w:tcPr>
            <w:tcW w:w="1320" w:type="dxa"/>
            <w:tcBorders>
              <w:top w:val="nil"/>
              <w:left w:val="nil"/>
              <w:bottom w:val="single" w:sz="4" w:space="0" w:color="auto"/>
              <w:right w:val="single" w:sz="4" w:space="0" w:color="auto"/>
            </w:tcBorders>
            <w:shd w:val="clear" w:color="auto" w:fill="auto"/>
            <w:noWrap/>
            <w:vAlign w:val="center"/>
            <w:hideMark/>
          </w:tcPr>
          <w:p w14:paraId="555F1C4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19.474</w:t>
            </w:r>
          </w:p>
        </w:tc>
      </w:tr>
      <w:tr w:rsidR="00C052A4" w:rsidRPr="00D543DD" w14:paraId="5F6525E2" w14:textId="77777777" w:rsidTr="00D268D0">
        <w:trPr>
          <w:trHeight w:val="320"/>
        </w:trPr>
        <w:tc>
          <w:tcPr>
            <w:tcW w:w="4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F4823A" w14:textId="77777777" w:rsidR="00C052A4" w:rsidRPr="00D543DD" w:rsidRDefault="00C052A4" w:rsidP="00D268D0">
            <w:pPr>
              <w:jc w:val="cente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Goodness-of-Fit Test</w:t>
            </w:r>
          </w:p>
        </w:tc>
        <w:tc>
          <w:tcPr>
            <w:tcW w:w="1300" w:type="dxa"/>
            <w:tcBorders>
              <w:top w:val="nil"/>
              <w:left w:val="nil"/>
              <w:bottom w:val="nil"/>
              <w:right w:val="nil"/>
            </w:tcBorders>
            <w:shd w:val="clear" w:color="auto" w:fill="auto"/>
            <w:noWrap/>
            <w:vAlign w:val="center"/>
            <w:hideMark/>
          </w:tcPr>
          <w:p w14:paraId="1834C882" w14:textId="77777777" w:rsidR="00C052A4" w:rsidRPr="00D543DD" w:rsidRDefault="00C052A4" w:rsidP="00D268D0">
            <w:pPr>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3BFCEA1C"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70AE0790"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6ACB4941" w14:textId="77777777" w:rsidTr="00D268D0">
        <w:trPr>
          <w:trHeight w:val="320"/>
        </w:trPr>
        <w:tc>
          <w:tcPr>
            <w:tcW w:w="4310" w:type="dxa"/>
            <w:gridSpan w:val="3"/>
            <w:vMerge/>
            <w:tcBorders>
              <w:top w:val="single" w:sz="4" w:space="0" w:color="auto"/>
              <w:left w:val="single" w:sz="4" w:space="0" w:color="auto"/>
              <w:bottom w:val="single" w:sz="4" w:space="0" w:color="auto"/>
              <w:right w:val="single" w:sz="4" w:space="0" w:color="auto"/>
            </w:tcBorders>
            <w:vAlign w:val="center"/>
            <w:hideMark/>
          </w:tcPr>
          <w:p w14:paraId="466B31A2"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center"/>
            <w:hideMark/>
          </w:tcPr>
          <w:p w14:paraId="195BE839"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5E89A69"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7778A7D3"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3E56D0C"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3C62958"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Chi-square</w:t>
            </w:r>
          </w:p>
        </w:tc>
        <w:tc>
          <w:tcPr>
            <w:tcW w:w="1300" w:type="dxa"/>
            <w:tcBorders>
              <w:top w:val="nil"/>
              <w:left w:val="nil"/>
              <w:bottom w:val="single" w:sz="4" w:space="0" w:color="auto"/>
              <w:right w:val="single" w:sz="4" w:space="0" w:color="auto"/>
            </w:tcBorders>
            <w:shd w:val="clear" w:color="auto" w:fill="auto"/>
            <w:noWrap/>
            <w:vAlign w:val="center"/>
            <w:hideMark/>
          </w:tcPr>
          <w:p w14:paraId="342CC9A5" w14:textId="77777777" w:rsidR="00C052A4" w:rsidRPr="00D543DD" w:rsidRDefault="00C052A4" w:rsidP="00D268D0">
            <w:pP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df</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35408D05"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Sig.</w:t>
            </w:r>
          </w:p>
        </w:tc>
        <w:tc>
          <w:tcPr>
            <w:tcW w:w="1300" w:type="dxa"/>
            <w:tcBorders>
              <w:top w:val="nil"/>
              <w:left w:val="nil"/>
              <w:bottom w:val="nil"/>
              <w:right w:val="nil"/>
            </w:tcBorders>
            <w:shd w:val="clear" w:color="auto" w:fill="auto"/>
            <w:noWrap/>
            <w:vAlign w:val="center"/>
            <w:hideMark/>
          </w:tcPr>
          <w:p w14:paraId="086EB6A3" w14:textId="77777777" w:rsidR="00C052A4" w:rsidRPr="00D543DD" w:rsidRDefault="00C052A4" w:rsidP="00D268D0">
            <w:pP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1A613913"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1ED747AD"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6AC9217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3953DD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7.119</w:t>
            </w:r>
          </w:p>
        </w:tc>
        <w:tc>
          <w:tcPr>
            <w:tcW w:w="1300" w:type="dxa"/>
            <w:tcBorders>
              <w:top w:val="nil"/>
              <w:left w:val="nil"/>
              <w:bottom w:val="single" w:sz="4" w:space="0" w:color="auto"/>
              <w:right w:val="single" w:sz="4" w:space="0" w:color="auto"/>
            </w:tcBorders>
            <w:shd w:val="clear" w:color="auto" w:fill="auto"/>
            <w:noWrap/>
            <w:vAlign w:val="center"/>
            <w:hideMark/>
          </w:tcPr>
          <w:p w14:paraId="1F729B8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0AC560E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0.524</w:t>
            </w:r>
          </w:p>
        </w:tc>
        <w:tc>
          <w:tcPr>
            <w:tcW w:w="1300" w:type="dxa"/>
            <w:tcBorders>
              <w:top w:val="nil"/>
              <w:left w:val="nil"/>
              <w:bottom w:val="nil"/>
              <w:right w:val="nil"/>
            </w:tcBorders>
            <w:shd w:val="clear" w:color="auto" w:fill="auto"/>
            <w:noWrap/>
            <w:vAlign w:val="center"/>
            <w:hideMark/>
          </w:tcPr>
          <w:p w14:paraId="5122ABF2"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3A2B47B1"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296A36E8"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6B7FBA22" w14:textId="77777777" w:rsidTr="00D268D0">
        <w:trPr>
          <w:trHeight w:val="320"/>
        </w:trPr>
        <w:tc>
          <w:tcPr>
            <w:tcW w:w="1710" w:type="dxa"/>
            <w:tcBorders>
              <w:top w:val="nil"/>
              <w:left w:val="nil"/>
              <w:bottom w:val="nil"/>
              <w:right w:val="nil"/>
            </w:tcBorders>
            <w:shd w:val="clear" w:color="auto" w:fill="auto"/>
            <w:noWrap/>
            <w:vAlign w:val="center"/>
            <w:hideMark/>
          </w:tcPr>
          <w:p w14:paraId="4114F0F9"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5B6D6349"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0E86D7C4"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6610316C"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644F76B"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6ED48F06"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514BE1F3" w14:textId="77777777" w:rsidTr="00D268D0">
        <w:trPr>
          <w:trHeight w:val="680"/>
        </w:trPr>
        <w:tc>
          <w:tcPr>
            <w:tcW w:w="8066" w:type="dxa"/>
            <w:gridSpan w:val="6"/>
            <w:tcBorders>
              <w:top w:val="nil"/>
              <w:left w:val="nil"/>
              <w:right w:val="nil"/>
            </w:tcBorders>
            <w:shd w:val="clear" w:color="auto" w:fill="auto"/>
            <w:vAlign w:val="center"/>
            <w:hideMark/>
          </w:tcPr>
          <w:p w14:paraId="1E14AC5B" w14:textId="77777777" w:rsidR="00C052A4" w:rsidRDefault="00C052A4" w:rsidP="00D268D0">
            <w:pPr>
              <w:rPr>
                <w:rFonts w:ascii="Times New Roman" w:eastAsia="Times New Roman" w:hAnsi="Times New Roman" w:cs="Times New Roman"/>
                <w:b/>
                <w:bCs/>
                <w:color w:val="000000"/>
              </w:rPr>
            </w:pPr>
          </w:p>
          <w:p w14:paraId="1A24D83B" w14:textId="77777777" w:rsidR="00C052A4" w:rsidRDefault="00C052A4" w:rsidP="00D268D0">
            <w:pPr>
              <w:rPr>
                <w:rFonts w:ascii="Times New Roman" w:eastAsia="Times New Roman" w:hAnsi="Times New Roman" w:cs="Times New Roman"/>
                <w:b/>
                <w:bCs/>
                <w:color w:val="000000"/>
              </w:rPr>
            </w:pPr>
          </w:p>
          <w:p w14:paraId="1288199E" w14:textId="77777777" w:rsidR="00C052A4" w:rsidRDefault="00C052A4" w:rsidP="00D268D0">
            <w:pPr>
              <w:rPr>
                <w:rFonts w:ascii="Times New Roman" w:eastAsia="Times New Roman" w:hAnsi="Times New Roman" w:cs="Times New Roman"/>
                <w:b/>
                <w:bCs/>
                <w:color w:val="000000"/>
              </w:rPr>
            </w:pPr>
          </w:p>
          <w:p w14:paraId="0A4B6F22" w14:textId="77777777" w:rsidR="00C052A4" w:rsidRDefault="00C052A4" w:rsidP="00D268D0">
            <w:pPr>
              <w:rPr>
                <w:rFonts w:ascii="Times New Roman" w:eastAsia="Times New Roman" w:hAnsi="Times New Roman" w:cs="Times New Roman"/>
                <w:b/>
                <w:bCs/>
                <w:color w:val="000000"/>
              </w:rPr>
            </w:pPr>
          </w:p>
          <w:p w14:paraId="0AF32FB1" w14:textId="77777777" w:rsidR="00C052A4" w:rsidRDefault="00C052A4" w:rsidP="00D268D0">
            <w:pPr>
              <w:rPr>
                <w:rFonts w:ascii="Times New Roman" w:eastAsia="Times New Roman" w:hAnsi="Times New Roman" w:cs="Times New Roman"/>
                <w:b/>
                <w:bCs/>
                <w:color w:val="000000"/>
              </w:rPr>
            </w:pPr>
          </w:p>
          <w:p w14:paraId="2E793F97" w14:textId="77777777" w:rsidR="00C052A4" w:rsidRDefault="00C052A4" w:rsidP="00D268D0">
            <w:pPr>
              <w:rPr>
                <w:rFonts w:ascii="Times New Roman" w:eastAsia="Times New Roman" w:hAnsi="Times New Roman" w:cs="Times New Roman"/>
                <w:b/>
                <w:bCs/>
                <w:color w:val="000000"/>
              </w:rPr>
            </w:pPr>
          </w:p>
          <w:p w14:paraId="7C8956B9" w14:textId="77777777" w:rsidR="00C052A4" w:rsidRDefault="00C052A4" w:rsidP="00D268D0">
            <w:pPr>
              <w:rPr>
                <w:rFonts w:ascii="Times New Roman" w:eastAsia="Times New Roman" w:hAnsi="Times New Roman" w:cs="Times New Roman"/>
                <w:b/>
                <w:bCs/>
                <w:color w:val="000000"/>
              </w:rPr>
            </w:pPr>
          </w:p>
          <w:p w14:paraId="3BD0F35D" w14:textId="77777777" w:rsidR="00C052A4" w:rsidRDefault="00C052A4" w:rsidP="00D268D0">
            <w:pPr>
              <w:rPr>
                <w:rFonts w:ascii="Times New Roman" w:eastAsia="Times New Roman" w:hAnsi="Times New Roman" w:cs="Times New Roman"/>
                <w:b/>
                <w:bCs/>
                <w:color w:val="000000"/>
              </w:rPr>
            </w:pPr>
          </w:p>
          <w:p w14:paraId="5A150FE0" w14:textId="77777777" w:rsidR="00C052A4" w:rsidRDefault="00C052A4" w:rsidP="00D268D0">
            <w:pPr>
              <w:rPr>
                <w:rFonts w:ascii="Times New Roman" w:eastAsia="Times New Roman" w:hAnsi="Times New Roman" w:cs="Times New Roman"/>
                <w:b/>
                <w:bCs/>
                <w:color w:val="000000"/>
              </w:rPr>
            </w:pPr>
          </w:p>
          <w:p w14:paraId="750EDD16" w14:textId="77777777" w:rsidR="00C052A4" w:rsidRDefault="00C052A4" w:rsidP="00D268D0">
            <w:pPr>
              <w:rPr>
                <w:rFonts w:ascii="Times New Roman" w:eastAsia="Times New Roman" w:hAnsi="Times New Roman" w:cs="Times New Roman"/>
                <w:b/>
                <w:bCs/>
                <w:color w:val="000000"/>
              </w:rPr>
            </w:pPr>
          </w:p>
          <w:p w14:paraId="56449797" w14:textId="77777777" w:rsidR="00C052A4" w:rsidRDefault="00C052A4" w:rsidP="00D268D0">
            <w:pPr>
              <w:rPr>
                <w:rFonts w:ascii="Times New Roman" w:eastAsia="Times New Roman" w:hAnsi="Times New Roman" w:cs="Times New Roman"/>
                <w:b/>
                <w:bCs/>
                <w:color w:val="000000"/>
              </w:rPr>
            </w:pPr>
          </w:p>
          <w:p w14:paraId="20786CC6" w14:textId="77777777" w:rsidR="00C052A4" w:rsidRDefault="00C052A4" w:rsidP="00D268D0">
            <w:pPr>
              <w:rPr>
                <w:rFonts w:ascii="Times New Roman" w:eastAsia="Times New Roman" w:hAnsi="Times New Roman" w:cs="Times New Roman"/>
                <w:b/>
                <w:bCs/>
                <w:color w:val="000000"/>
              </w:rPr>
            </w:pPr>
          </w:p>
          <w:p w14:paraId="46F1B781" w14:textId="77777777" w:rsidR="00C052A4" w:rsidRDefault="00C052A4" w:rsidP="00D268D0">
            <w:pPr>
              <w:rPr>
                <w:rFonts w:ascii="Times New Roman" w:eastAsia="Times New Roman" w:hAnsi="Times New Roman" w:cs="Times New Roman"/>
                <w:b/>
                <w:bCs/>
                <w:color w:val="000000"/>
              </w:rPr>
            </w:pPr>
          </w:p>
          <w:p w14:paraId="4219A5F5" w14:textId="77777777" w:rsidR="00C052A4" w:rsidRDefault="00C052A4" w:rsidP="00D268D0">
            <w:pPr>
              <w:rPr>
                <w:rFonts w:ascii="Times New Roman" w:eastAsia="Times New Roman" w:hAnsi="Times New Roman" w:cs="Times New Roman"/>
                <w:b/>
                <w:bCs/>
                <w:color w:val="000000"/>
              </w:rPr>
            </w:pPr>
          </w:p>
          <w:p w14:paraId="6D007687" w14:textId="77777777" w:rsidR="00C052A4" w:rsidRDefault="00C052A4" w:rsidP="00D268D0">
            <w:pPr>
              <w:rPr>
                <w:rFonts w:ascii="Times New Roman" w:eastAsia="Times New Roman" w:hAnsi="Times New Roman" w:cs="Times New Roman"/>
                <w:b/>
                <w:bCs/>
                <w:color w:val="000000"/>
              </w:rPr>
            </w:pPr>
          </w:p>
          <w:p w14:paraId="45D000AB" w14:textId="77777777" w:rsidR="00C052A4" w:rsidRDefault="00C052A4" w:rsidP="00D268D0">
            <w:pPr>
              <w:rPr>
                <w:rFonts w:ascii="Times New Roman" w:eastAsia="Times New Roman" w:hAnsi="Times New Roman" w:cs="Times New Roman"/>
                <w:b/>
                <w:bCs/>
                <w:color w:val="000000"/>
              </w:rPr>
            </w:pPr>
          </w:p>
          <w:p w14:paraId="57B6820D" w14:textId="77777777" w:rsidR="00C052A4" w:rsidRDefault="00C052A4" w:rsidP="00D268D0">
            <w:pPr>
              <w:rPr>
                <w:rFonts w:ascii="Times New Roman" w:eastAsia="Times New Roman" w:hAnsi="Times New Roman" w:cs="Times New Roman"/>
                <w:b/>
                <w:bCs/>
                <w:color w:val="000000"/>
              </w:rPr>
            </w:pPr>
          </w:p>
          <w:p w14:paraId="0FA81613" w14:textId="77777777" w:rsidR="00C052A4" w:rsidRDefault="00C052A4" w:rsidP="00D268D0">
            <w:pPr>
              <w:rPr>
                <w:rFonts w:ascii="Times New Roman" w:eastAsia="Times New Roman" w:hAnsi="Times New Roman" w:cs="Times New Roman"/>
                <w:b/>
                <w:bCs/>
                <w:color w:val="000000"/>
              </w:rPr>
            </w:pPr>
          </w:p>
          <w:p w14:paraId="3E639937" w14:textId="77777777" w:rsidR="00C052A4" w:rsidRDefault="00C052A4" w:rsidP="00D268D0">
            <w:pPr>
              <w:rPr>
                <w:rFonts w:ascii="Times New Roman" w:eastAsia="Times New Roman" w:hAnsi="Times New Roman" w:cs="Times New Roman"/>
                <w:b/>
                <w:bCs/>
                <w:color w:val="000000"/>
              </w:rPr>
            </w:pPr>
          </w:p>
          <w:p w14:paraId="0DF9A34F" w14:textId="77777777" w:rsidR="00C052A4" w:rsidRDefault="00C052A4" w:rsidP="00D268D0">
            <w:pPr>
              <w:rPr>
                <w:rFonts w:ascii="Times New Roman" w:eastAsia="Times New Roman" w:hAnsi="Times New Roman" w:cs="Times New Roman"/>
                <w:b/>
                <w:bCs/>
                <w:color w:val="000000"/>
              </w:rPr>
            </w:pPr>
          </w:p>
          <w:p w14:paraId="3CFAB663" w14:textId="77777777" w:rsidR="00C052A4" w:rsidRDefault="00C052A4" w:rsidP="00D268D0">
            <w:pPr>
              <w:rPr>
                <w:rFonts w:ascii="Times New Roman" w:eastAsia="Times New Roman" w:hAnsi="Times New Roman" w:cs="Times New Roman"/>
                <w:b/>
                <w:bCs/>
                <w:color w:val="000000"/>
              </w:rPr>
            </w:pPr>
            <w:r w:rsidRPr="00D543DD">
              <w:rPr>
                <w:rFonts w:ascii="Times New Roman" w:eastAsia="Times New Roman" w:hAnsi="Times New Roman" w:cs="Times New Roman"/>
                <w:b/>
                <w:bCs/>
                <w:color w:val="000000"/>
              </w:rPr>
              <w:t>Appendix 1.5 Readmission to the Hospital Logistic Regression Model Goodness of Fit Statistics</w:t>
            </w:r>
          </w:p>
          <w:p w14:paraId="7933BFA4" w14:textId="77777777" w:rsidR="00C052A4" w:rsidRPr="00D543DD" w:rsidRDefault="00C052A4" w:rsidP="00D268D0">
            <w:pPr>
              <w:rPr>
                <w:rFonts w:ascii="Times New Roman" w:eastAsia="Times New Roman" w:hAnsi="Times New Roman" w:cs="Times New Roman"/>
                <w:b/>
                <w:bCs/>
                <w:color w:val="000000"/>
              </w:rPr>
            </w:pPr>
          </w:p>
        </w:tc>
      </w:tr>
      <w:tr w:rsidR="00C052A4" w:rsidRPr="00D543DD" w14:paraId="066EDA2D" w14:textId="77777777" w:rsidTr="00D268D0">
        <w:trPr>
          <w:trHeight w:val="320"/>
        </w:trPr>
        <w:tc>
          <w:tcPr>
            <w:tcW w:w="8066" w:type="dxa"/>
            <w:gridSpan w:val="6"/>
            <w:tcBorders>
              <w:top w:val="nil"/>
              <w:bottom w:val="single" w:sz="4" w:space="0" w:color="auto"/>
            </w:tcBorders>
            <w:shd w:val="clear" w:color="auto" w:fill="auto"/>
            <w:vAlign w:val="center"/>
            <w:hideMark/>
          </w:tcPr>
          <w:p w14:paraId="67280C5B"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lastRenderedPageBreak/>
              <w:t xml:space="preserve">Partition for the </w:t>
            </w: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Test</w:t>
            </w:r>
          </w:p>
        </w:tc>
      </w:tr>
      <w:tr w:rsidR="00C052A4" w:rsidRPr="00D543DD" w14:paraId="5A621B58" w14:textId="77777777" w:rsidTr="00D268D0">
        <w:trPr>
          <w:trHeight w:val="660"/>
        </w:trPr>
        <w:tc>
          <w:tcPr>
            <w:tcW w:w="1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B49F07"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Group</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45AF99"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Total</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14:paraId="556E7B8A"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30 Day Hospital Readmission</w:t>
            </w:r>
          </w:p>
        </w:tc>
        <w:tc>
          <w:tcPr>
            <w:tcW w:w="2456" w:type="dxa"/>
            <w:gridSpan w:val="2"/>
            <w:tcBorders>
              <w:top w:val="single" w:sz="4" w:space="0" w:color="auto"/>
              <w:left w:val="nil"/>
              <w:bottom w:val="single" w:sz="4" w:space="0" w:color="auto"/>
              <w:right w:val="single" w:sz="4" w:space="0" w:color="auto"/>
            </w:tcBorders>
            <w:shd w:val="clear" w:color="auto" w:fill="auto"/>
            <w:vAlign w:val="center"/>
            <w:hideMark/>
          </w:tcPr>
          <w:p w14:paraId="0A8639BF"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No 30 day Hospital Readmission</w:t>
            </w:r>
          </w:p>
        </w:tc>
      </w:tr>
      <w:tr w:rsidR="00C052A4" w:rsidRPr="00D543DD" w14:paraId="0C6F9491"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00BFD956"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5B016DF7"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14:paraId="60E47FA3"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00" w:type="dxa"/>
            <w:tcBorders>
              <w:top w:val="nil"/>
              <w:left w:val="nil"/>
              <w:bottom w:val="single" w:sz="4" w:space="0" w:color="auto"/>
              <w:right w:val="single" w:sz="4" w:space="0" w:color="auto"/>
            </w:tcBorders>
            <w:shd w:val="clear" w:color="auto" w:fill="auto"/>
            <w:noWrap/>
            <w:vAlign w:val="center"/>
            <w:hideMark/>
          </w:tcPr>
          <w:p w14:paraId="39016C87"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c>
          <w:tcPr>
            <w:tcW w:w="1136" w:type="dxa"/>
            <w:tcBorders>
              <w:top w:val="nil"/>
              <w:left w:val="nil"/>
              <w:bottom w:val="single" w:sz="4" w:space="0" w:color="auto"/>
              <w:right w:val="single" w:sz="4" w:space="0" w:color="auto"/>
            </w:tcBorders>
            <w:shd w:val="clear" w:color="auto" w:fill="auto"/>
            <w:noWrap/>
            <w:vAlign w:val="center"/>
            <w:hideMark/>
          </w:tcPr>
          <w:p w14:paraId="06AD487E"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20" w:type="dxa"/>
            <w:tcBorders>
              <w:top w:val="nil"/>
              <w:left w:val="nil"/>
              <w:bottom w:val="single" w:sz="4" w:space="0" w:color="auto"/>
              <w:right w:val="single" w:sz="4" w:space="0" w:color="auto"/>
            </w:tcBorders>
            <w:shd w:val="clear" w:color="auto" w:fill="auto"/>
            <w:noWrap/>
            <w:vAlign w:val="center"/>
            <w:hideMark/>
          </w:tcPr>
          <w:p w14:paraId="40C2CE42"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r>
      <w:tr w:rsidR="00C052A4" w:rsidRPr="00D543DD" w14:paraId="21440615"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FA3494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26400BE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021488B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68CD7D0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1.376</w:t>
            </w:r>
          </w:p>
        </w:tc>
        <w:tc>
          <w:tcPr>
            <w:tcW w:w="1136" w:type="dxa"/>
            <w:tcBorders>
              <w:top w:val="nil"/>
              <w:left w:val="nil"/>
              <w:bottom w:val="single" w:sz="4" w:space="0" w:color="auto"/>
              <w:right w:val="single" w:sz="4" w:space="0" w:color="auto"/>
            </w:tcBorders>
            <w:shd w:val="clear" w:color="auto" w:fill="auto"/>
            <w:noWrap/>
            <w:vAlign w:val="center"/>
            <w:hideMark/>
          </w:tcPr>
          <w:p w14:paraId="2E41E69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20" w:type="dxa"/>
            <w:tcBorders>
              <w:top w:val="nil"/>
              <w:left w:val="nil"/>
              <w:bottom w:val="single" w:sz="4" w:space="0" w:color="auto"/>
              <w:right w:val="single" w:sz="4" w:space="0" w:color="auto"/>
            </w:tcBorders>
            <w:shd w:val="clear" w:color="auto" w:fill="auto"/>
            <w:noWrap/>
            <w:vAlign w:val="center"/>
            <w:hideMark/>
          </w:tcPr>
          <w:p w14:paraId="3136E03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29.624</w:t>
            </w:r>
          </w:p>
        </w:tc>
      </w:tr>
      <w:tr w:rsidR="00C052A4" w:rsidRPr="00D543DD" w14:paraId="29946E5D"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9AA094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1B32C4B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05B20EE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1AF28D0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1.491</w:t>
            </w:r>
          </w:p>
        </w:tc>
        <w:tc>
          <w:tcPr>
            <w:tcW w:w="1136" w:type="dxa"/>
            <w:tcBorders>
              <w:top w:val="nil"/>
              <w:left w:val="nil"/>
              <w:bottom w:val="single" w:sz="4" w:space="0" w:color="auto"/>
              <w:right w:val="single" w:sz="4" w:space="0" w:color="auto"/>
            </w:tcBorders>
            <w:shd w:val="clear" w:color="auto" w:fill="auto"/>
            <w:noWrap/>
            <w:vAlign w:val="center"/>
            <w:hideMark/>
          </w:tcPr>
          <w:p w14:paraId="66185E7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20" w:type="dxa"/>
            <w:tcBorders>
              <w:top w:val="nil"/>
              <w:left w:val="nil"/>
              <w:bottom w:val="single" w:sz="4" w:space="0" w:color="auto"/>
              <w:right w:val="single" w:sz="4" w:space="0" w:color="auto"/>
            </w:tcBorders>
            <w:shd w:val="clear" w:color="auto" w:fill="auto"/>
            <w:noWrap/>
            <w:vAlign w:val="center"/>
            <w:hideMark/>
          </w:tcPr>
          <w:p w14:paraId="4FEBF14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29.509</w:t>
            </w:r>
          </w:p>
        </w:tc>
      </w:tr>
      <w:tr w:rsidR="00C052A4" w:rsidRPr="00D543DD" w14:paraId="77DFFB37"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E5AAE6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37E10C8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4FAAFEA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6DF7EB1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1.568</w:t>
            </w:r>
          </w:p>
        </w:tc>
        <w:tc>
          <w:tcPr>
            <w:tcW w:w="1136" w:type="dxa"/>
            <w:tcBorders>
              <w:top w:val="nil"/>
              <w:left w:val="nil"/>
              <w:bottom w:val="single" w:sz="4" w:space="0" w:color="auto"/>
              <w:right w:val="single" w:sz="4" w:space="0" w:color="auto"/>
            </w:tcBorders>
            <w:shd w:val="clear" w:color="auto" w:fill="auto"/>
            <w:noWrap/>
            <w:vAlign w:val="center"/>
            <w:hideMark/>
          </w:tcPr>
          <w:p w14:paraId="5B02A17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w:t>
            </w:r>
          </w:p>
        </w:tc>
        <w:tc>
          <w:tcPr>
            <w:tcW w:w="1320" w:type="dxa"/>
            <w:tcBorders>
              <w:top w:val="nil"/>
              <w:left w:val="nil"/>
              <w:bottom w:val="single" w:sz="4" w:space="0" w:color="auto"/>
              <w:right w:val="single" w:sz="4" w:space="0" w:color="auto"/>
            </w:tcBorders>
            <w:shd w:val="clear" w:color="auto" w:fill="auto"/>
            <w:noWrap/>
            <w:vAlign w:val="center"/>
            <w:hideMark/>
          </w:tcPr>
          <w:p w14:paraId="0EF8BFB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29.432</w:t>
            </w:r>
          </w:p>
        </w:tc>
      </w:tr>
      <w:tr w:rsidR="00C052A4" w:rsidRPr="00D543DD" w14:paraId="41DCEEFE"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6B5531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554222D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653EE7B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394B78D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1.7</w:t>
            </w:r>
          </w:p>
        </w:tc>
        <w:tc>
          <w:tcPr>
            <w:tcW w:w="1136" w:type="dxa"/>
            <w:tcBorders>
              <w:top w:val="nil"/>
              <w:left w:val="nil"/>
              <w:bottom w:val="single" w:sz="4" w:space="0" w:color="auto"/>
              <w:right w:val="single" w:sz="4" w:space="0" w:color="auto"/>
            </w:tcBorders>
            <w:shd w:val="clear" w:color="auto" w:fill="auto"/>
            <w:noWrap/>
            <w:vAlign w:val="center"/>
            <w:hideMark/>
          </w:tcPr>
          <w:p w14:paraId="1F67E6D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20" w:type="dxa"/>
            <w:tcBorders>
              <w:top w:val="nil"/>
              <w:left w:val="nil"/>
              <w:bottom w:val="single" w:sz="4" w:space="0" w:color="auto"/>
              <w:right w:val="single" w:sz="4" w:space="0" w:color="auto"/>
            </w:tcBorders>
            <w:shd w:val="clear" w:color="auto" w:fill="auto"/>
            <w:noWrap/>
            <w:vAlign w:val="center"/>
            <w:hideMark/>
          </w:tcPr>
          <w:p w14:paraId="7010717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29.3</w:t>
            </w:r>
          </w:p>
        </w:tc>
      </w:tr>
      <w:tr w:rsidR="00C052A4" w:rsidRPr="00D543DD" w14:paraId="10083A5D"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3C9525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6D68220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4EED50C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01401EF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1.849</w:t>
            </w:r>
          </w:p>
        </w:tc>
        <w:tc>
          <w:tcPr>
            <w:tcW w:w="1136" w:type="dxa"/>
            <w:tcBorders>
              <w:top w:val="nil"/>
              <w:left w:val="nil"/>
              <w:bottom w:val="single" w:sz="4" w:space="0" w:color="auto"/>
              <w:right w:val="single" w:sz="4" w:space="0" w:color="auto"/>
            </w:tcBorders>
            <w:shd w:val="clear" w:color="auto" w:fill="auto"/>
            <w:noWrap/>
            <w:vAlign w:val="center"/>
            <w:hideMark/>
          </w:tcPr>
          <w:p w14:paraId="13EF855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20" w:type="dxa"/>
            <w:tcBorders>
              <w:top w:val="nil"/>
              <w:left w:val="nil"/>
              <w:bottom w:val="single" w:sz="4" w:space="0" w:color="auto"/>
              <w:right w:val="single" w:sz="4" w:space="0" w:color="auto"/>
            </w:tcBorders>
            <w:shd w:val="clear" w:color="auto" w:fill="auto"/>
            <w:noWrap/>
            <w:vAlign w:val="center"/>
            <w:hideMark/>
          </w:tcPr>
          <w:p w14:paraId="66DB8EF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29.151</w:t>
            </w:r>
          </w:p>
        </w:tc>
      </w:tr>
      <w:tr w:rsidR="00C052A4" w:rsidRPr="00D543DD" w14:paraId="16813286"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6B3CC6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5AB5D50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0CBB25B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02A1EC9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2.242</w:t>
            </w:r>
          </w:p>
        </w:tc>
        <w:tc>
          <w:tcPr>
            <w:tcW w:w="1136" w:type="dxa"/>
            <w:tcBorders>
              <w:top w:val="nil"/>
              <w:left w:val="nil"/>
              <w:bottom w:val="single" w:sz="4" w:space="0" w:color="auto"/>
              <w:right w:val="single" w:sz="4" w:space="0" w:color="auto"/>
            </w:tcBorders>
            <w:shd w:val="clear" w:color="auto" w:fill="auto"/>
            <w:noWrap/>
            <w:vAlign w:val="center"/>
            <w:hideMark/>
          </w:tcPr>
          <w:p w14:paraId="18FD346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w:t>
            </w:r>
          </w:p>
        </w:tc>
        <w:tc>
          <w:tcPr>
            <w:tcW w:w="1320" w:type="dxa"/>
            <w:tcBorders>
              <w:top w:val="nil"/>
              <w:left w:val="nil"/>
              <w:bottom w:val="single" w:sz="4" w:space="0" w:color="auto"/>
              <w:right w:val="single" w:sz="4" w:space="0" w:color="auto"/>
            </w:tcBorders>
            <w:shd w:val="clear" w:color="auto" w:fill="auto"/>
            <w:noWrap/>
            <w:vAlign w:val="center"/>
            <w:hideMark/>
          </w:tcPr>
          <w:p w14:paraId="44D0BA2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28.758</w:t>
            </w:r>
          </w:p>
        </w:tc>
      </w:tr>
      <w:tr w:rsidR="00C052A4" w:rsidRPr="00D543DD" w14:paraId="09BDB59E"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57BEA6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2DDDA78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2B709B9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1A0ED15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3.627</w:t>
            </w:r>
          </w:p>
        </w:tc>
        <w:tc>
          <w:tcPr>
            <w:tcW w:w="1136" w:type="dxa"/>
            <w:tcBorders>
              <w:top w:val="nil"/>
              <w:left w:val="nil"/>
              <w:bottom w:val="single" w:sz="4" w:space="0" w:color="auto"/>
              <w:right w:val="single" w:sz="4" w:space="0" w:color="auto"/>
            </w:tcBorders>
            <w:shd w:val="clear" w:color="auto" w:fill="auto"/>
            <w:noWrap/>
            <w:vAlign w:val="center"/>
            <w:hideMark/>
          </w:tcPr>
          <w:p w14:paraId="4582DC3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w:t>
            </w:r>
          </w:p>
        </w:tc>
        <w:tc>
          <w:tcPr>
            <w:tcW w:w="1320" w:type="dxa"/>
            <w:tcBorders>
              <w:top w:val="nil"/>
              <w:left w:val="nil"/>
              <w:bottom w:val="single" w:sz="4" w:space="0" w:color="auto"/>
              <w:right w:val="single" w:sz="4" w:space="0" w:color="auto"/>
            </w:tcBorders>
            <w:shd w:val="clear" w:color="auto" w:fill="auto"/>
            <w:noWrap/>
            <w:vAlign w:val="center"/>
            <w:hideMark/>
          </w:tcPr>
          <w:p w14:paraId="4847E8E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27.373</w:t>
            </w:r>
          </w:p>
        </w:tc>
      </w:tr>
      <w:tr w:rsidR="00C052A4" w:rsidRPr="00D543DD" w14:paraId="6B89E158"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DED128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1AEC1A9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6EC3BA2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65C9AB6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3.892</w:t>
            </w:r>
          </w:p>
        </w:tc>
        <w:tc>
          <w:tcPr>
            <w:tcW w:w="1136" w:type="dxa"/>
            <w:tcBorders>
              <w:top w:val="nil"/>
              <w:left w:val="nil"/>
              <w:bottom w:val="single" w:sz="4" w:space="0" w:color="auto"/>
              <w:right w:val="single" w:sz="4" w:space="0" w:color="auto"/>
            </w:tcBorders>
            <w:shd w:val="clear" w:color="auto" w:fill="auto"/>
            <w:noWrap/>
            <w:vAlign w:val="center"/>
            <w:hideMark/>
          </w:tcPr>
          <w:p w14:paraId="04C1A00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w:t>
            </w:r>
          </w:p>
        </w:tc>
        <w:tc>
          <w:tcPr>
            <w:tcW w:w="1320" w:type="dxa"/>
            <w:tcBorders>
              <w:top w:val="nil"/>
              <w:left w:val="nil"/>
              <w:bottom w:val="single" w:sz="4" w:space="0" w:color="auto"/>
              <w:right w:val="single" w:sz="4" w:space="0" w:color="auto"/>
            </w:tcBorders>
            <w:shd w:val="clear" w:color="auto" w:fill="auto"/>
            <w:noWrap/>
            <w:vAlign w:val="center"/>
            <w:hideMark/>
          </w:tcPr>
          <w:p w14:paraId="13241D6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27.108</w:t>
            </w:r>
          </w:p>
        </w:tc>
      </w:tr>
      <w:tr w:rsidR="00C052A4" w:rsidRPr="00D543DD" w14:paraId="722E4F03"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396EBC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6FDEE51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5508647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3E0449C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4.173</w:t>
            </w:r>
          </w:p>
        </w:tc>
        <w:tc>
          <w:tcPr>
            <w:tcW w:w="1136" w:type="dxa"/>
            <w:tcBorders>
              <w:top w:val="nil"/>
              <w:left w:val="nil"/>
              <w:bottom w:val="single" w:sz="4" w:space="0" w:color="auto"/>
              <w:right w:val="single" w:sz="4" w:space="0" w:color="auto"/>
            </w:tcBorders>
            <w:shd w:val="clear" w:color="auto" w:fill="auto"/>
            <w:noWrap/>
            <w:vAlign w:val="center"/>
            <w:hideMark/>
          </w:tcPr>
          <w:p w14:paraId="458E675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29</w:t>
            </w:r>
          </w:p>
        </w:tc>
        <w:tc>
          <w:tcPr>
            <w:tcW w:w="1320" w:type="dxa"/>
            <w:tcBorders>
              <w:top w:val="nil"/>
              <w:left w:val="nil"/>
              <w:bottom w:val="single" w:sz="4" w:space="0" w:color="auto"/>
              <w:right w:val="single" w:sz="4" w:space="0" w:color="auto"/>
            </w:tcBorders>
            <w:shd w:val="clear" w:color="auto" w:fill="auto"/>
            <w:noWrap/>
            <w:vAlign w:val="center"/>
            <w:hideMark/>
          </w:tcPr>
          <w:p w14:paraId="031FB34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26.827</w:t>
            </w:r>
          </w:p>
        </w:tc>
      </w:tr>
      <w:tr w:rsidR="00C052A4" w:rsidRPr="00D543DD" w14:paraId="544099A4"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59A0F3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32469BC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32</w:t>
            </w:r>
          </w:p>
        </w:tc>
        <w:tc>
          <w:tcPr>
            <w:tcW w:w="1300" w:type="dxa"/>
            <w:tcBorders>
              <w:top w:val="nil"/>
              <w:left w:val="nil"/>
              <w:bottom w:val="single" w:sz="4" w:space="0" w:color="auto"/>
              <w:right w:val="single" w:sz="4" w:space="0" w:color="auto"/>
            </w:tcBorders>
            <w:shd w:val="clear" w:color="auto" w:fill="auto"/>
            <w:noWrap/>
            <w:vAlign w:val="center"/>
            <w:hideMark/>
          </w:tcPr>
          <w:p w14:paraId="59D20EC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6A8EF0E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5.083</w:t>
            </w:r>
          </w:p>
        </w:tc>
        <w:tc>
          <w:tcPr>
            <w:tcW w:w="1136" w:type="dxa"/>
            <w:tcBorders>
              <w:top w:val="nil"/>
              <w:left w:val="nil"/>
              <w:bottom w:val="single" w:sz="4" w:space="0" w:color="auto"/>
              <w:right w:val="single" w:sz="4" w:space="0" w:color="auto"/>
            </w:tcBorders>
            <w:shd w:val="clear" w:color="auto" w:fill="auto"/>
            <w:noWrap/>
            <w:vAlign w:val="center"/>
            <w:hideMark/>
          </w:tcPr>
          <w:p w14:paraId="08BD396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25</w:t>
            </w:r>
          </w:p>
        </w:tc>
        <w:tc>
          <w:tcPr>
            <w:tcW w:w="1320" w:type="dxa"/>
            <w:tcBorders>
              <w:top w:val="nil"/>
              <w:left w:val="nil"/>
              <w:bottom w:val="single" w:sz="4" w:space="0" w:color="auto"/>
              <w:right w:val="single" w:sz="4" w:space="0" w:color="auto"/>
            </w:tcBorders>
            <w:shd w:val="clear" w:color="auto" w:fill="auto"/>
            <w:noWrap/>
            <w:vAlign w:val="center"/>
            <w:hideMark/>
          </w:tcPr>
          <w:p w14:paraId="5E5093B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26.917</w:t>
            </w:r>
          </w:p>
        </w:tc>
      </w:tr>
      <w:tr w:rsidR="00C052A4" w:rsidRPr="00D543DD" w14:paraId="3B37F0D5" w14:textId="77777777" w:rsidTr="00D268D0">
        <w:trPr>
          <w:trHeight w:val="320"/>
        </w:trPr>
        <w:tc>
          <w:tcPr>
            <w:tcW w:w="4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31C91" w14:textId="77777777" w:rsidR="00C052A4" w:rsidRPr="00D543DD" w:rsidRDefault="00C052A4" w:rsidP="00D268D0">
            <w:pPr>
              <w:jc w:val="cente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Goodness-of-Fit Test</w:t>
            </w:r>
          </w:p>
        </w:tc>
        <w:tc>
          <w:tcPr>
            <w:tcW w:w="1300" w:type="dxa"/>
            <w:tcBorders>
              <w:top w:val="nil"/>
              <w:left w:val="nil"/>
              <w:bottom w:val="nil"/>
              <w:right w:val="nil"/>
            </w:tcBorders>
            <w:shd w:val="clear" w:color="auto" w:fill="auto"/>
            <w:noWrap/>
            <w:vAlign w:val="center"/>
            <w:hideMark/>
          </w:tcPr>
          <w:p w14:paraId="087BC769" w14:textId="77777777" w:rsidR="00C052A4" w:rsidRPr="00D543DD" w:rsidRDefault="00C052A4" w:rsidP="00D268D0">
            <w:pPr>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0F9DCDBB"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33EA3675"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36248091" w14:textId="77777777" w:rsidTr="00D268D0">
        <w:trPr>
          <w:trHeight w:val="320"/>
        </w:trPr>
        <w:tc>
          <w:tcPr>
            <w:tcW w:w="4310" w:type="dxa"/>
            <w:gridSpan w:val="3"/>
            <w:vMerge/>
            <w:tcBorders>
              <w:top w:val="single" w:sz="4" w:space="0" w:color="auto"/>
              <w:left w:val="single" w:sz="4" w:space="0" w:color="auto"/>
              <w:bottom w:val="single" w:sz="4" w:space="0" w:color="auto"/>
              <w:right w:val="single" w:sz="4" w:space="0" w:color="auto"/>
            </w:tcBorders>
            <w:vAlign w:val="center"/>
            <w:hideMark/>
          </w:tcPr>
          <w:p w14:paraId="6C1EFC69"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center"/>
            <w:hideMark/>
          </w:tcPr>
          <w:p w14:paraId="7BC62A99"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7C5D237E"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1C2798FA"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C045651"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1651B09"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Chi-square</w:t>
            </w:r>
          </w:p>
        </w:tc>
        <w:tc>
          <w:tcPr>
            <w:tcW w:w="1300" w:type="dxa"/>
            <w:tcBorders>
              <w:top w:val="nil"/>
              <w:left w:val="nil"/>
              <w:bottom w:val="single" w:sz="4" w:space="0" w:color="auto"/>
              <w:right w:val="single" w:sz="4" w:space="0" w:color="auto"/>
            </w:tcBorders>
            <w:shd w:val="clear" w:color="auto" w:fill="auto"/>
            <w:noWrap/>
            <w:vAlign w:val="center"/>
            <w:hideMark/>
          </w:tcPr>
          <w:p w14:paraId="0ECAF260" w14:textId="77777777" w:rsidR="00C052A4" w:rsidRPr="00D543DD" w:rsidRDefault="00C052A4" w:rsidP="00D268D0">
            <w:pP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df</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1AC11901"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Sig.</w:t>
            </w:r>
          </w:p>
        </w:tc>
        <w:tc>
          <w:tcPr>
            <w:tcW w:w="1300" w:type="dxa"/>
            <w:tcBorders>
              <w:top w:val="nil"/>
              <w:left w:val="nil"/>
              <w:bottom w:val="nil"/>
              <w:right w:val="nil"/>
            </w:tcBorders>
            <w:shd w:val="clear" w:color="auto" w:fill="auto"/>
            <w:noWrap/>
            <w:vAlign w:val="center"/>
            <w:hideMark/>
          </w:tcPr>
          <w:p w14:paraId="7CE903D1" w14:textId="77777777" w:rsidR="00C052A4" w:rsidRPr="00D543DD" w:rsidRDefault="00C052A4" w:rsidP="00D268D0">
            <w:pP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12445B92"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6379A037"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4715B35"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D70305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7.568</w:t>
            </w:r>
          </w:p>
        </w:tc>
        <w:tc>
          <w:tcPr>
            <w:tcW w:w="1300" w:type="dxa"/>
            <w:tcBorders>
              <w:top w:val="nil"/>
              <w:left w:val="nil"/>
              <w:bottom w:val="single" w:sz="4" w:space="0" w:color="auto"/>
              <w:right w:val="single" w:sz="4" w:space="0" w:color="auto"/>
            </w:tcBorders>
            <w:shd w:val="clear" w:color="auto" w:fill="auto"/>
            <w:noWrap/>
            <w:vAlign w:val="center"/>
            <w:hideMark/>
          </w:tcPr>
          <w:p w14:paraId="33FAC44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3647E53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0.477</w:t>
            </w:r>
          </w:p>
        </w:tc>
        <w:tc>
          <w:tcPr>
            <w:tcW w:w="1300" w:type="dxa"/>
            <w:tcBorders>
              <w:top w:val="nil"/>
              <w:left w:val="nil"/>
              <w:bottom w:val="nil"/>
              <w:right w:val="nil"/>
            </w:tcBorders>
            <w:shd w:val="clear" w:color="auto" w:fill="auto"/>
            <w:noWrap/>
            <w:vAlign w:val="center"/>
            <w:hideMark/>
          </w:tcPr>
          <w:p w14:paraId="7F31C652"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33923957"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0BAE9AB2"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000A1ED" w14:textId="77777777" w:rsidTr="00D268D0">
        <w:trPr>
          <w:trHeight w:val="320"/>
        </w:trPr>
        <w:tc>
          <w:tcPr>
            <w:tcW w:w="1710" w:type="dxa"/>
            <w:tcBorders>
              <w:top w:val="nil"/>
              <w:left w:val="nil"/>
              <w:bottom w:val="nil"/>
              <w:right w:val="nil"/>
            </w:tcBorders>
            <w:shd w:val="clear" w:color="auto" w:fill="auto"/>
            <w:noWrap/>
            <w:vAlign w:val="center"/>
            <w:hideMark/>
          </w:tcPr>
          <w:p w14:paraId="4BC4D11A"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5896ABE9"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274DDED7"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716AA5BC"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23651004"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77242086"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24B72304" w14:textId="77777777" w:rsidTr="00D268D0">
        <w:trPr>
          <w:trHeight w:val="740"/>
        </w:trPr>
        <w:tc>
          <w:tcPr>
            <w:tcW w:w="8066" w:type="dxa"/>
            <w:gridSpan w:val="6"/>
            <w:tcBorders>
              <w:top w:val="nil"/>
              <w:left w:val="nil"/>
              <w:bottom w:val="nil"/>
              <w:right w:val="nil"/>
            </w:tcBorders>
            <w:shd w:val="clear" w:color="auto" w:fill="auto"/>
            <w:vAlign w:val="center"/>
            <w:hideMark/>
          </w:tcPr>
          <w:p w14:paraId="7350D4A4" w14:textId="77777777" w:rsidR="00C052A4" w:rsidRDefault="00C052A4" w:rsidP="00D268D0">
            <w:pPr>
              <w:rPr>
                <w:rFonts w:ascii="Times New Roman" w:eastAsia="Times New Roman" w:hAnsi="Times New Roman" w:cs="Times New Roman"/>
                <w:b/>
                <w:bCs/>
                <w:color w:val="000000"/>
              </w:rPr>
            </w:pPr>
          </w:p>
          <w:p w14:paraId="7EFA85B8" w14:textId="77777777" w:rsidR="00C052A4" w:rsidRDefault="00C052A4" w:rsidP="00D268D0">
            <w:pPr>
              <w:rPr>
                <w:rFonts w:ascii="Times New Roman" w:eastAsia="Times New Roman" w:hAnsi="Times New Roman" w:cs="Times New Roman"/>
                <w:b/>
                <w:bCs/>
                <w:color w:val="000000"/>
              </w:rPr>
            </w:pPr>
          </w:p>
          <w:p w14:paraId="6BE8E4A5" w14:textId="77777777" w:rsidR="00C052A4" w:rsidRDefault="00C052A4" w:rsidP="00D268D0">
            <w:pPr>
              <w:rPr>
                <w:rFonts w:ascii="Times New Roman" w:eastAsia="Times New Roman" w:hAnsi="Times New Roman" w:cs="Times New Roman"/>
                <w:b/>
                <w:bCs/>
                <w:color w:val="000000"/>
              </w:rPr>
            </w:pPr>
          </w:p>
          <w:p w14:paraId="60987112" w14:textId="77777777" w:rsidR="00C052A4" w:rsidRDefault="00C052A4" w:rsidP="00D268D0">
            <w:pPr>
              <w:rPr>
                <w:rFonts w:ascii="Times New Roman" w:eastAsia="Times New Roman" w:hAnsi="Times New Roman" w:cs="Times New Roman"/>
                <w:b/>
                <w:bCs/>
                <w:color w:val="000000"/>
              </w:rPr>
            </w:pPr>
          </w:p>
          <w:p w14:paraId="5336A55E" w14:textId="77777777" w:rsidR="00C052A4" w:rsidRDefault="00C052A4" w:rsidP="00D268D0">
            <w:pPr>
              <w:rPr>
                <w:rFonts w:ascii="Times New Roman" w:eastAsia="Times New Roman" w:hAnsi="Times New Roman" w:cs="Times New Roman"/>
                <w:b/>
                <w:bCs/>
                <w:color w:val="000000"/>
              </w:rPr>
            </w:pPr>
          </w:p>
          <w:p w14:paraId="7272DB37" w14:textId="77777777" w:rsidR="00C052A4" w:rsidRDefault="00C052A4" w:rsidP="00D268D0">
            <w:pPr>
              <w:rPr>
                <w:rFonts w:ascii="Times New Roman" w:eastAsia="Times New Roman" w:hAnsi="Times New Roman" w:cs="Times New Roman"/>
                <w:b/>
                <w:bCs/>
                <w:color w:val="000000"/>
              </w:rPr>
            </w:pPr>
            <w:r w:rsidRPr="00D543DD">
              <w:rPr>
                <w:rFonts w:ascii="Times New Roman" w:eastAsia="Times New Roman" w:hAnsi="Times New Roman" w:cs="Times New Roman"/>
                <w:b/>
                <w:bCs/>
                <w:color w:val="000000"/>
              </w:rPr>
              <w:t>Appendix 1.6 Length of Stay Cox Proportional Hazards Model Goodness of Fit Statistics</w:t>
            </w:r>
          </w:p>
          <w:p w14:paraId="3B50C58A" w14:textId="77777777" w:rsidR="00C052A4" w:rsidRPr="00D543DD" w:rsidRDefault="00C052A4" w:rsidP="00D268D0">
            <w:pPr>
              <w:rPr>
                <w:rFonts w:ascii="Times New Roman" w:eastAsia="Times New Roman" w:hAnsi="Times New Roman" w:cs="Times New Roman"/>
                <w:b/>
                <w:bCs/>
                <w:color w:val="000000"/>
              </w:rPr>
            </w:pPr>
          </w:p>
        </w:tc>
      </w:tr>
      <w:tr w:rsidR="00C052A4" w:rsidRPr="00D543DD" w14:paraId="68F9F4FC" w14:textId="77777777" w:rsidTr="00D268D0">
        <w:trPr>
          <w:trHeight w:val="320"/>
        </w:trPr>
        <w:tc>
          <w:tcPr>
            <w:tcW w:w="4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C708CD"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Model Fit Statistics</w:t>
            </w:r>
          </w:p>
        </w:tc>
        <w:tc>
          <w:tcPr>
            <w:tcW w:w="1300" w:type="dxa"/>
            <w:tcBorders>
              <w:top w:val="nil"/>
              <w:left w:val="nil"/>
              <w:bottom w:val="nil"/>
              <w:right w:val="nil"/>
            </w:tcBorders>
            <w:shd w:val="clear" w:color="auto" w:fill="auto"/>
            <w:noWrap/>
            <w:vAlign w:val="center"/>
            <w:hideMark/>
          </w:tcPr>
          <w:p w14:paraId="0EA96ABB" w14:textId="77777777" w:rsidR="00C052A4" w:rsidRPr="00D543DD" w:rsidRDefault="00C052A4" w:rsidP="00D268D0">
            <w:pPr>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14703BA3"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30AC9C6E"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3508145F" w14:textId="77777777" w:rsidTr="00D268D0">
        <w:trPr>
          <w:trHeight w:val="32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58385D42"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Criterion</w:t>
            </w:r>
          </w:p>
        </w:tc>
        <w:tc>
          <w:tcPr>
            <w:tcW w:w="1300" w:type="dxa"/>
            <w:tcBorders>
              <w:top w:val="nil"/>
              <w:left w:val="nil"/>
              <w:bottom w:val="single" w:sz="4" w:space="0" w:color="auto"/>
              <w:right w:val="single" w:sz="4" w:space="0" w:color="auto"/>
            </w:tcBorders>
            <w:shd w:val="clear" w:color="auto" w:fill="auto"/>
            <w:vAlign w:val="center"/>
            <w:hideMark/>
          </w:tcPr>
          <w:p w14:paraId="055E948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Without</w:t>
            </w:r>
          </w:p>
        </w:tc>
        <w:tc>
          <w:tcPr>
            <w:tcW w:w="1300" w:type="dxa"/>
            <w:tcBorders>
              <w:top w:val="nil"/>
              <w:left w:val="nil"/>
              <w:bottom w:val="single" w:sz="4" w:space="0" w:color="auto"/>
              <w:right w:val="single" w:sz="4" w:space="0" w:color="auto"/>
            </w:tcBorders>
            <w:shd w:val="clear" w:color="auto" w:fill="auto"/>
            <w:vAlign w:val="center"/>
            <w:hideMark/>
          </w:tcPr>
          <w:p w14:paraId="1874D9E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With</w:t>
            </w:r>
          </w:p>
        </w:tc>
        <w:tc>
          <w:tcPr>
            <w:tcW w:w="1300" w:type="dxa"/>
            <w:tcBorders>
              <w:top w:val="nil"/>
              <w:left w:val="nil"/>
              <w:bottom w:val="nil"/>
              <w:right w:val="nil"/>
            </w:tcBorders>
            <w:shd w:val="clear" w:color="auto" w:fill="auto"/>
            <w:noWrap/>
            <w:vAlign w:val="center"/>
            <w:hideMark/>
          </w:tcPr>
          <w:p w14:paraId="55D965F6"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10297ACB"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22586ADB"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16C6EEBA"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12025EED"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0000587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Covariates</w:t>
            </w:r>
          </w:p>
        </w:tc>
        <w:tc>
          <w:tcPr>
            <w:tcW w:w="1300" w:type="dxa"/>
            <w:tcBorders>
              <w:top w:val="nil"/>
              <w:left w:val="nil"/>
              <w:bottom w:val="single" w:sz="4" w:space="0" w:color="auto"/>
              <w:right w:val="single" w:sz="4" w:space="0" w:color="auto"/>
            </w:tcBorders>
            <w:shd w:val="clear" w:color="auto" w:fill="auto"/>
            <w:vAlign w:val="center"/>
            <w:hideMark/>
          </w:tcPr>
          <w:p w14:paraId="284F2AD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Covariates</w:t>
            </w:r>
          </w:p>
        </w:tc>
        <w:tc>
          <w:tcPr>
            <w:tcW w:w="1300" w:type="dxa"/>
            <w:tcBorders>
              <w:top w:val="nil"/>
              <w:left w:val="nil"/>
              <w:bottom w:val="nil"/>
              <w:right w:val="nil"/>
            </w:tcBorders>
            <w:shd w:val="clear" w:color="auto" w:fill="auto"/>
            <w:noWrap/>
            <w:vAlign w:val="center"/>
            <w:hideMark/>
          </w:tcPr>
          <w:p w14:paraId="002C6BBB"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432DA778"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497E8BD3"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3D7854BD"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8C11D93"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 xml:space="preserve">-2 LOG </w:t>
            </w:r>
            <w:proofErr w:type="spellStart"/>
            <w:r w:rsidRPr="00D543DD">
              <w:rPr>
                <w:rFonts w:ascii="Times New Roman" w:eastAsia="Times New Roman" w:hAnsi="Times New Roman" w:cs="Times New Roman"/>
                <w:color w:val="000000"/>
              </w:rPr>
              <w:t>liklihood</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53987F9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2728.01</w:t>
            </w:r>
          </w:p>
        </w:tc>
        <w:tc>
          <w:tcPr>
            <w:tcW w:w="1300" w:type="dxa"/>
            <w:tcBorders>
              <w:top w:val="nil"/>
              <w:left w:val="nil"/>
              <w:bottom w:val="single" w:sz="4" w:space="0" w:color="auto"/>
              <w:right w:val="single" w:sz="4" w:space="0" w:color="auto"/>
            </w:tcBorders>
            <w:shd w:val="clear" w:color="auto" w:fill="auto"/>
            <w:noWrap/>
            <w:vAlign w:val="center"/>
            <w:hideMark/>
          </w:tcPr>
          <w:p w14:paraId="1C63D95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2707.08</w:t>
            </w:r>
          </w:p>
        </w:tc>
        <w:tc>
          <w:tcPr>
            <w:tcW w:w="1300" w:type="dxa"/>
            <w:tcBorders>
              <w:top w:val="nil"/>
              <w:left w:val="nil"/>
              <w:bottom w:val="nil"/>
              <w:right w:val="nil"/>
            </w:tcBorders>
            <w:shd w:val="clear" w:color="auto" w:fill="auto"/>
            <w:noWrap/>
            <w:vAlign w:val="center"/>
            <w:hideMark/>
          </w:tcPr>
          <w:p w14:paraId="3D95A065"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3037089A"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4A51C17A"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17734C5E" w14:textId="77777777" w:rsidTr="00D268D0">
        <w:trPr>
          <w:trHeight w:val="320"/>
        </w:trPr>
        <w:tc>
          <w:tcPr>
            <w:tcW w:w="1710" w:type="dxa"/>
            <w:tcBorders>
              <w:top w:val="nil"/>
              <w:left w:val="nil"/>
              <w:bottom w:val="nil"/>
              <w:right w:val="nil"/>
            </w:tcBorders>
            <w:shd w:val="clear" w:color="auto" w:fill="auto"/>
            <w:noWrap/>
            <w:vAlign w:val="center"/>
            <w:hideMark/>
          </w:tcPr>
          <w:p w14:paraId="4C57B452"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5BAD8993"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2B83B9CD"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777BA870"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DF9CF04"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5387AFE2"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7E2F87B6" w14:textId="77777777" w:rsidTr="00D268D0">
        <w:trPr>
          <w:trHeight w:val="320"/>
        </w:trPr>
        <w:tc>
          <w:tcPr>
            <w:tcW w:w="1710" w:type="dxa"/>
            <w:tcBorders>
              <w:top w:val="nil"/>
              <w:left w:val="nil"/>
              <w:bottom w:val="nil"/>
              <w:right w:val="nil"/>
            </w:tcBorders>
            <w:shd w:val="clear" w:color="auto" w:fill="auto"/>
            <w:noWrap/>
            <w:vAlign w:val="center"/>
            <w:hideMark/>
          </w:tcPr>
          <w:p w14:paraId="3D456EC4"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2BB72D05"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2D46EE29"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152B7077"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3E864957"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40B86CB7"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DDE436E" w14:textId="77777777" w:rsidTr="00D268D0">
        <w:trPr>
          <w:trHeight w:val="320"/>
        </w:trPr>
        <w:tc>
          <w:tcPr>
            <w:tcW w:w="8066" w:type="dxa"/>
            <w:gridSpan w:val="6"/>
            <w:tcBorders>
              <w:top w:val="nil"/>
              <w:left w:val="nil"/>
              <w:bottom w:val="nil"/>
              <w:right w:val="nil"/>
            </w:tcBorders>
            <w:shd w:val="clear" w:color="auto" w:fill="auto"/>
            <w:noWrap/>
            <w:vAlign w:val="center"/>
            <w:hideMark/>
          </w:tcPr>
          <w:p w14:paraId="38206562" w14:textId="77777777" w:rsidR="00C052A4" w:rsidRPr="00D543DD" w:rsidRDefault="00C052A4" w:rsidP="00D268D0">
            <w:pPr>
              <w:pStyle w:val="Heading1"/>
              <w:rPr>
                <w:rFonts w:ascii="Times New Roman" w:eastAsia="Times New Roman" w:hAnsi="Times New Roman" w:cs="Times New Roman"/>
                <w:b/>
                <w:bCs/>
                <w:color w:val="000000"/>
              </w:rPr>
            </w:pPr>
            <w:bookmarkStart w:id="69" w:name="_Toc519437672"/>
            <w:bookmarkStart w:id="70" w:name="_Toc519437900"/>
            <w:r w:rsidRPr="00D543DD">
              <w:rPr>
                <w:rFonts w:ascii="Times New Roman" w:eastAsia="Times New Roman" w:hAnsi="Times New Roman" w:cs="Times New Roman"/>
                <w:b/>
                <w:bCs/>
                <w:color w:val="000000"/>
              </w:rPr>
              <w:lastRenderedPageBreak/>
              <w:t>Appendix 2: Administrative Data Cohort Goodness of Fit Analyses</w:t>
            </w:r>
            <w:bookmarkEnd w:id="69"/>
            <w:bookmarkEnd w:id="70"/>
            <w:r w:rsidRPr="00D543DD">
              <w:rPr>
                <w:rFonts w:ascii="Times New Roman" w:eastAsia="Times New Roman" w:hAnsi="Times New Roman" w:cs="Times New Roman"/>
                <w:b/>
                <w:bCs/>
                <w:color w:val="000000"/>
              </w:rPr>
              <w:t xml:space="preserve"> </w:t>
            </w:r>
          </w:p>
        </w:tc>
      </w:tr>
      <w:tr w:rsidR="00C052A4" w:rsidRPr="00D543DD" w14:paraId="40535057" w14:textId="77777777" w:rsidTr="00D268D0">
        <w:trPr>
          <w:trHeight w:val="320"/>
        </w:trPr>
        <w:tc>
          <w:tcPr>
            <w:tcW w:w="1710" w:type="dxa"/>
            <w:tcBorders>
              <w:top w:val="nil"/>
              <w:left w:val="nil"/>
              <w:bottom w:val="nil"/>
              <w:right w:val="nil"/>
            </w:tcBorders>
            <w:shd w:val="clear" w:color="auto" w:fill="auto"/>
            <w:noWrap/>
            <w:vAlign w:val="center"/>
            <w:hideMark/>
          </w:tcPr>
          <w:p w14:paraId="62CDC334" w14:textId="77777777" w:rsidR="00C052A4" w:rsidRPr="00D543DD" w:rsidRDefault="00C052A4" w:rsidP="00D268D0">
            <w:pPr>
              <w:rPr>
                <w:rFonts w:ascii="Times New Roman" w:eastAsia="Times New Roman" w:hAnsi="Times New Roman" w:cs="Times New Roman"/>
                <w:b/>
                <w:bCs/>
                <w:color w:val="000000"/>
              </w:rPr>
            </w:pPr>
          </w:p>
        </w:tc>
        <w:tc>
          <w:tcPr>
            <w:tcW w:w="1300" w:type="dxa"/>
            <w:tcBorders>
              <w:top w:val="nil"/>
              <w:left w:val="nil"/>
              <w:bottom w:val="nil"/>
              <w:right w:val="nil"/>
            </w:tcBorders>
            <w:shd w:val="clear" w:color="auto" w:fill="auto"/>
            <w:noWrap/>
            <w:vAlign w:val="center"/>
            <w:hideMark/>
          </w:tcPr>
          <w:p w14:paraId="0AC67F7B"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7C154023"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564A703B"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00C06878"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70747FAF"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25749EE2" w14:textId="77777777" w:rsidTr="00D268D0">
        <w:trPr>
          <w:trHeight w:val="620"/>
        </w:trPr>
        <w:tc>
          <w:tcPr>
            <w:tcW w:w="8066" w:type="dxa"/>
            <w:gridSpan w:val="6"/>
            <w:tcBorders>
              <w:top w:val="nil"/>
              <w:left w:val="nil"/>
              <w:right w:val="nil"/>
            </w:tcBorders>
            <w:shd w:val="clear" w:color="auto" w:fill="auto"/>
            <w:vAlign w:val="center"/>
            <w:hideMark/>
          </w:tcPr>
          <w:p w14:paraId="573DF10C" w14:textId="77777777" w:rsidR="00C052A4" w:rsidRDefault="00C052A4" w:rsidP="00D268D0">
            <w:pPr>
              <w:rPr>
                <w:rFonts w:ascii="Times New Roman" w:eastAsia="Times New Roman" w:hAnsi="Times New Roman" w:cs="Times New Roman"/>
                <w:b/>
                <w:bCs/>
                <w:color w:val="000000"/>
              </w:rPr>
            </w:pPr>
            <w:r w:rsidRPr="00D543DD">
              <w:rPr>
                <w:rFonts w:ascii="Times New Roman" w:eastAsia="Times New Roman" w:hAnsi="Times New Roman" w:cs="Times New Roman"/>
                <w:b/>
                <w:bCs/>
                <w:color w:val="000000"/>
              </w:rPr>
              <w:t>Appendix 2.1 ICU Admission Logistic Regression Model Goodness of Fit Statistics</w:t>
            </w:r>
          </w:p>
          <w:p w14:paraId="7E553239" w14:textId="77777777" w:rsidR="00C052A4" w:rsidRPr="00D543DD" w:rsidRDefault="00C052A4" w:rsidP="00D268D0">
            <w:pPr>
              <w:rPr>
                <w:rFonts w:ascii="Times New Roman" w:eastAsia="Times New Roman" w:hAnsi="Times New Roman" w:cs="Times New Roman"/>
                <w:b/>
                <w:bCs/>
                <w:color w:val="000000"/>
              </w:rPr>
            </w:pPr>
          </w:p>
        </w:tc>
      </w:tr>
      <w:tr w:rsidR="00C052A4" w:rsidRPr="00D543DD" w14:paraId="4A02E0D5" w14:textId="77777777" w:rsidTr="00D268D0">
        <w:trPr>
          <w:trHeight w:val="320"/>
        </w:trPr>
        <w:tc>
          <w:tcPr>
            <w:tcW w:w="8066" w:type="dxa"/>
            <w:gridSpan w:val="6"/>
            <w:tcBorders>
              <w:top w:val="nil"/>
              <w:bottom w:val="single" w:sz="4" w:space="0" w:color="auto"/>
            </w:tcBorders>
            <w:shd w:val="clear" w:color="auto" w:fill="auto"/>
            <w:vAlign w:val="center"/>
            <w:hideMark/>
          </w:tcPr>
          <w:p w14:paraId="0600066B"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 xml:space="preserve">Partition for the </w:t>
            </w: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Test</w:t>
            </w:r>
          </w:p>
        </w:tc>
      </w:tr>
      <w:tr w:rsidR="00C052A4" w:rsidRPr="00D543DD" w14:paraId="597AC7EF" w14:textId="77777777" w:rsidTr="00D268D0">
        <w:trPr>
          <w:trHeight w:val="32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6B781A6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Group</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799AB9A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Total</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D08DBD"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ICU admission</w:t>
            </w:r>
          </w:p>
        </w:tc>
        <w:tc>
          <w:tcPr>
            <w:tcW w:w="2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A5850"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No ICU admission</w:t>
            </w:r>
          </w:p>
        </w:tc>
      </w:tr>
      <w:tr w:rsidR="00C052A4" w:rsidRPr="00D543DD" w14:paraId="5EDAD68F"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5654F19E"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13C6136B" w14:textId="77777777" w:rsidR="00C052A4" w:rsidRPr="00D543DD" w:rsidRDefault="00C052A4" w:rsidP="00D268D0">
            <w:pPr>
              <w:rPr>
                <w:rFonts w:ascii="Times New Roman" w:eastAsia="Times New Roman" w:hAnsi="Times New Roman" w:cs="Times New Roman"/>
                <w:color w:val="000000"/>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30E39B41" w14:textId="77777777" w:rsidR="00C052A4" w:rsidRPr="00D543DD" w:rsidRDefault="00C052A4" w:rsidP="00D268D0">
            <w:pPr>
              <w:rPr>
                <w:rFonts w:ascii="Times New Roman" w:eastAsia="Times New Roman" w:hAnsi="Times New Roman" w:cs="Times New Roman"/>
                <w:color w:val="000000"/>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hideMark/>
          </w:tcPr>
          <w:p w14:paraId="26C7ECF9" w14:textId="77777777" w:rsidR="00C052A4" w:rsidRPr="00D543DD" w:rsidRDefault="00C052A4" w:rsidP="00D268D0">
            <w:pPr>
              <w:rPr>
                <w:rFonts w:ascii="Times New Roman" w:eastAsia="Times New Roman" w:hAnsi="Times New Roman" w:cs="Times New Roman"/>
                <w:color w:val="000000"/>
              </w:rPr>
            </w:pPr>
          </w:p>
        </w:tc>
      </w:tr>
      <w:tr w:rsidR="00C052A4" w:rsidRPr="00D543DD" w14:paraId="6E1AABC9"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0C661E71"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44AA9D82"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6069508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00" w:type="dxa"/>
            <w:tcBorders>
              <w:top w:val="nil"/>
              <w:left w:val="nil"/>
              <w:bottom w:val="single" w:sz="4" w:space="0" w:color="auto"/>
              <w:right w:val="single" w:sz="4" w:space="0" w:color="auto"/>
            </w:tcBorders>
            <w:shd w:val="clear" w:color="auto" w:fill="auto"/>
            <w:vAlign w:val="center"/>
            <w:hideMark/>
          </w:tcPr>
          <w:p w14:paraId="43423B4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c>
          <w:tcPr>
            <w:tcW w:w="1136" w:type="dxa"/>
            <w:tcBorders>
              <w:top w:val="nil"/>
              <w:left w:val="nil"/>
              <w:bottom w:val="single" w:sz="4" w:space="0" w:color="auto"/>
              <w:right w:val="single" w:sz="4" w:space="0" w:color="auto"/>
            </w:tcBorders>
            <w:shd w:val="clear" w:color="auto" w:fill="auto"/>
            <w:vAlign w:val="center"/>
            <w:hideMark/>
          </w:tcPr>
          <w:p w14:paraId="5EE8170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20" w:type="dxa"/>
            <w:tcBorders>
              <w:top w:val="nil"/>
              <w:left w:val="nil"/>
              <w:bottom w:val="single" w:sz="4" w:space="0" w:color="auto"/>
              <w:right w:val="single" w:sz="4" w:space="0" w:color="auto"/>
            </w:tcBorders>
            <w:shd w:val="clear" w:color="auto" w:fill="auto"/>
            <w:vAlign w:val="center"/>
            <w:hideMark/>
          </w:tcPr>
          <w:p w14:paraId="08C7A53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r>
      <w:tr w:rsidR="00C052A4" w:rsidRPr="00D543DD" w14:paraId="66A96D0C"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03D38A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17B42C0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7609C09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6F2E359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6.27</w:t>
            </w:r>
          </w:p>
        </w:tc>
        <w:tc>
          <w:tcPr>
            <w:tcW w:w="1136" w:type="dxa"/>
            <w:tcBorders>
              <w:top w:val="nil"/>
              <w:left w:val="nil"/>
              <w:bottom w:val="single" w:sz="4" w:space="0" w:color="auto"/>
              <w:right w:val="single" w:sz="4" w:space="0" w:color="auto"/>
            </w:tcBorders>
            <w:shd w:val="clear" w:color="auto" w:fill="auto"/>
            <w:noWrap/>
            <w:vAlign w:val="center"/>
            <w:hideMark/>
          </w:tcPr>
          <w:p w14:paraId="5ACB193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94</w:t>
            </w:r>
          </w:p>
        </w:tc>
        <w:tc>
          <w:tcPr>
            <w:tcW w:w="1320" w:type="dxa"/>
            <w:tcBorders>
              <w:top w:val="nil"/>
              <w:left w:val="nil"/>
              <w:bottom w:val="single" w:sz="4" w:space="0" w:color="auto"/>
              <w:right w:val="single" w:sz="4" w:space="0" w:color="auto"/>
            </w:tcBorders>
            <w:shd w:val="clear" w:color="auto" w:fill="auto"/>
            <w:noWrap/>
            <w:vAlign w:val="center"/>
            <w:hideMark/>
          </w:tcPr>
          <w:p w14:paraId="3C92CC0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93.73</w:t>
            </w:r>
          </w:p>
        </w:tc>
      </w:tr>
      <w:tr w:rsidR="00C052A4" w:rsidRPr="00D543DD" w14:paraId="4298419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CC95D0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240265B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0B05736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6B29004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8.63</w:t>
            </w:r>
          </w:p>
        </w:tc>
        <w:tc>
          <w:tcPr>
            <w:tcW w:w="1136" w:type="dxa"/>
            <w:tcBorders>
              <w:top w:val="nil"/>
              <w:left w:val="nil"/>
              <w:bottom w:val="single" w:sz="4" w:space="0" w:color="auto"/>
              <w:right w:val="single" w:sz="4" w:space="0" w:color="auto"/>
            </w:tcBorders>
            <w:shd w:val="clear" w:color="auto" w:fill="auto"/>
            <w:noWrap/>
            <w:vAlign w:val="center"/>
            <w:hideMark/>
          </w:tcPr>
          <w:p w14:paraId="1EFD413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91</w:t>
            </w:r>
          </w:p>
        </w:tc>
        <w:tc>
          <w:tcPr>
            <w:tcW w:w="1320" w:type="dxa"/>
            <w:tcBorders>
              <w:top w:val="nil"/>
              <w:left w:val="nil"/>
              <w:bottom w:val="single" w:sz="4" w:space="0" w:color="auto"/>
              <w:right w:val="single" w:sz="4" w:space="0" w:color="auto"/>
            </w:tcBorders>
            <w:shd w:val="clear" w:color="auto" w:fill="auto"/>
            <w:noWrap/>
            <w:vAlign w:val="center"/>
            <w:hideMark/>
          </w:tcPr>
          <w:p w14:paraId="74BAF00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91.37</w:t>
            </w:r>
          </w:p>
        </w:tc>
      </w:tr>
      <w:tr w:rsidR="00C052A4" w:rsidRPr="00D543DD" w14:paraId="1ABD7366"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6185AE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4F631F3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28B2352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57AE431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10.48</w:t>
            </w:r>
          </w:p>
        </w:tc>
        <w:tc>
          <w:tcPr>
            <w:tcW w:w="1136" w:type="dxa"/>
            <w:tcBorders>
              <w:top w:val="nil"/>
              <w:left w:val="nil"/>
              <w:bottom w:val="single" w:sz="4" w:space="0" w:color="auto"/>
              <w:right w:val="single" w:sz="4" w:space="0" w:color="auto"/>
            </w:tcBorders>
            <w:shd w:val="clear" w:color="auto" w:fill="auto"/>
            <w:noWrap/>
            <w:vAlign w:val="center"/>
            <w:hideMark/>
          </w:tcPr>
          <w:p w14:paraId="53513B2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94</w:t>
            </w:r>
          </w:p>
        </w:tc>
        <w:tc>
          <w:tcPr>
            <w:tcW w:w="1320" w:type="dxa"/>
            <w:tcBorders>
              <w:top w:val="nil"/>
              <w:left w:val="nil"/>
              <w:bottom w:val="single" w:sz="4" w:space="0" w:color="auto"/>
              <w:right w:val="single" w:sz="4" w:space="0" w:color="auto"/>
            </w:tcBorders>
            <w:shd w:val="clear" w:color="auto" w:fill="auto"/>
            <w:noWrap/>
            <w:vAlign w:val="center"/>
            <w:hideMark/>
          </w:tcPr>
          <w:p w14:paraId="6E57008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89.52</w:t>
            </w:r>
          </w:p>
        </w:tc>
      </w:tr>
      <w:tr w:rsidR="00C052A4" w:rsidRPr="00D543DD" w14:paraId="5459283F"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100D6D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483FA8B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101</w:t>
            </w:r>
          </w:p>
        </w:tc>
        <w:tc>
          <w:tcPr>
            <w:tcW w:w="1300" w:type="dxa"/>
            <w:tcBorders>
              <w:top w:val="nil"/>
              <w:left w:val="nil"/>
              <w:bottom w:val="single" w:sz="4" w:space="0" w:color="auto"/>
              <w:right w:val="single" w:sz="4" w:space="0" w:color="auto"/>
            </w:tcBorders>
            <w:shd w:val="clear" w:color="auto" w:fill="auto"/>
            <w:noWrap/>
            <w:vAlign w:val="center"/>
            <w:hideMark/>
          </w:tcPr>
          <w:p w14:paraId="4D38327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7FF4219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12.54</w:t>
            </w:r>
          </w:p>
        </w:tc>
        <w:tc>
          <w:tcPr>
            <w:tcW w:w="1136" w:type="dxa"/>
            <w:tcBorders>
              <w:top w:val="nil"/>
              <w:left w:val="nil"/>
              <w:bottom w:val="single" w:sz="4" w:space="0" w:color="auto"/>
              <w:right w:val="single" w:sz="4" w:space="0" w:color="auto"/>
            </w:tcBorders>
            <w:shd w:val="clear" w:color="auto" w:fill="auto"/>
            <w:noWrap/>
            <w:vAlign w:val="center"/>
            <w:hideMark/>
          </w:tcPr>
          <w:p w14:paraId="53B8B5E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92</w:t>
            </w:r>
          </w:p>
        </w:tc>
        <w:tc>
          <w:tcPr>
            <w:tcW w:w="1320" w:type="dxa"/>
            <w:tcBorders>
              <w:top w:val="nil"/>
              <w:left w:val="nil"/>
              <w:bottom w:val="single" w:sz="4" w:space="0" w:color="auto"/>
              <w:right w:val="single" w:sz="4" w:space="0" w:color="auto"/>
            </w:tcBorders>
            <w:shd w:val="clear" w:color="auto" w:fill="auto"/>
            <w:noWrap/>
            <w:vAlign w:val="center"/>
            <w:hideMark/>
          </w:tcPr>
          <w:p w14:paraId="702847D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88.46</w:t>
            </w:r>
          </w:p>
        </w:tc>
      </w:tr>
      <w:tr w:rsidR="00C052A4" w:rsidRPr="00D543DD" w14:paraId="263485B7"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B69DF9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27B4650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4E93784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center"/>
            <w:hideMark/>
          </w:tcPr>
          <w:p w14:paraId="0A794BD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14.04</w:t>
            </w:r>
          </w:p>
        </w:tc>
        <w:tc>
          <w:tcPr>
            <w:tcW w:w="1136" w:type="dxa"/>
            <w:tcBorders>
              <w:top w:val="nil"/>
              <w:left w:val="nil"/>
              <w:bottom w:val="single" w:sz="4" w:space="0" w:color="auto"/>
              <w:right w:val="single" w:sz="4" w:space="0" w:color="auto"/>
            </w:tcBorders>
            <w:shd w:val="clear" w:color="auto" w:fill="auto"/>
            <w:noWrap/>
            <w:vAlign w:val="center"/>
            <w:hideMark/>
          </w:tcPr>
          <w:p w14:paraId="6A5FB5C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87</w:t>
            </w:r>
          </w:p>
        </w:tc>
        <w:tc>
          <w:tcPr>
            <w:tcW w:w="1320" w:type="dxa"/>
            <w:tcBorders>
              <w:top w:val="nil"/>
              <w:left w:val="nil"/>
              <w:bottom w:val="single" w:sz="4" w:space="0" w:color="auto"/>
              <w:right w:val="single" w:sz="4" w:space="0" w:color="auto"/>
            </w:tcBorders>
            <w:shd w:val="clear" w:color="auto" w:fill="auto"/>
            <w:noWrap/>
            <w:vAlign w:val="center"/>
            <w:hideMark/>
          </w:tcPr>
          <w:p w14:paraId="74CE378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85.96</w:t>
            </w:r>
          </w:p>
        </w:tc>
      </w:tr>
      <w:tr w:rsidR="00C052A4" w:rsidRPr="00D543DD" w14:paraId="50A8B319"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7FA915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72A600C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101</w:t>
            </w:r>
          </w:p>
        </w:tc>
        <w:tc>
          <w:tcPr>
            <w:tcW w:w="1300" w:type="dxa"/>
            <w:tcBorders>
              <w:top w:val="nil"/>
              <w:left w:val="nil"/>
              <w:bottom w:val="single" w:sz="4" w:space="0" w:color="auto"/>
              <w:right w:val="single" w:sz="4" w:space="0" w:color="auto"/>
            </w:tcBorders>
            <w:shd w:val="clear" w:color="auto" w:fill="auto"/>
            <w:noWrap/>
            <w:vAlign w:val="center"/>
            <w:hideMark/>
          </w:tcPr>
          <w:p w14:paraId="6579CF0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19</w:t>
            </w:r>
          </w:p>
        </w:tc>
        <w:tc>
          <w:tcPr>
            <w:tcW w:w="1300" w:type="dxa"/>
            <w:tcBorders>
              <w:top w:val="nil"/>
              <w:left w:val="nil"/>
              <w:bottom w:val="single" w:sz="4" w:space="0" w:color="auto"/>
              <w:right w:val="single" w:sz="4" w:space="0" w:color="auto"/>
            </w:tcBorders>
            <w:shd w:val="clear" w:color="auto" w:fill="auto"/>
            <w:noWrap/>
            <w:vAlign w:val="center"/>
            <w:hideMark/>
          </w:tcPr>
          <w:p w14:paraId="0D07300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16.09</w:t>
            </w:r>
          </w:p>
        </w:tc>
        <w:tc>
          <w:tcPr>
            <w:tcW w:w="1136" w:type="dxa"/>
            <w:tcBorders>
              <w:top w:val="nil"/>
              <w:left w:val="nil"/>
              <w:bottom w:val="single" w:sz="4" w:space="0" w:color="auto"/>
              <w:right w:val="single" w:sz="4" w:space="0" w:color="auto"/>
            </w:tcBorders>
            <w:shd w:val="clear" w:color="auto" w:fill="auto"/>
            <w:noWrap/>
            <w:vAlign w:val="center"/>
            <w:hideMark/>
          </w:tcPr>
          <w:p w14:paraId="67CB68F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82</w:t>
            </w:r>
          </w:p>
        </w:tc>
        <w:tc>
          <w:tcPr>
            <w:tcW w:w="1320" w:type="dxa"/>
            <w:tcBorders>
              <w:top w:val="nil"/>
              <w:left w:val="nil"/>
              <w:bottom w:val="single" w:sz="4" w:space="0" w:color="auto"/>
              <w:right w:val="single" w:sz="4" w:space="0" w:color="auto"/>
            </w:tcBorders>
            <w:shd w:val="clear" w:color="auto" w:fill="auto"/>
            <w:noWrap/>
            <w:vAlign w:val="center"/>
            <w:hideMark/>
          </w:tcPr>
          <w:p w14:paraId="0187C54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84.91</w:t>
            </w:r>
          </w:p>
        </w:tc>
      </w:tr>
      <w:tr w:rsidR="00C052A4" w:rsidRPr="00D543DD" w14:paraId="7A63E0F5"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2EBB2A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57319D8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25758E2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center"/>
            <w:hideMark/>
          </w:tcPr>
          <w:p w14:paraId="29DA370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17.91</w:t>
            </w:r>
          </w:p>
        </w:tc>
        <w:tc>
          <w:tcPr>
            <w:tcW w:w="1136" w:type="dxa"/>
            <w:tcBorders>
              <w:top w:val="nil"/>
              <w:left w:val="nil"/>
              <w:bottom w:val="single" w:sz="4" w:space="0" w:color="auto"/>
              <w:right w:val="single" w:sz="4" w:space="0" w:color="auto"/>
            </w:tcBorders>
            <w:shd w:val="clear" w:color="auto" w:fill="auto"/>
            <w:noWrap/>
            <w:vAlign w:val="center"/>
            <w:hideMark/>
          </w:tcPr>
          <w:p w14:paraId="337E7D8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77</w:t>
            </w:r>
          </w:p>
        </w:tc>
        <w:tc>
          <w:tcPr>
            <w:tcW w:w="1320" w:type="dxa"/>
            <w:tcBorders>
              <w:top w:val="nil"/>
              <w:left w:val="nil"/>
              <w:bottom w:val="single" w:sz="4" w:space="0" w:color="auto"/>
              <w:right w:val="single" w:sz="4" w:space="0" w:color="auto"/>
            </w:tcBorders>
            <w:shd w:val="clear" w:color="auto" w:fill="auto"/>
            <w:noWrap/>
            <w:vAlign w:val="center"/>
            <w:hideMark/>
          </w:tcPr>
          <w:p w14:paraId="16A2B0C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82.09</w:t>
            </w:r>
          </w:p>
        </w:tc>
      </w:tr>
      <w:tr w:rsidR="00C052A4" w:rsidRPr="00D543DD" w14:paraId="72B08A2C"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4BA191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5260FAB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101</w:t>
            </w:r>
          </w:p>
        </w:tc>
        <w:tc>
          <w:tcPr>
            <w:tcW w:w="1300" w:type="dxa"/>
            <w:tcBorders>
              <w:top w:val="nil"/>
              <w:left w:val="nil"/>
              <w:bottom w:val="single" w:sz="4" w:space="0" w:color="auto"/>
              <w:right w:val="single" w:sz="4" w:space="0" w:color="auto"/>
            </w:tcBorders>
            <w:shd w:val="clear" w:color="auto" w:fill="auto"/>
            <w:noWrap/>
            <w:vAlign w:val="center"/>
            <w:hideMark/>
          </w:tcPr>
          <w:p w14:paraId="6D7E3DC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22</w:t>
            </w:r>
          </w:p>
        </w:tc>
        <w:tc>
          <w:tcPr>
            <w:tcW w:w="1300" w:type="dxa"/>
            <w:tcBorders>
              <w:top w:val="nil"/>
              <w:left w:val="nil"/>
              <w:bottom w:val="single" w:sz="4" w:space="0" w:color="auto"/>
              <w:right w:val="single" w:sz="4" w:space="0" w:color="auto"/>
            </w:tcBorders>
            <w:shd w:val="clear" w:color="auto" w:fill="auto"/>
            <w:noWrap/>
            <w:vAlign w:val="center"/>
            <w:hideMark/>
          </w:tcPr>
          <w:p w14:paraId="1F13ECB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20.86</w:t>
            </w:r>
          </w:p>
        </w:tc>
        <w:tc>
          <w:tcPr>
            <w:tcW w:w="1136" w:type="dxa"/>
            <w:tcBorders>
              <w:top w:val="nil"/>
              <w:left w:val="nil"/>
              <w:bottom w:val="single" w:sz="4" w:space="0" w:color="auto"/>
              <w:right w:val="single" w:sz="4" w:space="0" w:color="auto"/>
            </w:tcBorders>
            <w:shd w:val="clear" w:color="auto" w:fill="auto"/>
            <w:noWrap/>
            <w:vAlign w:val="center"/>
            <w:hideMark/>
          </w:tcPr>
          <w:p w14:paraId="5A6C9C4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79</w:t>
            </w:r>
          </w:p>
        </w:tc>
        <w:tc>
          <w:tcPr>
            <w:tcW w:w="1320" w:type="dxa"/>
            <w:tcBorders>
              <w:top w:val="nil"/>
              <w:left w:val="nil"/>
              <w:bottom w:val="single" w:sz="4" w:space="0" w:color="auto"/>
              <w:right w:val="single" w:sz="4" w:space="0" w:color="auto"/>
            </w:tcBorders>
            <w:shd w:val="clear" w:color="auto" w:fill="auto"/>
            <w:noWrap/>
            <w:vAlign w:val="center"/>
            <w:hideMark/>
          </w:tcPr>
          <w:p w14:paraId="13B3C59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80.14</w:t>
            </w:r>
          </w:p>
        </w:tc>
      </w:tr>
      <w:tr w:rsidR="00C052A4" w:rsidRPr="00D543DD" w14:paraId="77C6A46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9B1A30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2EC85D3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57AD1C2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28</w:t>
            </w:r>
          </w:p>
        </w:tc>
        <w:tc>
          <w:tcPr>
            <w:tcW w:w="1300" w:type="dxa"/>
            <w:tcBorders>
              <w:top w:val="nil"/>
              <w:left w:val="nil"/>
              <w:bottom w:val="single" w:sz="4" w:space="0" w:color="auto"/>
              <w:right w:val="single" w:sz="4" w:space="0" w:color="auto"/>
            </w:tcBorders>
            <w:shd w:val="clear" w:color="auto" w:fill="auto"/>
            <w:noWrap/>
            <w:vAlign w:val="center"/>
            <w:hideMark/>
          </w:tcPr>
          <w:p w14:paraId="271E438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24.46</w:t>
            </w:r>
          </w:p>
        </w:tc>
        <w:tc>
          <w:tcPr>
            <w:tcW w:w="1136" w:type="dxa"/>
            <w:tcBorders>
              <w:top w:val="nil"/>
              <w:left w:val="nil"/>
              <w:bottom w:val="single" w:sz="4" w:space="0" w:color="auto"/>
              <w:right w:val="single" w:sz="4" w:space="0" w:color="auto"/>
            </w:tcBorders>
            <w:shd w:val="clear" w:color="auto" w:fill="auto"/>
            <w:noWrap/>
            <w:vAlign w:val="center"/>
            <w:hideMark/>
          </w:tcPr>
          <w:p w14:paraId="4F11B52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72</w:t>
            </w:r>
          </w:p>
        </w:tc>
        <w:tc>
          <w:tcPr>
            <w:tcW w:w="1320" w:type="dxa"/>
            <w:tcBorders>
              <w:top w:val="nil"/>
              <w:left w:val="nil"/>
              <w:bottom w:val="single" w:sz="4" w:space="0" w:color="auto"/>
              <w:right w:val="single" w:sz="4" w:space="0" w:color="auto"/>
            </w:tcBorders>
            <w:shd w:val="clear" w:color="auto" w:fill="auto"/>
            <w:noWrap/>
            <w:vAlign w:val="center"/>
            <w:hideMark/>
          </w:tcPr>
          <w:p w14:paraId="755FD04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75.54</w:t>
            </w:r>
          </w:p>
        </w:tc>
      </w:tr>
      <w:tr w:rsidR="00C052A4" w:rsidRPr="00D543DD" w14:paraId="41125E0A"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A9D4D6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1FAEF70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96</w:t>
            </w:r>
          </w:p>
        </w:tc>
        <w:tc>
          <w:tcPr>
            <w:tcW w:w="1300" w:type="dxa"/>
            <w:tcBorders>
              <w:top w:val="nil"/>
              <w:left w:val="nil"/>
              <w:bottom w:val="single" w:sz="4" w:space="0" w:color="auto"/>
              <w:right w:val="single" w:sz="4" w:space="0" w:color="auto"/>
            </w:tcBorders>
            <w:shd w:val="clear" w:color="auto" w:fill="auto"/>
            <w:noWrap/>
            <w:vAlign w:val="center"/>
            <w:hideMark/>
          </w:tcPr>
          <w:p w14:paraId="1647B17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center"/>
            <w:hideMark/>
          </w:tcPr>
          <w:p w14:paraId="5771027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33.69</w:t>
            </w:r>
          </w:p>
        </w:tc>
        <w:tc>
          <w:tcPr>
            <w:tcW w:w="1136" w:type="dxa"/>
            <w:tcBorders>
              <w:top w:val="nil"/>
              <w:left w:val="nil"/>
              <w:bottom w:val="single" w:sz="4" w:space="0" w:color="auto"/>
              <w:right w:val="single" w:sz="4" w:space="0" w:color="auto"/>
            </w:tcBorders>
            <w:shd w:val="clear" w:color="auto" w:fill="auto"/>
            <w:noWrap/>
            <w:vAlign w:val="center"/>
            <w:hideMark/>
          </w:tcPr>
          <w:p w14:paraId="25788B5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66</w:t>
            </w:r>
          </w:p>
        </w:tc>
        <w:tc>
          <w:tcPr>
            <w:tcW w:w="1320" w:type="dxa"/>
            <w:tcBorders>
              <w:top w:val="nil"/>
              <w:left w:val="nil"/>
              <w:bottom w:val="single" w:sz="4" w:space="0" w:color="auto"/>
              <w:right w:val="single" w:sz="4" w:space="0" w:color="auto"/>
            </w:tcBorders>
            <w:shd w:val="clear" w:color="auto" w:fill="auto"/>
            <w:noWrap/>
            <w:vAlign w:val="center"/>
            <w:hideMark/>
          </w:tcPr>
          <w:p w14:paraId="1C854E1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62.31</w:t>
            </w:r>
          </w:p>
        </w:tc>
      </w:tr>
      <w:tr w:rsidR="00C052A4" w:rsidRPr="00D543DD" w14:paraId="7F390BBD" w14:textId="77777777" w:rsidTr="00D268D0">
        <w:trPr>
          <w:trHeight w:val="320"/>
        </w:trPr>
        <w:tc>
          <w:tcPr>
            <w:tcW w:w="4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E859D" w14:textId="77777777" w:rsidR="00C052A4" w:rsidRPr="00D543DD" w:rsidRDefault="00C052A4" w:rsidP="00D268D0">
            <w:pPr>
              <w:jc w:val="cente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Goodness-of-Fit Test</w:t>
            </w:r>
          </w:p>
        </w:tc>
        <w:tc>
          <w:tcPr>
            <w:tcW w:w="1300" w:type="dxa"/>
            <w:tcBorders>
              <w:top w:val="nil"/>
              <w:left w:val="nil"/>
              <w:bottom w:val="nil"/>
              <w:right w:val="nil"/>
            </w:tcBorders>
            <w:shd w:val="clear" w:color="auto" w:fill="auto"/>
            <w:noWrap/>
            <w:vAlign w:val="center"/>
            <w:hideMark/>
          </w:tcPr>
          <w:p w14:paraId="5A48CC06" w14:textId="77777777" w:rsidR="00C052A4" w:rsidRPr="00D543DD" w:rsidRDefault="00C052A4" w:rsidP="00D268D0">
            <w:pPr>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35C7E2EA"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5058F197"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395CE9BE" w14:textId="77777777" w:rsidTr="00D268D0">
        <w:trPr>
          <w:trHeight w:val="320"/>
        </w:trPr>
        <w:tc>
          <w:tcPr>
            <w:tcW w:w="4310" w:type="dxa"/>
            <w:gridSpan w:val="3"/>
            <w:vMerge/>
            <w:tcBorders>
              <w:top w:val="single" w:sz="4" w:space="0" w:color="auto"/>
              <w:left w:val="single" w:sz="4" w:space="0" w:color="auto"/>
              <w:bottom w:val="single" w:sz="4" w:space="0" w:color="auto"/>
              <w:right w:val="single" w:sz="4" w:space="0" w:color="auto"/>
            </w:tcBorders>
            <w:vAlign w:val="center"/>
            <w:hideMark/>
          </w:tcPr>
          <w:p w14:paraId="4A84425A"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center"/>
            <w:hideMark/>
          </w:tcPr>
          <w:p w14:paraId="4EF257BA"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421C5D07"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5529A2F1"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34149E7D"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C7FF0F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Chi-Square</w:t>
            </w:r>
          </w:p>
        </w:tc>
        <w:tc>
          <w:tcPr>
            <w:tcW w:w="1300" w:type="dxa"/>
            <w:tcBorders>
              <w:top w:val="nil"/>
              <w:left w:val="nil"/>
              <w:bottom w:val="single" w:sz="4" w:space="0" w:color="auto"/>
              <w:right w:val="single" w:sz="4" w:space="0" w:color="auto"/>
            </w:tcBorders>
            <w:shd w:val="clear" w:color="auto" w:fill="auto"/>
            <w:vAlign w:val="center"/>
            <w:hideMark/>
          </w:tcPr>
          <w:p w14:paraId="134C36D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DF</w:t>
            </w:r>
          </w:p>
        </w:tc>
        <w:tc>
          <w:tcPr>
            <w:tcW w:w="1300" w:type="dxa"/>
            <w:tcBorders>
              <w:top w:val="nil"/>
              <w:left w:val="nil"/>
              <w:bottom w:val="single" w:sz="4" w:space="0" w:color="auto"/>
              <w:right w:val="single" w:sz="4" w:space="0" w:color="auto"/>
            </w:tcBorders>
            <w:shd w:val="clear" w:color="auto" w:fill="auto"/>
            <w:vAlign w:val="center"/>
            <w:hideMark/>
          </w:tcPr>
          <w:p w14:paraId="6DE14473" w14:textId="77777777" w:rsidR="00C052A4" w:rsidRPr="00D543DD" w:rsidRDefault="00C052A4" w:rsidP="00D268D0">
            <w:pPr>
              <w:jc w:val="right"/>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Pr</w:t>
            </w:r>
            <w:proofErr w:type="spellEnd"/>
            <w:r w:rsidRPr="00D543DD">
              <w:rPr>
                <w:rFonts w:ascii="Times New Roman" w:eastAsia="Times New Roman" w:hAnsi="Times New Roman" w:cs="Times New Roman"/>
                <w:color w:val="000000"/>
              </w:rPr>
              <w:t> &gt; </w:t>
            </w:r>
            <w:proofErr w:type="spellStart"/>
            <w:r w:rsidRPr="00D543DD">
              <w:rPr>
                <w:rFonts w:ascii="Times New Roman" w:eastAsia="Times New Roman" w:hAnsi="Times New Roman" w:cs="Times New Roman"/>
                <w:color w:val="000000"/>
              </w:rPr>
              <w:t>ChiSq</w:t>
            </w:r>
            <w:proofErr w:type="spellEnd"/>
          </w:p>
        </w:tc>
        <w:tc>
          <w:tcPr>
            <w:tcW w:w="1300" w:type="dxa"/>
            <w:tcBorders>
              <w:top w:val="nil"/>
              <w:left w:val="nil"/>
              <w:bottom w:val="nil"/>
              <w:right w:val="nil"/>
            </w:tcBorders>
            <w:shd w:val="clear" w:color="auto" w:fill="auto"/>
            <w:noWrap/>
            <w:vAlign w:val="center"/>
            <w:hideMark/>
          </w:tcPr>
          <w:p w14:paraId="760BE842"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41DA2F2D"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6A50AD48"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5912EFD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610FA8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7.1685</w:t>
            </w:r>
          </w:p>
        </w:tc>
        <w:tc>
          <w:tcPr>
            <w:tcW w:w="1300" w:type="dxa"/>
            <w:tcBorders>
              <w:top w:val="nil"/>
              <w:left w:val="nil"/>
              <w:bottom w:val="single" w:sz="4" w:space="0" w:color="auto"/>
              <w:right w:val="single" w:sz="4" w:space="0" w:color="auto"/>
            </w:tcBorders>
            <w:shd w:val="clear" w:color="auto" w:fill="auto"/>
            <w:noWrap/>
            <w:vAlign w:val="center"/>
            <w:hideMark/>
          </w:tcPr>
          <w:p w14:paraId="2466D93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18A7EF3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0.5186</w:t>
            </w:r>
          </w:p>
        </w:tc>
        <w:tc>
          <w:tcPr>
            <w:tcW w:w="1300" w:type="dxa"/>
            <w:tcBorders>
              <w:top w:val="nil"/>
              <w:left w:val="nil"/>
              <w:bottom w:val="nil"/>
              <w:right w:val="nil"/>
            </w:tcBorders>
            <w:shd w:val="clear" w:color="auto" w:fill="auto"/>
            <w:noWrap/>
            <w:vAlign w:val="center"/>
            <w:hideMark/>
          </w:tcPr>
          <w:p w14:paraId="7D9101D2"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3EFFC442"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7518F243"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119993CE" w14:textId="77777777" w:rsidTr="00D268D0">
        <w:trPr>
          <w:trHeight w:val="320"/>
        </w:trPr>
        <w:tc>
          <w:tcPr>
            <w:tcW w:w="1710" w:type="dxa"/>
            <w:tcBorders>
              <w:top w:val="nil"/>
              <w:left w:val="nil"/>
              <w:bottom w:val="nil"/>
              <w:right w:val="nil"/>
            </w:tcBorders>
            <w:shd w:val="clear" w:color="auto" w:fill="auto"/>
            <w:noWrap/>
            <w:vAlign w:val="center"/>
            <w:hideMark/>
          </w:tcPr>
          <w:p w14:paraId="46873251"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4BA21DE6" w14:textId="77777777" w:rsidR="00C052A4" w:rsidRPr="00D543DD" w:rsidRDefault="00C052A4" w:rsidP="00D268D0">
            <w:pPr>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2561DD8B" w14:textId="77777777" w:rsidR="00C052A4" w:rsidRPr="00D543DD" w:rsidRDefault="00C052A4" w:rsidP="00D268D0">
            <w:pPr>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367CE0EF" w14:textId="77777777" w:rsidR="00C052A4" w:rsidRPr="00D543DD" w:rsidRDefault="00C052A4" w:rsidP="00D268D0">
            <w:pPr>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6FCDF694"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4B799017"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0A6B1760" w14:textId="77777777" w:rsidTr="00D268D0">
        <w:trPr>
          <w:trHeight w:val="640"/>
        </w:trPr>
        <w:tc>
          <w:tcPr>
            <w:tcW w:w="8066" w:type="dxa"/>
            <w:gridSpan w:val="6"/>
            <w:tcBorders>
              <w:top w:val="nil"/>
              <w:left w:val="nil"/>
              <w:right w:val="nil"/>
            </w:tcBorders>
            <w:shd w:val="clear" w:color="auto" w:fill="auto"/>
            <w:vAlign w:val="center"/>
            <w:hideMark/>
          </w:tcPr>
          <w:p w14:paraId="4BC80A52" w14:textId="77777777" w:rsidR="00C052A4" w:rsidRDefault="00C052A4" w:rsidP="00D268D0">
            <w:pPr>
              <w:rPr>
                <w:rFonts w:ascii="Times New Roman" w:eastAsia="Times New Roman" w:hAnsi="Times New Roman" w:cs="Times New Roman"/>
                <w:b/>
                <w:bCs/>
                <w:color w:val="000000"/>
              </w:rPr>
            </w:pPr>
          </w:p>
          <w:p w14:paraId="5440C660" w14:textId="77777777" w:rsidR="00C052A4" w:rsidRDefault="00C052A4" w:rsidP="00D268D0">
            <w:pPr>
              <w:rPr>
                <w:rFonts w:ascii="Times New Roman" w:eastAsia="Times New Roman" w:hAnsi="Times New Roman" w:cs="Times New Roman"/>
                <w:b/>
                <w:bCs/>
                <w:color w:val="000000"/>
              </w:rPr>
            </w:pPr>
          </w:p>
          <w:p w14:paraId="540741DE" w14:textId="77777777" w:rsidR="00C052A4" w:rsidRDefault="00C052A4" w:rsidP="00D268D0">
            <w:pPr>
              <w:rPr>
                <w:rFonts w:ascii="Times New Roman" w:eastAsia="Times New Roman" w:hAnsi="Times New Roman" w:cs="Times New Roman"/>
                <w:b/>
                <w:bCs/>
                <w:color w:val="000000"/>
              </w:rPr>
            </w:pPr>
          </w:p>
          <w:p w14:paraId="3576B831" w14:textId="77777777" w:rsidR="00C052A4" w:rsidRDefault="00C052A4" w:rsidP="00D268D0">
            <w:pPr>
              <w:rPr>
                <w:rFonts w:ascii="Times New Roman" w:eastAsia="Times New Roman" w:hAnsi="Times New Roman" w:cs="Times New Roman"/>
                <w:b/>
                <w:bCs/>
                <w:color w:val="000000"/>
              </w:rPr>
            </w:pPr>
          </w:p>
          <w:p w14:paraId="268501C6" w14:textId="77777777" w:rsidR="00C052A4" w:rsidRDefault="00C052A4" w:rsidP="00D268D0">
            <w:pPr>
              <w:rPr>
                <w:rFonts w:ascii="Times New Roman" w:eastAsia="Times New Roman" w:hAnsi="Times New Roman" w:cs="Times New Roman"/>
                <w:b/>
                <w:bCs/>
                <w:color w:val="000000"/>
              </w:rPr>
            </w:pPr>
          </w:p>
          <w:p w14:paraId="57A1D7D4" w14:textId="77777777" w:rsidR="00C052A4" w:rsidRDefault="00C052A4" w:rsidP="00D268D0">
            <w:pPr>
              <w:rPr>
                <w:rFonts w:ascii="Times New Roman" w:eastAsia="Times New Roman" w:hAnsi="Times New Roman" w:cs="Times New Roman"/>
                <w:b/>
                <w:bCs/>
                <w:color w:val="000000"/>
              </w:rPr>
            </w:pPr>
          </w:p>
          <w:p w14:paraId="76E1C41E" w14:textId="77777777" w:rsidR="00C052A4" w:rsidRDefault="00C052A4" w:rsidP="00D268D0">
            <w:pPr>
              <w:rPr>
                <w:rFonts w:ascii="Times New Roman" w:eastAsia="Times New Roman" w:hAnsi="Times New Roman" w:cs="Times New Roman"/>
                <w:b/>
                <w:bCs/>
                <w:color w:val="000000"/>
              </w:rPr>
            </w:pPr>
          </w:p>
          <w:p w14:paraId="4E2DA683" w14:textId="77777777" w:rsidR="00C052A4" w:rsidRDefault="00C052A4" w:rsidP="00D268D0">
            <w:pPr>
              <w:rPr>
                <w:rFonts w:ascii="Times New Roman" w:eastAsia="Times New Roman" w:hAnsi="Times New Roman" w:cs="Times New Roman"/>
                <w:b/>
                <w:bCs/>
                <w:color w:val="000000"/>
              </w:rPr>
            </w:pPr>
          </w:p>
          <w:p w14:paraId="4859D3EB" w14:textId="77777777" w:rsidR="00C052A4" w:rsidRDefault="00C052A4" w:rsidP="00D268D0">
            <w:pPr>
              <w:rPr>
                <w:rFonts w:ascii="Times New Roman" w:eastAsia="Times New Roman" w:hAnsi="Times New Roman" w:cs="Times New Roman"/>
                <w:b/>
                <w:bCs/>
                <w:color w:val="000000"/>
              </w:rPr>
            </w:pPr>
          </w:p>
          <w:p w14:paraId="3923C087" w14:textId="77777777" w:rsidR="00C052A4" w:rsidRDefault="00C052A4" w:rsidP="00D268D0">
            <w:pPr>
              <w:rPr>
                <w:rFonts w:ascii="Times New Roman" w:eastAsia="Times New Roman" w:hAnsi="Times New Roman" w:cs="Times New Roman"/>
                <w:b/>
                <w:bCs/>
                <w:color w:val="000000"/>
              </w:rPr>
            </w:pPr>
          </w:p>
          <w:p w14:paraId="2B9DD2EF" w14:textId="77777777" w:rsidR="00C052A4" w:rsidRDefault="00C052A4" w:rsidP="00D268D0">
            <w:pPr>
              <w:rPr>
                <w:rFonts w:ascii="Times New Roman" w:eastAsia="Times New Roman" w:hAnsi="Times New Roman" w:cs="Times New Roman"/>
                <w:b/>
                <w:bCs/>
                <w:color w:val="000000"/>
              </w:rPr>
            </w:pPr>
          </w:p>
          <w:p w14:paraId="60B1F722" w14:textId="77777777" w:rsidR="00C052A4" w:rsidRDefault="00C052A4" w:rsidP="00D268D0">
            <w:pPr>
              <w:rPr>
                <w:rFonts w:ascii="Times New Roman" w:eastAsia="Times New Roman" w:hAnsi="Times New Roman" w:cs="Times New Roman"/>
                <w:b/>
                <w:bCs/>
                <w:color w:val="000000"/>
              </w:rPr>
            </w:pPr>
          </w:p>
          <w:p w14:paraId="2662CB2A" w14:textId="77777777" w:rsidR="00C052A4" w:rsidRDefault="00C052A4" w:rsidP="00D268D0">
            <w:pPr>
              <w:rPr>
                <w:rFonts w:ascii="Times New Roman" w:eastAsia="Times New Roman" w:hAnsi="Times New Roman" w:cs="Times New Roman"/>
                <w:b/>
                <w:bCs/>
                <w:color w:val="000000"/>
              </w:rPr>
            </w:pPr>
          </w:p>
          <w:p w14:paraId="3718CEBE" w14:textId="77777777" w:rsidR="00C052A4" w:rsidRDefault="00C052A4" w:rsidP="00D268D0">
            <w:pPr>
              <w:rPr>
                <w:rFonts w:ascii="Times New Roman" w:eastAsia="Times New Roman" w:hAnsi="Times New Roman" w:cs="Times New Roman"/>
                <w:b/>
                <w:bCs/>
                <w:color w:val="000000"/>
              </w:rPr>
            </w:pPr>
          </w:p>
          <w:p w14:paraId="4DC0299C" w14:textId="77777777" w:rsidR="00C052A4" w:rsidRDefault="00C052A4" w:rsidP="00D268D0">
            <w:pPr>
              <w:rPr>
                <w:rFonts w:ascii="Times New Roman" w:eastAsia="Times New Roman" w:hAnsi="Times New Roman" w:cs="Times New Roman"/>
                <w:b/>
                <w:bCs/>
                <w:color w:val="000000"/>
              </w:rPr>
            </w:pPr>
          </w:p>
          <w:p w14:paraId="600936A9" w14:textId="77777777" w:rsidR="00C052A4" w:rsidRDefault="00C052A4" w:rsidP="00D268D0">
            <w:pPr>
              <w:rPr>
                <w:rFonts w:ascii="Times New Roman" w:eastAsia="Times New Roman" w:hAnsi="Times New Roman" w:cs="Times New Roman"/>
                <w:b/>
                <w:bCs/>
                <w:color w:val="000000"/>
              </w:rPr>
            </w:pPr>
          </w:p>
          <w:p w14:paraId="5C82EE4C" w14:textId="77777777" w:rsidR="00C052A4" w:rsidRDefault="00C052A4" w:rsidP="00D268D0">
            <w:pPr>
              <w:rPr>
                <w:rFonts w:ascii="Times New Roman" w:eastAsia="Times New Roman" w:hAnsi="Times New Roman" w:cs="Times New Roman"/>
                <w:b/>
                <w:bCs/>
                <w:color w:val="000000"/>
              </w:rPr>
            </w:pPr>
          </w:p>
          <w:p w14:paraId="25FCD1F2" w14:textId="77777777" w:rsidR="00C052A4" w:rsidRDefault="00C052A4" w:rsidP="00D268D0">
            <w:pPr>
              <w:rPr>
                <w:rFonts w:ascii="Times New Roman" w:eastAsia="Times New Roman" w:hAnsi="Times New Roman" w:cs="Times New Roman"/>
                <w:b/>
                <w:bCs/>
                <w:color w:val="000000"/>
              </w:rPr>
            </w:pPr>
          </w:p>
          <w:p w14:paraId="6F0EFFD0" w14:textId="77777777" w:rsidR="00C052A4" w:rsidRDefault="00C052A4" w:rsidP="00D268D0">
            <w:pPr>
              <w:rPr>
                <w:rFonts w:ascii="Times New Roman" w:eastAsia="Times New Roman" w:hAnsi="Times New Roman" w:cs="Times New Roman"/>
                <w:b/>
                <w:bCs/>
                <w:color w:val="000000"/>
              </w:rPr>
            </w:pPr>
            <w:r w:rsidRPr="00D543DD">
              <w:rPr>
                <w:rFonts w:ascii="Times New Roman" w:eastAsia="Times New Roman" w:hAnsi="Times New Roman" w:cs="Times New Roman"/>
                <w:b/>
                <w:bCs/>
                <w:color w:val="000000"/>
              </w:rPr>
              <w:t>Appendix 2.2 Mortality Logistic Regression Model Goodness of Fit Statistics</w:t>
            </w:r>
          </w:p>
          <w:p w14:paraId="2D78B2AB" w14:textId="77777777" w:rsidR="00C052A4" w:rsidRPr="00D543DD" w:rsidRDefault="00C052A4" w:rsidP="00D268D0">
            <w:pPr>
              <w:rPr>
                <w:rFonts w:ascii="Times New Roman" w:eastAsia="Times New Roman" w:hAnsi="Times New Roman" w:cs="Times New Roman"/>
                <w:b/>
                <w:bCs/>
                <w:color w:val="000000"/>
              </w:rPr>
            </w:pPr>
          </w:p>
        </w:tc>
      </w:tr>
      <w:tr w:rsidR="00C052A4" w:rsidRPr="00D543DD" w14:paraId="61D4E964" w14:textId="77777777" w:rsidTr="00D268D0">
        <w:trPr>
          <w:trHeight w:val="320"/>
        </w:trPr>
        <w:tc>
          <w:tcPr>
            <w:tcW w:w="8066" w:type="dxa"/>
            <w:gridSpan w:val="6"/>
            <w:tcBorders>
              <w:top w:val="nil"/>
              <w:bottom w:val="single" w:sz="4" w:space="0" w:color="auto"/>
            </w:tcBorders>
            <w:shd w:val="clear" w:color="auto" w:fill="auto"/>
            <w:vAlign w:val="center"/>
            <w:hideMark/>
          </w:tcPr>
          <w:p w14:paraId="496C7BC4"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lastRenderedPageBreak/>
              <w:t xml:space="preserve">Partition for the </w:t>
            </w: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Test</w:t>
            </w:r>
          </w:p>
        </w:tc>
      </w:tr>
      <w:tr w:rsidR="00C052A4" w:rsidRPr="00D543DD" w14:paraId="638F4F3E" w14:textId="77777777" w:rsidTr="00D268D0">
        <w:trPr>
          <w:trHeight w:val="32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400A7D5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Group</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6D774E8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Total</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0CFF78" w14:textId="77777777" w:rsidR="00C052A4" w:rsidRPr="00D543DD" w:rsidRDefault="00C052A4" w:rsidP="00D268D0">
            <w:pPr>
              <w:jc w:val="cente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Expereinced</w:t>
            </w:r>
            <w:proofErr w:type="spellEnd"/>
            <w:r w:rsidRPr="00D543DD">
              <w:rPr>
                <w:rFonts w:ascii="Times New Roman" w:eastAsia="Times New Roman" w:hAnsi="Times New Roman" w:cs="Times New Roman"/>
                <w:color w:val="000000"/>
              </w:rPr>
              <w:t xml:space="preserve"> Mortality </w:t>
            </w:r>
          </w:p>
        </w:tc>
        <w:tc>
          <w:tcPr>
            <w:tcW w:w="2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15179"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Alive</w:t>
            </w:r>
          </w:p>
        </w:tc>
      </w:tr>
      <w:tr w:rsidR="00C052A4" w:rsidRPr="00D543DD" w14:paraId="7086AAC4"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0BDFF7E3"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2A356455" w14:textId="77777777" w:rsidR="00C052A4" w:rsidRPr="00D543DD" w:rsidRDefault="00C052A4" w:rsidP="00D268D0">
            <w:pPr>
              <w:rPr>
                <w:rFonts w:ascii="Times New Roman" w:eastAsia="Times New Roman" w:hAnsi="Times New Roman" w:cs="Times New Roman"/>
                <w:color w:val="000000"/>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5D56D271" w14:textId="77777777" w:rsidR="00C052A4" w:rsidRPr="00D543DD" w:rsidRDefault="00C052A4" w:rsidP="00D268D0">
            <w:pPr>
              <w:rPr>
                <w:rFonts w:ascii="Times New Roman" w:eastAsia="Times New Roman" w:hAnsi="Times New Roman" w:cs="Times New Roman"/>
                <w:color w:val="000000"/>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hideMark/>
          </w:tcPr>
          <w:p w14:paraId="66D4106A" w14:textId="77777777" w:rsidR="00C052A4" w:rsidRPr="00D543DD" w:rsidRDefault="00C052A4" w:rsidP="00D268D0">
            <w:pPr>
              <w:rPr>
                <w:rFonts w:ascii="Times New Roman" w:eastAsia="Times New Roman" w:hAnsi="Times New Roman" w:cs="Times New Roman"/>
                <w:color w:val="000000"/>
              </w:rPr>
            </w:pPr>
          </w:p>
        </w:tc>
      </w:tr>
      <w:tr w:rsidR="00C052A4" w:rsidRPr="00D543DD" w14:paraId="19463DDC"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79520F7F"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5C29635C"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3AD5B3B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00" w:type="dxa"/>
            <w:tcBorders>
              <w:top w:val="nil"/>
              <w:left w:val="nil"/>
              <w:bottom w:val="single" w:sz="4" w:space="0" w:color="auto"/>
              <w:right w:val="single" w:sz="4" w:space="0" w:color="auto"/>
            </w:tcBorders>
            <w:shd w:val="clear" w:color="auto" w:fill="auto"/>
            <w:vAlign w:val="center"/>
            <w:hideMark/>
          </w:tcPr>
          <w:p w14:paraId="335D220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c>
          <w:tcPr>
            <w:tcW w:w="1136" w:type="dxa"/>
            <w:tcBorders>
              <w:top w:val="nil"/>
              <w:left w:val="nil"/>
              <w:bottom w:val="single" w:sz="4" w:space="0" w:color="auto"/>
              <w:right w:val="single" w:sz="4" w:space="0" w:color="auto"/>
            </w:tcBorders>
            <w:shd w:val="clear" w:color="auto" w:fill="auto"/>
            <w:vAlign w:val="center"/>
            <w:hideMark/>
          </w:tcPr>
          <w:p w14:paraId="16EFC54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20" w:type="dxa"/>
            <w:tcBorders>
              <w:top w:val="nil"/>
              <w:left w:val="nil"/>
              <w:bottom w:val="single" w:sz="4" w:space="0" w:color="auto"/>
              <w:right w:val="single" w:sz="4" w:space="0" w:color="auto"/>
            </w:tcBorders>
            <w:shd w:val="clear" w:color="auto" w:fill="auto"/>
            <w:vAlign w:val="center"/>
            <w:hideMark/>
          </w:tcPr>
          <w:p w14:paraId="07711BD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r>
      <w:tr w:rsidR="00C052A4" w:rsidRPr="00D543DD" w14:paraId="4C03E7E8"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6BFD53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7863BD4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25622BC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423583D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1.18</w:t>
            </w:r>
          </w:p>
        </w:tc>
        <w:tc>
          <w:tcPr>
            <w:tcW w:w="1136" w:type="dxa"/>
            <w:tcBorders>
              <w:top w:val="nil"/>
              <w:left w:val="nil"/>
              <w:bottom w:val="single" w:sz="4" w:space="0" w:color="auto"/>
              <w:right w:val="single" w:sz="4" w:space="0" w:color="auto"/>
            </w:tcBorders>
            <w:shd w:val="clear" w:color="auto" w:fill="auto"/>
            <w:noWrap/>
            <w:vAlign w:val="center"/>
            <w:hideMark/>
          </w:tcPr>
          <w:p w14:paraId="1A0F010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98</w:t>
            </w:r>
          </w:p>
        </w:tc>
        <w:tc>
          <w:tcPr>
            <w:tcW w:w="1320" w:type="dxa"/>
            <w:tcBorders>
              <w:top w:val="nil"/>
              <w:left w:val="nil"/>
              <w:bottom w:val="single" w:sz="4" w:space="0" w:color="auto"/>
              <w:right w:val="single" w:sz="4" w:space="0" w:color="auto"/>
            </w:tcBorders>
            <w:shd w:val="clear" w:color="auto" w:fill="auto"/>
            <w:noWrap/>
            <w:vAlign w:val="center"/>
            <w:hideMark/>
          </w:tcPr>
          <w:p w14:paraId="4CA75F6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98.82</w:t>
            </w:r>
          </w:p>
        </w:tc>
      </w:tr>
      <w:tr w:rsidR="00C052A4" w:rsidRPr="00D543DD" w14:paraId="1873478B"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CE481E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7559485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7D3963B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1DB30DD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2.39</w:t>
            </w:r>
          </w:p>
        </w:tc>
        <w:tc>
          <w:tcPr>
            <w:tcW w:w="1136" w:type="dxa"/>
            <w:tcBorders>
              <w:top w:val="nil"/>
              <w:left w:val="nil"/>
              <w:bottom w:val="single" w:sz="4" w:space="0" w:color="auto"/>
              <w:right w:val="single" w:sz="4" w:space="0" w:color="auto"/>
            </w:tcBorders>
            <w:shd w:val="clear" w:color="auto" w:fill="auto"/>
            <w:noWrap/>
            <w:vAlign w:val="center"/>
            <w:hideMark/>
          </w:tcPr>
          <w:p w14:paraId="7925D68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99</w:t>
            </w:r>
          </w:p>
        </w:tc>
        <w:tc>
          <w:tcPr>
            <w:tcW w:w="1320" w:type="dxa"/>
            <w:tcBorders>
              <w:top w:val="nil"/>
              <w:left w:val="nil"/>
              <w:bottom w:val="single" w:sz="4" w:space="0" w:color="auto"/>
              <w:right w:val="single" w:sz="4" w:space="0" w:color="auto"/>
            </w:tcBorders>
            <w:shd w:val="clear" w:color="auto" w:fill="auto"/>
            <w:noWrap/>
            <w:vAlign w:val="center"/>
            <w:hideMark/>
          </w:tcPr>
          <w:p w14:paraId="3BA3DD7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97.61</w:t>
            </w:r>
          </w:p>
        </w:tc>
      </w:tr>
      <w:tr w:rsidR="00C052A4" w:rsidRPr="00D543DD" w14:paraId="43C365CB"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98C4CE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366F169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5EC3063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7AD3020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3.49</w:t>
            </w:r>
          </w:p>
        </w:tc>
        <w:tc>
          <w:tcPr>
            <w:tcW w:w="1136" w:type="dxa"/>
            <w:tcBorders>
              <w:top w:val="nil"/>
              <w:left w:val="nil"/>
              <w:bottom w:val="single" w:sz="4" w:space="0" w:color="auto"/>
              <w:right w:val="single" w:sz="4" w:space="0" w:color="auto"/>
            </w:tcBorders>
            <w:shd w:val="clear" w:color="auto" w:fill="auto"/>
            <w:noWrap/>
            <w:vAlign w:val="center"/>
            <w:hideMark/>
          </w:tcPr>
          <w:p w14:paraId="0C02161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98</w:t>
            </w:r>
          </w:p>
        </w:tc>
        <w:tc>
          <w:tcPr>
            <w:tcW w:w="1320" w:type="dxa"/>
            <w:tcBorders>
              <w:top w:val="nil"/>
              <w:left w:val="nil"/>
              <w:bottom w:val="single" w:sz="4" w:space="0" w:color="auto"/>
              <w:right w:val="single" w:sz="4" w:space="0" w:color="auto"/>
            </w:tcBorders>
            <w:shd w:val="clear" w:color="auto" w:fill="auto"/>
            <w:noWrap/>
            <w:vAlign w:val="center"/>
            <w:hideMark/>
          </w:tcPr>
          <w:p w14:paraId="4716764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96.51</w:t>
            </w:r>
          </w:p>
        </w:tc>
      </w:tr>
      <w:tr w:rsidR="00C052A4" w:rsidRPr="00D543DD" w14:paraId="406E4EDD"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A24EFD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3611F5C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101</w:t>
            </w:r>
          </w:p>
        </w:tc>
        <w:tc>
          <w:tcPr>
            <w:tcW w:w="1300" w:type="dxa"/>
            <w:tcBorders>
              <w:top w:val="nil"/>
              <w:left w:val="nil"/>
              <w:bottom w:val="single" w:sz="4" w:space="0" w:color="auto"/>
              <w:right w:val="single" w:sz="4" w:space="0" w:color="auto"/>
            </w:tcBorders>
            <w:shd w:val="clear" w:color="auto" w:fill="auto"/>
            <w:noWrap/>
            <w:vAlign w:val="center"/>
            <w:hideMark/>
          </w:tcPr>
          <w:p w14:paraId="6A0FAC7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76590A4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4.68</w:t>
            </w:r>
          </w:p>
        </w:tc>
        <w:tc>
          <w:tcPr>
            <w:tcW w:w="1136" w:type="dxa"/>
            <w:tcBorders>
              <w:top w:val="nil"/>
              <w:left w:val="nil"/>
              <w:bottom w:val="single" w:sz="4" w:space="0" w:color="auto"/>
              <w:right w:val="single" w:sz="4" w:space="0" w:color="auto"/>
            </w:tcBorders>
            <w:shd w:val="clear" w:color="auto" w:fill="auto"/>
            <w:noWrap/>
            <w:vAlign w:val="center"/>
            <w:hideMark/>
          </w:tcPr>
          <w:p w14:paraId="50EC41F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98</w:t>
            </w:r>
          </w:p>
        </w:tc>
        <w:tc>
          <w:tcPr>
            <w:tcW w:w="1320" w:type="dxa"/>
            <w:tcBorders>
              <w:top w:val="nil"/>
              <w:left w:val="nil"/>
              <w:bottom w:val="single" w:sz="4" w:space="0" w:color="auto"/>
              <w:right w:val="single" w:sz="4" w:space="0" w:color="auto"/>
            </w:tcBorders>
            <w:shd w:val="clear" w:color="auto" w:fill="auto"/>
            <w:noWrap/>
            <w:vAlign w:val="center"/>
            <w:hideMark/>
          </w:tcPr>
          <w:p w14:paraId="12AAE05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96.32</w:t>
            </w:r>
          </w:p>
        </w:tc>
      </w:tr>
      <w:tr w:rsidR="00C052A4" w:rsidRPr="00D543DD" w14:paraId="4B438E2F"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2D4508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0621EF2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5EE0C08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6F45C8B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5.71</w:t>
            </w:r>
          </w:p>
        </w:tc>
        <w:tc>
          <w:tcPr>
            <w:tcW w:w="1136" w:type="dxa"/>
            <w:tcBorders>
              <w:top w:val="nil"/>
              <w:left w:val="nil"/>
              <w:bottom w:val="single" w:sz="4" w:space="0" w:color="auto"/>
              <w:right w:val="single" w:sz="4" w:space="0" w:color="auto"/>
            </w:tcBorders>
            <w:shd w:val="clear" w:color="auto" w:fill="auto"/>
            <w:noWrap/>
            <w:vAlign w:val="center"/>
            <w:hideMark/>
          </w:tcPr>
          <w:p w14:paraId="6331E2A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95</w:t>
            </w:r>
          </w:p>
        </w:tc>
        <w:tc>
          <w:tcPr>
            <w:tcW w:w="1320" w:type="dxa"/>
            <w:tcBorders>
              <w:top w:val="nil"/>
              <w:left w:val="nil"/>
              <w:bottom w:val="single" w:sz="4" w:space="0" w:color="auto"/>
              <w:right w:val="single" w:sz="4" w:space="0" w:color="auto"/>
            </w:tcBorders>
            <w:shd w:val="clear" w:color="auto" w:fill="auto"/>
            <w:noWrap/>
            <w:vAlign w:val="center"/>
            <w:hideMark/>
          </w:tcPr>
          <w:p w14:paraId="0BD025B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94.29</w:t>
            </w:r>
          </w:p>
        </w:tc>
      </w:tr>
      <w:tr w:rsidR="00C052A4" w:rsidRPr="00D543DD" w14:paraId="3E72AE59"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9B27D7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4F83F04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13A5E0E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5DB1191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7.11</w:t>
            </w:r>
          </w:p>
        </w:tc>
        <w:tc>
          <w:tcPr>
            <w:tcW w:w="1136" w:type="dxa"/>
            <w:tcBorders>
              <w:top w:val="nil"/>
              <w:left w:val="nil"/>
              <w:bottom w:val="single" w:sz="4" w:space="0" w:color="auto"/>
              <w:right w:val="single" w:sz="4" w:space="0" w:color="auto"/>
            </w:tcBorders>
            <w:shd w:val="clear" w:color="auto" w:fill="auto"/>
            <w:noWrap/>
            <w:vAlign w:val="center"/>
            <w:hideMark/>
          </w:tcPr>
          <w:p w14:paraId="6E1B684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91</w:t>
            </w:r>
          </w:p>
        </w:tc>
        <w:tc>
          <w:tcPr>
            <w:tcW w:w="1320" w:type="dxa"/>
            <w:tcBorders>
              <w:top w:val="nil"/>
              <w:left w:val="nil"/>
              <w:bottom w:val="single" w:sz="4" w:space="0" w:color="auto"/>
              <w:right w:val="single" w:sz="4" w:space="0" w:color="auto"/>
            </w:tcBorders>
            <w:shd w:val="clear" w:color="auto" w:fill="auto"/>
            <w:noWrap/>
            <w:vAlign w:val="center"/>
            <w:hideMark/>
          </w:tcPr>
          <w:p w14:paraId="2C7C7A7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92.89</w:t>
            </w:r>
          </w:p>
        </w:tc>
      </w:tr>
      <w:tr w:rsidR="00C052A4" w:rsidRPr="00D543DD" w14:paraId="2E1A16C7"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0976FF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5CB006B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67FE711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2745A50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8.78</w:t>
            </w:r>
          </w:p>
        </w:tc>
        <w:tc>
          <w:tcPr>
            <w:tcW w:w="1136" w:type="dxa"/>
            <w:tcBorders>
              <w:top w:val="nil"/>
              <w:left w:val="nil"/>
              <w:bottom w:val="single" w:sz="4" w:space="0" w:color="auto"/>
              <w:right w:val="single" w:sz="4" w:space="0" w:color="auto"/>
            </w:tcBorders>
            <w:shd w:val="clear" w:color="auto" w:fill="auto"/>
            <w:noWrap/>
            <w:vAlign w:val="center"/>
            <w:hideMark/>
          </w:tcPr>
          <w:p w14:paraId="35D8A1F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91</w:t>
            </w:r>
          </w:p>
        </w:tc>
        <w:tc>
          <w:tcPr>
            <w:tcW w:w="1320" w:type="dxa"/>
            <w:tcBorders>
              <w:top w:val="nil"/>
              <w:left w:val="nil"/>
              <w:bottom w:val="single" w:sz="4" w:space="0" w:color="auto"/>
              <w:right w:val="single" w:sz="4" w:space="0" w:color="auto"/>
            </w:tcBorders>
            <w:shd w:val="clear" w:color="auto" w:fill="auto"/>
            <w:noWrap/>
            <w:vAlign w:val="center"/>
            <w:hideMark/>
          </w:tcPr>
          <w:p w14:paraId="52CA187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91.22</w:t>
            </w:r>
          </w:p>
        </w:tc>
      </w:tr>
      <w:tr w:rsidR="00C052A4" w:rsidRPr="00D543DD" w14:paraId="766B308F"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9E89FF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2C4CBD9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1712FA7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center"/>
            <w:hideMark/>
          </w:tcPr>
          <w:p w14:paraId="4E1E82B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11.04</w:t>
            </w:r>
          </w:p>
        </w:tc>
        <w:tc>
          <w:tcPr>
            <w:tcW w:w="1136" w:type="dxa"/>
            <w:tcBorders>
              <w:top w:val="nil"/>
              <w:left w:val="nil"/>
              <w:bottom w:val="single" w:sz="4" w:space="0" w:color="auto"/>
              <w:right w:val="single" w:sz="4" w:space="0" w:color="auto"/>
            </w:tcBorders>
            <w:shd w:val="clear" w:color="auto" w:fill="auto"/>
            <w:noWrap/>
            <w:vAlign w:val="center"/>
            <w:hideMark/>
          </w:tcPr>
          <w:p w14:paraId="0388784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87</w:t>
            </w:r>
          </w:p>
        </w:tc>
        <w:tc>
          <w:tcPr>
            <w:tcW w:w="1320" w:type="dxa"/>
            <w:tcBorders>
              <w:top w:val="nil"/>
              <w:left w:val="nil"/>
              <w:bottom w:val="single" w:sz="4" w:space="0" w:color="auto"/>
              <w:right w:val="single" w:sz="4" w:space="0" w:color="auto"/>
            </w:tcBorders>
            <w:shd w:val="clear" w:color="auto" w:fill="auto"/>
            <w:noWrap/>
            <w:vAlign w:val="center"/>
            <w:hideMark/>
          </w:tcPr>
          <w:p w14:paraId="257AE33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88.96</w:t>
            </w:r>
          </w:p>
        </w:tc>
      </w:tr>
      <w:tr w:rsidR="00C052A4" w:rsidRPr="00D543DD" w14:paraId="786C5183"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932C2A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7B625F4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101</w:t>
            </w:r>
          </w:p>
        </w:tc>
        <w:tc>
          <w:tcPr>
            <w:tcW w:w="1300" w:type="dxa"/>
            <w:tcBorders>
              <w:top w:val="nil"/>
              <w:left w:val="nil"/>
              <w:bottom w:val="single" w:sz="4" w:space="0" w:color="auto"/>
              <w:right w:val="single" w:sz="4" w:space="0" w:color="auto"/>
            </w:tcBorders>
            <w:shd w:val="clear" w:color="auto" w:fill="auto"/>
            <w:noWrap/>
            <w:vAlign w:val="center"/>
            <w:hideMark/>
          </w:tcPr>
          <w:p w14:paraId="07EEF6A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15</w:t>
            </w:r>
          </w:p>
        </w:tc>
        <w:tc>
          <w:tcPr>
            <w:tcW w:w="1300" w:type="dxa"/>
            <w:tcBorders>
              <w:top w:val="nil"/>
              <w:left w:val="nil"/>
              <w:bottom w:val="single" w:sz="4" w:space="0" w:color="auto"/>
              <w:right w:val="single" w:sz="4" w:space="0" w:color="auto"/>
            </w:tcBorders>
            <w:shd w:val="clear" w:color="auto" w:fill="auto"/>
            <w:noWrap/>
            <w:vAlign w:val="center"/>
            <w:hideMark/>
          </w:tcPr>
          <w:p w14:paraId="7578101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14.04</w:t>
            </w:r>
          </w:p>
        </w:tc>
        <w:tc>
          <w:tcPr>
            <w:tcW w:w="1136" w:type="dxa"/>
            <w:tcBorders>
              <w:top w:val="nil"/>
              <w:left w:val="nil"/>
              <w:bottom w:val="single" w:sz="4" w:space="0" w:color="auto"/>
              <w:right w:val="single" w:sz="4" w:space="0" w:color="auto"/>
            </w:tcBorders>
            <w:shd w:val="clear" w:color="auto" w:fill="auto"/>
            <w:noWrap/>
            <w:vAlign w:val="center"/>
            <w:hideMark/>
          </w:tcPr>
          <w:p w14:paraId="1A0E5CD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86</w:t>
            </w:r>
          </w:p>
        </w:tc>
        <w:tc>
          <w:tcPr>
            <w:tcW w:w="1320" w:type="dxa"/>
            <w:tcBorders>
              <w:top w:val="nil"/>
              <w:left w:val="nil"/>
              <w:bottom w:val="single" w:sz="4" w:space="0" w:color="auto"/>
              <w:right w:val="single" w:sz="4" w:space="0" w:color="auto"/>
            </w:tcBorders>
            <w:shd w:val="clear" w:color="auto" w:fill="auto"/>
            <w:noWrap/>
            <w:vAlign w:val="center"/>
            <w:hideMark/>
          </w:tcPr>
          <w:p w14:paraId="340D2C6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86.96</w:t>
            </w:r>
          </w:p>
        </w:tc>
      </w:tr>
      <w:tr w:rsidR="00C052A4" w:rsidRPr="00D543DD" w14:paraId="271CFD3E"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E800B5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4140197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97</w:t>
            </w:r>
          </w:p>
        </w:tc>
        <w:tc>
          <w:tcPr>
            <w:tcW w:w="1300" w:type="dxa"/>
            <w:tcBorders>
              <w:top w:val="nil"/>
              <w:left w:val="nil"/>
              <w:bottom w:val="single" w:sz="4" w:space="0" w:color="auto"/>
              <w:right w:val="single" w:sz="4" w:space="0" w:color="auto"/>
            </w:tcBorders>
            <w:shd w:val="clear" w:color="auto" w:fill="auto"/>
            <w:noWrap/>
            <w:vAlign w:val="center"/>
            <w:hideMark/>
          </w:tcPr>
          <w:p w14:paraId="531CE23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21</w:t>
            </w:r>
          </w:p>
        </w:tc>
        <w:tc>
          <w:tcPr>
            <w:tcW w:w="1300" w:type="dxa"/>
            <w:tcBorders>
              <w:top w:val="nil"/>
              <w:left w:val="nil"/>
              <w:bottom w:val="single" w:sz="4" w:space="0" w:color="auto"/>
              <w:right w:val="single" w:sz="4" w:space="0" w:color="auto"/>
            </w:tcBorders>
            <w:shd w:val="clear" w:color="auto" w:fill="auto"/>
            <w:noWrap/>
            <w:vAlign w:val="center"/>
            <w:hideMark/>
          </w:tcPr>
          <w:p w14:paraId="161FFE0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21.59</w:t>
            </w:r>
          </w:p>
        </w:tc>
        <w:tc>
          <w:tcPr>
            <w:tcW w:w="1136" w:type="dxa"/>
            <w:tcBorders>
              <w:top w:val="nil"/>
              <w:left w:val="nil"/>
              <w:bottom w:val="single" w:sz="4" w:space="0" w:color="auto"/>
              <w:right w:val="single" w:sz="4" w:space="0" w:color="auto"/>
            </w:tcBorders>
            <w:shd w:val="clear" w:color="auto" w:fill="auto"/>
            <w:noWrap/>
            <w:vAlign w:val="center"/>
            <w:hideMark/>
          </w:tcPr>
          <w:p w14:paraId="6460168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76</w:t>
            </w:r>
          </w:p>
        </w:tc>
        <w:tc>
          <w:tcPr>
            <w:tcW w:w="1320" w:type="dxa"/>
            <w:tcBorders>
              <w:top w:val="nil"/>
              <w:left w:val="nil"/>
              <w:bottom w:val="single" w:sz="4" w:space="0" w:color="auto"/>
              <w:right w:val="single" w:sz="4" w:space="0" w:color="auto"/>
            </w:tcBorders>
            <w:shd w:val="clear" w:color="auto" w:fill="auto"/>
            <w:noWrap/>
            <w:vAlign w:val="center"/>
            <w:hideMark/>
          </w:tcPr>
          <w:p w14:paraId="554DDCD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75.41</w:t>
            </w:r>
          </w:p>
        </w:tc>
      </w:tr>
      <w:tr w:rsidR="00C052A4" w:rsidRPr="00D543DD" w14:paraId="3E8E6094" w14:textId="77777777" w:rsidTr="00D268D0">
        <w:trPr>
          <w:trHeight w:val="320"/>
        </w:trPr>
        <w:tc>
          <w:tcPr>
            <w:tcW w:w="4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BF9A9" w14:textId="77777777" w:rsidR="00C052A4" w:rsidRPr="00D543DD" w:rsidRDefault="00C052A4" w:rsidP="00D268D0">
            <w:pPr>
              <w:jc w:val="cente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Goodness-of-Fit Test</w:t>
            </w:r>
          </w:p>
        </w:tc>
        <w:tc>
          <w:tcPr>
            <w:tcW w:w="1300" w:type="dxa"/>
            <w:tcBorders>
              <w:top w:val="nil"/>
              <w:left w:val="nil"/>
              <w:bottom w:val="nil"/>
              <w:right w:val="nil"/>
            </w:tcBorders>
            <w:shd w:val="clear" w:color="auto" w:fill="auto"/>
            <w:noWrap/>
            <w:vAlign w:val="center"/>
            <w:hideMark/>
          </w:tcPr>
          <w:p w14:paraId="18157C79" w14:textId="77777777" w:rsidR="00C052A4" w:rsidRPr="00D543DD" w:rsidRDefault="00C052A4" w:rsidP="00D268D0">
            <w:pPr>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0B54EAA7"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53BAC117"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650CD5D5" w14:textId="77777777" w:rsidTr="00D268D0">
        <w:trPr>
          <w:trHeight w:val="320"/>
        </w:trPr>
        <w:tc>
          <w:tcPr>
            <w:tcW w:w="4310" w:type="dxa"/>
            <w:gridSpan w:val="3"/>
            <w:vMerge/>
            <w:tcBorders>
              <w:top w:val="single" w:sz="4" w:space="0" w:color="auto"/>
              <w:left w:val="single" w:sz="4" w:space="0" w:color="auto"/>
              <w:bottom w:val="single" w:sz="4" w:space="0" w:color="auto"/>
              <w:right w:val="single" w:sz="4" w:space="0" w:color="auto"/>
            </w:tcBorders>
            <w:vAlign w:val="center"/>
            <w:hideMark/>
          </w:tcPr>
          <w:p w14:paraId="771BE3B5"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center"/>
            <w:hideMark/>
          </w:tcPr>
          <w:p w14:paraId="03FB7DB6"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62125268"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73F04ED2"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3BCAF25C"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8743CD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Chi-Square</w:t>
            </w:r>
          </w:p>
        </w:tc>
        <w:tc>
          <w:tcPr>
            <w:tcW w:w="1300" w:type="dxa"/>
            <w:tcBorders>
              <w:top w:val="nil"/>
              <w:left w:val="nil"/>
              <w:bottom w:val="single" w:sz="4" w:space="0" w:color="auto"/>
              <w:right w:val="single" w:sz="4" w:space="0" w:color="auto"/>
            </w:tcBorders>
            <w:shd w:val="clear" w:color="auto" w:fill="auto"/>
            <w:vAlign w:val="center"/>
            <w:hideMark/>
          </w:tcPr>
          <w:p w14:paraId="5E4F1CF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DF</w:t>
            </w:r>
          </w:p>
        </w:tc>
        <w:tc>
          <w:tcPr>
            <w:tcW w:w="1300" w:type="dxa"/>
            <w:tcBorders>
              <w:top w:val="nil"/>
              <w:left w:val="nil"/>
              <w:bottom w:val="single" w:sz="4" w:space="0" w:color="auto"/>
              <w:right w:val="single" w:sz="4" w:space="0" w:color="auto"/>
            </w:tcBorders>
            <w:shd w:val="clear" w:color="auto" w:fill="auto"/>
            <w:vAlign w:val="center"/>
            <w:hideMark/>
          </w:tcPr>
          <w:p w14:paraId="1C16D1D3" w14:textId="77777777" w:rsidR="00C052A4" w:rsidRPr="00D543DD" w:rsidRDefault="00C052A4" w:rsidP="00D268D0">
            <w:pPr>
              <w:jc w:val="right"/>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Pr</w:t>
            </w:r>
            <w:proofErr w:type="spellEnd"/>
            <w:r w:rsidRPr="00D543DD">
              <w:rPr>
                <w:rFonts w:ascii="Times New Roman" w:eastAsia="Times New Roman" w:hAnsi="Times New Roman" w:cs="Times New Roman"/>
                <w:color w:val="000000"/>
              </w:rPr>
              <w:t> &gt; </w:t>
            </w:r>
            <w:proofErr w:type="spellStart"/>
            <w:r w:rsidRPr="00D543DD">
              <w:rPr>
                <w:rFonts w:ascii="Times New Roman" w:eastAsia="Times New Roman" w:hAnsi="Times New Roman" w:cs="Times New Roman"/>
                <w:color w:val="000000"/>
              </w:rPr>
              <w:t>ChiSq</w:t>
            </w:r>
            <w:proofErr w:type="spellEnd"/>
          </w:p>
        </w:tc>
        <w:tc>
          <w:tcPr>
            <w:tcW w:w="1300" w:type="dxa"/>
            <w:tcBorders>
              <w:top w:val="nil"/>
              <w:left w:val="nil"/>
              <w:bottom w:val="nil"/>
              <w:right w:val="nil"/>
            </w:tcBorders>
            <w:shd w:val="clear" w:color="auto" w:fill="auto"/>
            <w:noWrap/>
            <w:vAlign w:val="center"/>
            <w:hideMark/>
          </w:tcPr>
          <w:p w14:paraId="327C57EE"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67461BDA"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07A76499"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A226EC6"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3C096C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3.8149</w:t>
            </w:r>
          </w:p>
        </w:tc>
        <w:tc>
          <w:tcPr>
            <w:tcW w:w="1300" w:type="dxa"/>
            <w:tcBorders>
              <w:top w:val="nil"/>
              <w:left w:val="nil"/>
              <w:bottom w:val="single" w:sz="4" w:space="0" w:color="auto"/>
              <w:right w:val="single" w:sz="4" w:space="0" w:color="auto"/>
            </w:tcBorders>
            <w:shd w:val="clear" w:color="auto" w:fill="auto"/>
            <w:noWrap/>
            <w:vAlign w:val="center"/>
            <w:hideMark/>
          </w:tcPr>
          <w:p w14:paraId="3E65249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493975A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0.8734</w:t>
            </w:r>
          </w:p>
        </w:tc>
        <w:tc>
          <w:tcPr>
            <w:tcW w:w="1300" w:type="dxa"/>
            <w:tcBorders>
              <w:top w:val="nil"/>
              <w:left w:val="nil"/>
              <w:bottom w:val="nil"/>
              <w:right w:val="nil"/>
            </w:tcBorders>
            <w:shd w:val="clear" w:color="auto" w:fill="auto"/>
            <w:noWrap/>
            <w:vAlign w:val="center"/>
            <w:hideMark/>
          </w:tcPr>
          <w:p w14:paraId="3C63FF88"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634ED926"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62ED715A"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2C75142" w14:textId="77777777" w:rsidTr="00D268D0">
        <w:trPr>
          <w:trHeight w:val="320"/>
        </w:trPr>
        <w:tc>
          <w:tcPr>
            <w:tcW w:w="1710" w:type="dxa"/>
            <w:tcBorders>
              <w:top w:val="nil"/>
              <w:left w:val="nil"/>
              <w:bottom w:val="nil"/>
              <w:right w:val="nil"/>
            </w:tcBorders>
            <w:shd w:val="clear" w:color="auto" w:fill="auto"/>
            <w:noWrap/>
            <w:vAlign w:val="center"/>
            <w:hideMark/>
          </w:tcPr>
          <w:p w14:paraId="26007D0B"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7BC9E409" w14:textId="77777777" w:rsidR="00C052A4" w:rsidRPr="00D543DD" w:rsidRDefault="00C052A4" w:rsidP="00D268D0">
            <w:pPr>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0B3E33B2" w14:textId="77777777" w:rsidR="00C052A4" w:rsidRPr="00D543DD" w:rsidRDefault="00C052A4" w:rsidP="00D268D0">
            <w:pPr>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6C51E20B" w14:textId="77777777" w:rsidR="00C052A4" w:rsidRPr="00D543DD" w:rsidRDefault="00C052A4" w:rsidP="00D268D0">
            <w:pPr>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C59AA8C"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36F07BBA"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0F6CD7D4" w14:textId="77777777" w:rsidTr="00D268D0">
        <w:trPr>
          <w:trHeight w:val="560"/>
        </w:trPr>
        <w:tc>
          <w:tcPr>
            <w:tcW w:w="8066" w:type="dxa"/>
            <w:gridSpan w:val="6"/>
            <w:tcBorders>
              <w:top w:val="nil"/>
              <w:left w:val="nil"/>
              <w:right w:val="nil"/>
            </w:tcBorders>
            <w:shd w:val="clear" w:color="auto" w:fill="auto"/>
            <w:vAlign w:val="center"/>
            <w:hideMark/>
          </w:tcPr>
          <w:p w14:paraId="73851DC6" w14:textId="77777777" w:rsidR="00C052A4" w:rsidRDefault="00C052A4" w:rsidP="00D268D0">
            <w:pPr>
              <w:rPr>
                <w:rFonts w:ascii="Times New Roman" w:eastAsia="Times New Roman" w:hAnsi="Times New Roman" w:cs="Times New Roman"/>
                <w:b/>
                <w:bCs/>
                <w:color w:val="000000"/>
              </w:rPr>
            </w:pPr>
          </w:p>
          <w:p w14:paraId="54D43C19" w14:textId="77777777" w:rsidR="00C052A4" w:rsidRDefault="00C052A4" w:rsidP="00D268D0">
            <w:pPr>
              <w:rPr>
                <w:rFonts w:ascii="Times New Roman" w:eastAsia="Times New Roman" w:hAnsi="Times New Roman" w:cs="Times New Roman"/>
                <w:b/>
                <w:bCs/>
                <w:color w:val="000000"/>
              </w:rPr>
            </w:pPr>
          </w:p>
          <w:p w14:paraId="6D127EFE" w14:textId="77777777" w:rsidR="00C052A4" w:rsidRDefault="00C052A4" w:rsidP="00D268D0">
            <w:pPr>
              <w:rPr>
                <w:rFonts w:ascii="Times New Roman" w:eastAsia="Times New Roman" w:hAnsi="Times New Roman" w:cs="Times New Roman"/>
                <w:b/>
                <w:bCs/>
                <w:color w:val="000000"/>
              </w:rPr>
            </w:pPr>
          </w:p>
          <w:p w14:paraId="799ED666" w14:textId="77777777" w:rsidR="00C052A4" w:rsidRDefault="00C052A4" w:rsidP="00D268D0">
            <w:pPr>
              <w:rPr>
                <w:rFonts w:ascii="Times New Roman" w:eastAsia="Times New Roman" w:hAnsi="Times New Roman" w:cs="Times New Roman"/>
                <w:b/>
                <w:bCs/>
                <w:color w:val="000000"/>
              </w:rPr>
            </w:pPr>
          </w:p>
          <w:p w14:paraId="5D93F845" w14:textId="77777777" w:rsidR="00C052A4" w:rsidRDefault="00C052A4" w:rsidP="00D268D0">
            <w:pPr>
              <w:rPr>
                <w:rFonts w:ascii="Times New Roman" w:eastAsia="Times New Roman" w:hAnsi="Times New Roman" w:cs="Times New Roman"/>
                <w:b/>
                <w:bCs/>
                <w:color w:val="000000"/>
              </w:rPr>
            </w:pPr>
          </w:p>
          <w:p w14:paraId="10A85A97" w14:textId="77777777" w:rsidR="00C052A4" w:rsidRDefault="00C052A4" w:rsidP="00D268D0">
            <w:pPr>
              <w:rPr>
                <w:rFonts w:ascii="Times New Roman" w:eastAsia="Times New Roman" w:hAnsi="Times New Roman" w:cs="Times New Roman"/>
                <w:b/>
                <w:bCs/>
                <w:color w:val="000000"/>
              </w:rPr>
            </w:pPr>
          </w:p>
          <w:p w14:paraId="25A81F6F" w14:textId="77777777" w:rsidR="00C052A4" w:rsidRDefault="00C052A4" w:rsidP="00D268D0">
            <w:pPr>
              <w:rPr>
                <w:rFonts w:ascii="Times New Roman" w:eastAsia="Times New Roman" w:hAnsi="Times New Roman" w:cs="Times New Roman"/>
                <w:b/>
                <w:bCs/>
                <w:color w:val="000000"/>
              </w:rPr>
            </w:pPr>
          </w:p>
          <w:p w14:paraId="3DCAB13A" w14:textId="77777777" w:rsidR="00C052A4" w:rsidRDefault="00C052A4" w:rsidP="00D268D0">
            <w:pPr>
              <w:rPr>
                <w:rFonts w:ascii="Times New Roman" w:eastAsia="Times New Roman" w:hAnsi="Times New Roman" w:cs="Times New Roman"/>
                <w:b/>
                <w:bCs/>
                <w:color w:val="000000"/>
              </w:rPr>
            </w:pPr>
          </w:p>
          <w:p w14:paraId="23FDD7FC" w14:textId="77777777" w:rsidR="00C052A4" w:rsidRDefault="00C052A4" w:rsidP="00D268D0">
            <w:pPr>
              <w:rPr>
                <w:rFonts w:ascii="Times New Roman" w:eastAsia="Times New Roman" w:hAnsi="Times New Roman" w:cs="Times New Roman"/>
                <w:b/>
                <w:bCs/>
                <w:color w:val="000000"/>
              </w:rPr>
            </w:pPr>
          </w:p>
          <w:p w14:paraId="5C53B730" w14:textId="77777777" w:rsidR="00C052A4" w:rsidRDefault="00C052A4" w:rsidP="00D268D0">
            <w:pPr>
              <w:rPr>
                <w:rFonts w:ascii="Times New Roman" w:eastAsia="Times New Roman" w:hAnsi="Times New Roman" w:cs="Times New Roman"/>
                <w:b/>
                <w:bCs/>
                <w:color w:val="000000"/>
              </w:rPr>
            </w:pPr>
          </w:p>
          <w:p w14:paraId="12A781B6" w14:textId="77777777" w:rsidR="00C052A4" w:rsidRDefault="00C052A4" w:rsidP="00D268D0">
            <w:pPr>
              <w:rPr>
                <w:rFonts w:ascii="Times New Roman" w:eastAsia="Times New Roman" w:hAnsi="Times New Roman" w:cs="Times New Roman"/>
                <w:b/>
                <w:bCs/>
                <w:color w:val="000000"/>
              </w:rPr>
            </w:pPr>
          </w:p>
          <w:p w14:paraId="3F27CB5B" w14:textId="77777777" w:rsidR="00C052A4" w:rsidRDefault="00C052A4" w:rsidP="00D268D0">
            <w:pPr>
              <w:rPr>
                <w:rFonts w:ascii="Times New Roman" w:eastAsia="Times New Roman" w:hAnsi="Times New Roman" w:cs="Times New Roman"/>
                <w:b/>
                <w:bCs/>
                <w:color w:val="000000"/>
              </w:rPr>
            </w:pPr>
          </w:p>
          <w:p w14:paraId="74B12A49" w14:textId="77777777" w:rsidR="00C052A4" w:rsidRDefault="00C052A4" w:rsidP="00D268D0">
            <w:pPr>
              <w:rPr>
                <w:rFonts w:ascii="Times New Roman" w:eastAsia="Times New Roman" w:hAnsi="Times New Roman" w:cs="Times New Roman"/>
                <w:b/>
                <w:bCs/>
                <w:color w:val="000000"/>
              </w:rPr>
            </w:pPr>
          </w:p>
          <w:p w14:paraId="4BB0369E" w14:textId="77777777" w:rsidR="00C052A4" w:rsidRDefault="00C052A4" w:rsidP="00D268D0">
            <w:pPr>
              <w:rPr>
                <w:rFonts w:ascii="Times New Roman" w:eastAsia="Times New Roman" w:hAnsi="Times New Roman" w:cs="Times New Roman"/>
                <w:b/>
                <w:bCs/>
                <w:color w:val="000000"/>
              </w:rPr>
            </w:pPr>
          </w:p>
          <w:p w14:paraId="422C2E3B" w14:textId="77777777" w:rsidR="00C052A4" w:rsidRDefault="00C052A4" w:rsidP="00D268D0">
            <w:pPr>
              <w:rPr>
                <w:rFonts w:ascii="Times New Roman" w:eastAsia="Times New Roman" w:hAnsi="Times New Roman" w:cs="Times New Roman"/>
                <w:b/>
                <w:bCs/>
                <w:color w:val="000000"/>
              </w:rPr>
            </w:pPr>
          </w:p>
          <w:p w14:paraId="33F65750" w14:textId="77777777" w:rsidR="00C052A4" w:rsidRDefault="00C052A4" w:rsidP="00D268D0">
            <w:pPr>
              <w:rPr>
                <w:rFonts w:ascii="Times New Roman" w:eastAsia="Times New Roman" w:hAnsi="Times New Roman" w:cs="Times New Roman"/>
                <w:b/>
                <w:bCs/>
                <w:color w:val="000000"/>
              </w:rPr>
            </w:pPr>
          </w:p>
          <w:p w14:paraId="0C8075A7" w14:textId="77777777" w:rsidR="00C052A4" w:rsidRDefault="00C052A4" w:rsidP="00D268D0">
            <w:pPr>
              <w:rPr>
                <w:rFonts w:ascii="Times New Roman" w:eastAsia="Times New Roman" w:hAnsi="Times New Roman" w:cs="Times New Roman"/>
                <w:b/>
                <w:bCs/>
                <w:color w:val="000000"/>
              </w:rPr>
            </w:pPr>
          </w:p>
          <w:p w14:paraId="372E3620" w14:textId="77777777" w:rsidR="00C052A4" w:rsidRDefault="00C052A4" w:rsidP="00D268D0">
            <w:pPr>
              <w:rPr>
                <w:rFonts w:ascii="Times New Roman" w:eastAsia="Times New Roman" w:hAnsi="Times New Roman" w:cs="Times New Roman"/>
                <w:b/>
                <w:bCs/>
                <w:color w:val="000000"/>
              </w:rPr>
            </w:pPr>
          </w:p>
          <w:p w14:paraId="02DF34C8" w14:textId="77777777" w:rsidR="00C052A4" w:rsidRDefault="00C052A4" w:rsidP="00D268D0">
            <w:pPr>
              <w:rPr>
                <w:rFonts w:ascii="Times New Roman" w:eastAsia="Times New Roman" w:hAnsi="Times New Roman" w:cs="Times New Roman"/>
                <w:b/>
                <w:bCs/>
                <w:color w:val="000000"/>
              </w:rPr>
            </w:pPr>
          </w:p>
          <w:p w14:paraId="47F89740" w14:textId="77777777" w:rsidR="00C052A4" w:rsidRDefault="00C052A4" w:rsidP="00D268D0">
            <w:pPr>
              <w:rPr>
                <w:rFonts w:ascii="Times New Roman" w:eastAsia="Times New Roman" w:hAnsi="Times New Roman" w:cs="Times New Roman"/>
                <w:b/>
                <w:bCs/>
                <w:color w:val="000000"/>
              </w:rPr>
            </w:pPr>
          </w:p>
          <w:p w14:paraId="26CF4DBE" w14:textId="77777777" w:rsidR="00C052A4" w:rsidRDefault="00C052A4" w:rsidP="00D268D0">
            <w:pPr>
              <w:rPr>
                <w:rFonts w:ascii="Times New Roman" w:eastAsia="Times New Roman" w:hAnsi="Times New Roman" w:cs="Times New Roman"/>
                <w:b/>
                <w:bCs/>
                <w:color w:val="000000"/>
              </w:rPr>
            </w:pPr>
            <w:r w:rsidRPr="00D543DD">
              <w:rPr>
                <w:rFonts w:ascii="Times New Roman" w:eastAsia="Times New Roman" w:hAnsi="Times New Roman" w:cs="Times New Roman"/>
                <w:b/>
                <w:bCs/>
                <w:color w:val="000000"/>
              </w:rPr>
              <w:lastRenderedPageBreak/>
              <w:t xml:space="preserve">Appendix </w:t>
            </w:r>
            <w:r>
              <w:rPr>
                <w:rFonts w:ascii="Times New Roman" w:eastAsia="Times New Roman" w:hAnsi="Times New Roman" w:cs="Times New Roman"/>
                <w:b/>
                <w:bCs/>
                <w:color w:val="000000"/>
              </w:rPr>
              <w:t>2.3 Severe Illness Logistic R</w:t>
            </w:r>
            <w:r w:rsidRPr="00D543DD">
              <w:rPr>
                <w:rFonts w:ascii="Times New Roman" w:eastAsia="Times New Roman" w:hAnsi="Times New Roman" w:cs="Times New Roman"/>
                <w:b/>
                <w:bCs/>
                <w:color w:val="000000"/>
              </w:rPr>
              <w:t>egression Model Goodness of Fit Statistics</w:t>
            </w:r>
          </w:p>
          <w:p w14:paraId="79E6342F" w14:textId="77777777" w:rsidR="00C052A4" w:rsidRPr="00D543DD" w:rsidRDefault="00C052A4" w:rsidP="00D268D0">
            <w:pPr>
              <w:rPr>
                <w:rFonts w:ascii="Times New Roman" w:eastAsia="Times New Roman" w:hAnsi="Times New Roman" w:cs="Times New Roman"/>
                <w:b/>
                <w:bCs/>
                <w:color w:val="000000"/>
              </w:rPr>
            </w:pPr>
          </w:p>
        </w:tc>
      </w:tr>
      <w:tr w:rsidR="00C052A4" w:rsidRPr="00D543DD" w14:paraId="73EB1E95" w14:textId="77777777" w:rsidTr="00D268D0">
        <w:trPr>
          <w:trHeight w:val="320"/>
        </w:trPr>
        <w:tc>
          <w:tcPr>
            <w:tcW w:w="8066" w:type="dxa"/>
            <w:gridSpan w:val="6"/>
            <w:tcBorders>
              <w:top w:val="nil"/>
              <w:bottom w:val="single" w:sz="4" w:space="0" w:color="auto"/>
            </w:tcBorders>
            <w:shd w:val="clear" w:color="auto" w:fill="auto"/>
            <w:vAlign w:val="center"/>
            <w:hideMark/>
          </w:tcPr>
          <w:p w14:paraId="5DA09118"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lastRenderedPageBreak/>
              <w:t xml:space="preserve">Partition for the </w:t>
            </w: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Test</w:t>
            </w:r>
          </w:p>
        </w:tc>
      </w:tr>
      <w:tr w:rsidR="00C052A4" w:rsidRPr="00D543DD" w14:paraId="71821ACF" w14:textId="77777777" w:rsidTr="00D268D0">
        <w:trPr>
          <w:trHeight w:val="32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1E01244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Group</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2CDA86A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Total</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C5EA0" w14:textId="77777777" w:rsidR="00C052A4" w:rsidRPr="00D543DD" w:rsidRDefault="00C052A4" w:rsidP="00D268D0">
            <w:pPr>
              <w:jc w:val="center"/>
              <w:rPr>
                <w:rFonts w:ascii="Calibri" w:eastAsia="Times New Roman" w:hAnsi="Calibri" w:cs="Times New Roman"/>
                <w:color w:val="000000"/>
                <w:sz w:val="22"/>
                <w:szCs w:val="22"/>
              </w:rPr>
            </w:pPr>
            <w:r w:rsidRPr="00D543DD">
              <w:rPr>
                <w:rFonts w:ascii="Calibri" w:eastAsia="Times New Roman" w:hAnsi="Calibri" w:cs="Times New Roman"/>
                <w:color w:val="000000"/>
                <w:sz w:val="22"/>
                <w:szCs w:val="22"/>
              </w:rPr>
              <w:t>Experienced Severe Illness</w:t>
            </w:r>
          </w:p>
        </w:tc>
        <w:tc>
          <w:tcPr>
            <w:tcW w:w="2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7158A" w14:textId="77777777" w:rsidR="00C052A4" w:rsidRPr="00D543DD" w:rsidRDefault="00C052A4" w:rsidP="00D268D0">
            <w:pPr>
              <w:jc w:val="center"/>
              <w:rPr>
                <w:rFonts w:ascii="Calibri" w:eastAsia="Times New Roman" w:hAnsi="Calibri" w:cs="Times New Roman"/>
                <w:color w:val="000000"/>
                <w:sz w:val="22"/>
                <w:szCs w:val="22"/>
              </w:rPr>
            </w:pPr>
            <w:r w:rsidRPr="00D543DD">
              <w:rPr>
                <w:rFonts w:ascii="Calibri" w:eastAsia="Times New Roman" w:hAnsi="Calibri" w:cs="Times New Roman"/>
                <w:color w:val="000000"/>
                <w:sz w:val="22"/>
                <w:szCs w:val="22"/>
              </w:rPr>
              <w:t>Did not Experience severe Illness</w:t>
            </w:r>
          </w:p>
        </w:tc>
      </w:tr>
      <w:tr w:rsidR="00C052A4" w:rsidRPr="00D543DD" w14:paraId="2AFDAA69"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274B6293"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1211601F" w14:textId="77777777" w:rsidR="00C052A4" w:rsidRPr="00D543DD" w:rsidRDefault="00C052A4" w:rsidP="00D268D0">
            <w:pPr>
              <w:rPr>
                <w:rFonts w:ascii="Times New Roman" w:eastAsia="Times New Roman" w:hAnsi="Times New Roman" w:cs="Times New Roman"/>
                <w:color w:val="000000"/>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3FA13A03" w14:textId="77777777" w:rsidR="00C052A4" w:rsidRPr="00D543DD" w:rsidRDefault="00C052A4" w:rsidP="00D268D0">
            <w:pPr>
              <w:rPr>
                <w:rFonts w:ascii="Calibri" w:eastAsia="Times New Roman" w:hAnsi="Calibri" w:cs="Times New Roman"/>
                <w:color w:val="000000"/>
                <w:sz w:val="22"/>
                <w:szCs w:val="22"/>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hideMark/>
          </w:tcPr>
          <w:p w14:paraId="273B5A23" w14:textId="77777777" w:rsidR="00C052A4" w:rsidRPr="00D543DD" w:rsidRDefault="00C052A4" w:rsidP="00D268D0">
            <w:pPr>
              <w:rPr>
                <w:rFonts w:ascii="Calibri" w:eastAsia="Times New Roman" w:hAnsi="Calibri" w:cs="Times New Roman"/>
                <w:color w:val="000000"/>
                <w:sz w:val="22"/>
                <w:szCs w:val="22"/>
              </w:rPr>
            </w:pPr>
          </w:p>
        </w:tc>
      </w:tr>
      <w:tr w:rsidR="00C052A4" w:rsidRPr="00D543DD" w14:paraId="6DFED50A"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607F52BD"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0F95F946"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0788B96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00" w:type="dxa"/>
            <w:tcBorders>
              <w:top w:val="nil"/>
              <w:left w:val="nil"/>
              <w:bottom w:val="single" w:sz="4" w:space="0" w:color="auto"/>
              <w:right w:val="single" w:sz="4" w:space="0" w:color="auto"/>
            </w:tcBorders>
            <w:shd w:val="clear" w:color="auto" w:fill="auto"/>
            <w:vAlign w:val="center"/>
            <w:hideMark/>
          </w:tcPr>
          <w:p w14:paraId="233CE55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c>
          <w:tcPr>
            <w:tcW w:w="1136" w:type="dxa"/>
            <w:tcBorders>
              <w:top w:val="nil"/>
              <w:left w:val="nil"/>
              <w:bottom w:val="single" w:sz="4" w:space="0" w:color="auto"/>
              <w:right w:val="single" w:sz="4" w:space="0" w:color="auto"/>
            </w:tcBorders>
            <w:shd w:val="clear" w:color="auto" w:fill="auto"/>
            <w:vAlign w:val="center"/>
            <w:hideMark/>
          </w:tcPr>
          <w:p w14:paraId="7236A39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20" w:type="dxa"/>
            <w:tcBorders>
              <w:top w:val="nil"/>
              <w:left w:val="nil"/>
              <w:bottom w:val="single" w:sz="4" w:space="0" w:color="auto"/>
              <w:right w:val="single" w:sz="4" w:space="0" w:color="auto"/>
            </w:tcBorders>
            <w:shd w:val="clear" w:color="auto" w:fill="auto"/>
            <w:vAlign w:val="center"/>
            <w:hideMark/>
          </w:tcPr>
          <w:p w14:paraId="352F2DD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r>
      <w:tr w:rsidR="00C052A4" w:rsidRPr="00D543DD" w14:paraId="21F2BF3D"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43FE07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0192E43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7B49C12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5785128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10.5</w:t>
            </w:r>
          </w:p>
        </w:tc>
        <w:tc>
          <w:tcPr>
            <w:tcW w:w="1136" w:type="dxa"/>
            <w:tcBorders>
              <w:top w:val="nil"/>
              <w:left w:val="nil"/>
              <w:bottom w:val="single" w:sz="4" w:space="0" w:color="auto"/>
              <w:right w:val="single" w:sz="4" w:space="0" w:color="auto"/>
            </w:tcBorders>
            <w:shd w:val="clear" w:color="auto" w:fill="auto"/>
            <w:noWrap/>
            <w:vAlign w:val="center"/>
            <w:hideMark/>
          </w:tcPr>
          <w:p w14:paraId="27256E9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93</w:t>
            </w:r>
          </w:p>
        </w:tc>
        <w:tc>
          <w:tcPr>
            <w:tcW w:w="1320" w:type="dxa"/>
            <w:tcBorders>
              <w:top w:val="nil"/>
              <w:left w:val="nil"/>
              <w:bottom w:val="single" w:sz="4" w:space="0" w:color="auto"/>
              <w:right w:val="single" w:sz="4" w:space="0" w:color="auto"/>
            </w:tcBorders>
            <w:shd w:val="clear" w:color="auto" w:fill="auto"/>
            <w:noWrap/>
            <w:vAlign w:val="center"/>
            <w:hideMark/>
          </w:tcPr>
          <w:p w14:paraId="62102F4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89.5</w:t>
            </w:r>
          </w:p>
        </w:tc>
      </w:tr>
      <w:tr w:rsidR="00C052A4" w:rsidRPr="00D543DD" w14:paraId="272F063C"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89F581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1402FE1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101</w:t>
            </w:r>
          </w:p>
        </w:tc>
        <w:tc>
          <w:tcPr>
            <w:tcW w:w="1300" w:type="dxa"/>
            <w:tcBorders>
              <w:top w:val="nil"/>
              <w:left w:val="nil"/>
              <w:bottom w:val="single" w:sz="4" w:space="0" w:color="auto"/>
              <w:right w:val="single" w:sz="4" w:space="0" w:color="auto"/>
            </w:tcBorders>
            <w:shd w:val="clear" w:color="auto" w:fill="auto"/>
            <w:noWrap/>
            <w:vAlign w:val="center"/>
            <w:hideMark/>
          </w:tcPr>
          <w:p w14:paraId="51D97CF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center"/>
            <w:hideMark/>
          </w:tcPr>
          <w:p w14:paraId="1F9BB85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13.59</w:t>
            </w:r>
          </w:p>
        </w:tc>
        <w:tc>
          <w:tcPr>
            <w:tcW w:w="1136" w:type="dxa"/>
            <w:tcBorders>
              <w:top w:val="nil"/>
              <w:left w:val="nil"/>
              <w:bottom w:val="single" w:sz="4" w:space="0" w:color="auto"/>
              <w:right w:val="single" w:sz="4" w:space="0" w:color="auto"/>
            </w:tcBorders>
            <w:shd w:val="clear" w:color="auto" w:fill="auto"/>
            <w:noWrap/>
            <w:vAlign w:val="center"/>
            <w:hideMark/>
          </w:tcPr>
          <w:p w14:paraId="33FBCCA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85</w:t>
            </w:r>
          </w:p>
        </w:tc>
        <w:tc>
          <w:tcPr>
            <w:tcW w:w="1320" w:type="dxa"/>
            <w:tcBorders>
              <w:top w:val="nil"/>
              <w:left w:val="nil"/>
              <w:bottom w:val="single" w:sz="4" w:space="0" w:color="auto"/>
              <w:right w:val="single" w:sz="4" w:space="0" w:color="auto"/>
            </w:tcBorders>
            <w:shd w:val="clear" w:color="auto" w:fill="auto"/>
            <w:noWrap/>
            <w:vAlign w:val="center"/>
            <w:hideMark/>
          </w:tcPr>
          <w:p w14:paraId="5DE7F85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87.41</w:t>
            </w:r>
          </w:p>
        </w:tc>
      </w:tr>
      <w:tr w:rsidR="00C052A4" w:rsidRPr="00D543DD" w14:paraId="443440AF"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20F037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2504B3A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406C520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20</w:t>
            </w:r>
          </w:p>
        </w:tc>
        <w:tc>
          <w:tcPr>
            <w:tcW w:w="1300" w:type="dxa"/>
            <w:tcBorders>
              <w:top w:val="nil"/>
              <w:left w:val="nil"/>
              <w:bottom w:val="single" w:sz="4" w:space="0" w:color="auto"/>
              <w:right w:val="single" w:sz="4" w:space="0" w:color="auto"/>
            </w:tcBorders>
            <w:shd w:val="clear" w:color="auto" w:fill="auto"/>
            <w:noWrap/>
            <w:vAlign w:val="center"/>
            <w:hideMark/>
          </w:tcPr>
          <w:p w14:paraId="169399E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15.16</w:t>
            </w:r>
          </w:p>
        </w:tc>
        <w:tc>
          <w:tcPr>
            <w:tcW w:w="1136" w:type="dxa"/>
            <w:tcBorders>
              <w:top w:val="nil"/>
              <w:left w:val="nil"/>
              <w:bottom w:val="single" w:sz="4" w:space="0" w:color="auto"/>
              <w:right w:val="single" w:sz="4" w:space="0" w:color="auto"/>
            </w:tcBorders>
            <w:shd w:val="clear" w:color="auto" w:fill="auto"/>
            <w:noWrap/>
            <w:vAlign w:val="center"/>
            <w:hideMark/>
          </w:tcPr>
          <w:p w14:paraId="3784181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80</w:t>
            </w:r>
          </w:p>
        </w:tc>
        <w:tc>
          <w:tcPr>
            <w:tcW w:w="1320" w:type="dxa"/>
            <w:tcBorders>
              <w:top w:val="nil"/>
              <w:left w:val="nil"/>
              <w:bottom w:val="single" w:sz="4" w:space="0" w:color="auto"/>
              <w:right w:val="single" w:sz="4" w:space="0" w:color="auto"/>
            </w:tcBorders>
            <w:shd w:val="clear" w:color="auto" w:fill="auto"/>
            <w:noWrap/>
            <w:vAlign w:val="center"/>
            <w:hideMark/>
          </w:tcPr>
          <w:p w14:paraId="619C4C9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84.84</w:t>
            </w:r>
          </w:p>
        </w:tc>
      </w:tr>
      <w:tr w:rsidR="00C052A4" w:rsidRPr="00D543DD" w14:paraId="27A75B31"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3A25A0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2663CFC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5E27B37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341D3E8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16.64</w:t>
            </w:r>
          </w:p>
        </w:tc>
        <w:tc>
          <w:tcPr>
            <w:tcW w:w="1136" w:type="dxa"/>
            <w:tcBorders>
              <w:top w:val="nil"/>
              <w:left w:val="nil"/>
              <w:bottom w:val="single" w:sz="4" w:space="0" w:color="auto"/>
              <w:right w:val="single" w:sz="4" w:space="0" w:color="auto"/>
            </w:tcBorders>
            <w:shd w:val="clear" w:color="auto" w:fill="auto"/>
            <w:noWrap/>
            <w:vAlign w:val="center"/>
            <w:hideMark/>
          </w:tcPr>
          <w:p w14:paraId="60F416B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92</w:t>
            </w:r>
          </w:p>
        </w:tc>
        <w:tc>
          <w:tcPr>
            <w:tcW w:w="1320" w:type="dxa"/>
            <w:tcBorders>
              <w:top w:val="nil"/>
              <w:left w:val="nil"/>
              <w:bottom w:val="single" w:sz="4" w:space="0" w:color="auto"/>
              <w:right w:val="single" w:sz="4" w:space="0" w:color="auto"/>
            </w:tcBorders>
            <w:shd w:val="clear" w:color="auto" w:fill="auto"/>
            <w:noWrap/>
            <w:vAlign w:val="center"/>
            <w:hideMark/>
          </w:tcPr>
          <w:p w14:paraId="0F1805E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83.36</w:t>
            </w:r>
          </w:p>
        </w:tc>
      </w:tr>
      <w:tr w:rsidR="00C052A4" w:rsidRPr="00D543DD" w14:paraId="7ED449A5"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A622C5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034BA84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102</w:t>
            </w:r>
          </w:p>
        </w:tc>
        <w:tc>
          <w:tcPr>
            <w:tcW w:w="1300" w:type="dxa"/>
            <w:tcBorders>
              <w:top w:val="nil"/>
              <w:left w:val="nil"/>
              <w:bottom w:val="single" w:sz="4" w:space="0" w:color="auto"/>
              <w:right w:val="single" w:sz="4" w:space="0" w:color="auto"/>
            </w:tcBorders>
            <w:shd w:val="clear" w:color="auto" w:fill="auto"/>
            <w:noWrap/>
            <w:vAlign w:val="center"/>
            <w:hideMark/>
          </w:tcPr>
          <w:p w14:paraId="0884494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center"/>
            <w:hideMark/>
          </w:tcPr>
          <w:p w14:paraId="55FBB7D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19.09</w:t>
            </w:r>
          </w:p>
        </w:tc>
        <w:tc>
          <w:tcPr>
            <w:tcW w:w="1136" w:type="dxa"/>
            <w:tcBorders>
              <w:top w:val="nil"/>
              <w:left w:val="nil"/>
              <w:bottom w:val="single" w:sz="4" w:space="0" w:color="auto"/>
              <w:right w:val="single" w:sz="4" w:space="0" w:color="auto"/>
            </w:tcBorders>
            <w:shd w:val="clear" w:color="auto" w:fill="auto"/>
            <w:noWrap/>
            <w:vAlign w:val="center"/>
            <w:hideMark/>
          </w:tcPr>
          <w:p w14:paraId="34C92A9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86</w:t>
            </w:r>
          </w:p>
        </w:tc>
        <w:tc>
          <w:tcPr>
            <w:tcW w:w="1320" w:type="dxa"/>
            <w:tcBorders>
              <w:top w:val="nil"/>
              <w:left w:val="nil"/>
              <w:bottom w:val="single" w:sz="4" w:space="0" w:color="auto"/>
              <w:right w:val="single" w:sz="4" w:space="0" w:color="auto"/>
            </w:tcBorders>
            <w:shd w:val="clear" w:color="auto" w:fill="auto"/>
            <w:noWrap/>
            <w:vAlign w:val="center"/>
            <w:hideMark/>
          </w:tcPr>
          <w:p w14:paraId="2473857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82.91</w:t>
            </w:r>
          </w:p>
        </w:tc>
      </w:tr>
      <w:tr w:rsidR="00C052A4" w:rsidRPr="00D543DD" w14:paraId="74C1794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11A453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57DE15A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7DF0F31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21</w:t>
            </w:r>
          </w:p>
        </w:tc>
        <w:tc>
          <w:tcPr>
            <w:tcW w:w="1300" w:type="dxa"/>
            <w:tcBorders>
              <w:top w:val="nil"/>
              <w:left w:val="nil"/>
              <w:bottom w:val="single" w:sz="4" w:space="0" w:color="auto"/>
              <w:right w:val="single" w:sz="4" w:space="0" w:color="auto"/>
            </w:tcBorders>
            <w:shd w:val="clear" w:color="auto" w:fill="auto"/>
            <w:noWrap/>
            <w:vAlign w:val="center"/>
            <w:hideMark/>
          </w:tcPr>
          <w:p w14:paraId="1FA9BFC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21.09</w:t>
            </w:r>
          </w:p>
        </w:tc>
        <w:tc>
          <w:tcPr>
            <w:tcW w:w="1136" w:type="dxa"/>
            <w:tcBorders>
              <w:top w:val="nil"/>
              <w:left w:val="nil"/>
              <w:bottom w:val="single" w:sz="4" w:space="0" w:color="auto"/>
              <w:right w:val="single" w:sz="4" w:space="0" w:color="auto"/>
            </w:tcBorders>
            <w:shd w:val="clear" w:color="auto" w:fill="auto"/>
            <w:noWrap/>
            <w:vAlign w:val="center"/>
            <w:hideMark/>
          </w:tcPr>
          <w:p w14:paraId="4E2DE3D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79</w:t>
            </w:r>
          </w:p>
        </w:tc>
        <w:tc>
          <w:tcPr>
            <w:tcW w:w="1320" w:type="dxa"/>
            <w:tcBorders>
              <w:top w:val="nil"/>
              <w:left w:val="nil"/>
              <w:bottom w:val="single" w:sz="4" w:space="0" w:color="auto"/>
              <w:right w:val="single" w:sz="4" w:space="0" w:color="auto"/>
            </w:tcBorders>
            <w:shd w:val="clear" w:color="auto" w:fill="auto"/>
            <w:noWrap/>
            <w:vAlign w:val="center"/>
            <w:hideMark/>
          </w:tcPr>
          <w:p w14:paraId="518BA18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78.91</w:t>
            </w:r>
          </w:p>
        </w:tc>
      </w:tr>
      <w:tr w:rsidR="00C052A4" w:rsidRPr="00D543DD" w14:paraId="7BA34B4C"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D55CD6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1FB63FD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2DBBD6E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26</w:t>
            </w:r>
          </w:p>
        </w:tc>
        <w:tc>
          <w:tcPr>
            <w:tcW w:w="1300" w:type="dxa"/>
            <w:tcBorders>
              <w:top w:val="nil"/>
              <w:left w:val="nil"/>
              <w:bottom w:val="single" w:sz="4" w:space="0" w:color="auto"/>
              <w:right w:val="single" w:sz="4" w:space="0" w:color="auto"/>
            </w:tcBorders>
            <w:shd w:val="clear" w:color="auto" w:fill="auto"/>
            <w:noWrap/>
            <w:vAlign w:val="center"/>
            <w:hideMark/>
          </w:tcPr>
          <w:p w14:paraId="1A300D7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23.19</w:t>
            </w:r>
          </w:p>
        </w:tc>
        <w:tc>
          <w:tcPr>
            <w:tcW w:w="1136" w:type="dxa"/>
            <w:tcBorders>
              <w:top w:val="nil"/>
              <w:left w:val="nil"/>
              <w:bottom w:val="single" w:sz="4" w:space="0" w:color="auto"/>
              <w:right w:val="single" w:sz="4" w:space="0" w:color="auto"/>
            </w:tcBorders>
            <w:shd w:val="clear" w:color="auto" w:fill="auto"/>
            <w:noWrap/>
            <w:vAlign w:val="center"/>
            <w:hideMark/>
          </w:tcPr>
          <w:p w14:paraId="4080AAB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74</w:t>
            </w:r>
          </w:p>
        </w:tc>
        <w:tc>
          <w:tcPr>
            <w:tcW w:w="1320" w:type="dxa"/>
            <w:tcBorders>
              <w:top w:val="nil"/>
              <w:left w:val="nil"/>
              <w:bottom w:val="single" w:sz="4" w:space="0" w:color="auto"/>
              <w:right w:val="single" w:sz="4" w:space="0" w:color="auto"/>
            </w:tcBorders>
            <w:shd w:val="clear" w:color="auto" w:fill="auto"/>
            <w:noWrap/>
            <w:vAlign w:val="center"/>
            <w:hideMark/>
          </w:tcPr>
          <w:p w14:paraId="2322730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76.81</w:t>
            </w:r>
          </w:p>
        </w:tc>
      </w:tr>
      <w:tr w:rsidR="00C052A4" w:rsidRPr="00D543DD" w14:paraId="5D1DCA03"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28CA39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286B960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4266F4F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center"/>
            <w:hideMark/>
          </w:tcPr>
          <w:p w14:paraId="02D0759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25.85</w:t>
            </w:r>
          </w:p>
        </w:tc>
        <w:tc>
          <w:tcPr>
            <w:tcW w:w="1136" w:type="dxa"/>
            <w:tcBorders>
              <w:top w:val="nil"/>
              <w:left w:val="nil"/>
              <w:bottom w:val="single" w:sz="4" w:space="0" w:color="auto"/>
              <w:right w:val="single" w:sz="4" w:space="0" w:color="auto"/>
            </w:tcBorders>
            <w:shd w:val="clear" w:color="auto" w:fill="auto"/>
            <w:noWrap/>
            <w:vAlign w:val="center"/>
            <w:hideMark/>
          </w:tcPr>
          <w:p w14:paraId="123BA46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69</w:t>
            </w:r>
          </w:p>
        </w:tc>
        <w:tc>
          <w:tcPr>
            <w:tcW w:w="1320" w:type="dxa"/>
            <w:tcBorders>
              <w:top w:val="nil"/>
              <w:left w:val="nil"/>
              <w:bottom w:val="single" w:sz="4" w:space="0" w:color="auto"/>
              <w:right w:val="single" w:sz="4" w:space="0" w:color="auto"/>
            </w:tcBorders>
            <w:shd w:val="clear" w:color="auto" w:fill="auto"/>
            <w:noWrap/>
            <w:vAlign w:val="center"/>
            <w:hideMark/>
          </w:tcPr>
          <w:p w14:paraId="151EE40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74.15</w:t>
            </w:r>
          </w:p>
        </w:tc>
      </w:tr>
      <w:tr w:rsidR="00C052A4" w:rsidRPr="00D543DD" w14:paraId="3F8AC434"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ADBB22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394E4C9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0BDC650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32</w:t>
            </w:r>
          </w:p>
        </w:tc>
        <w:tc>
          <w:tcPr>
            <w:tcW w:w="1300" w:type="dxa"/>
            <w:tcBorders>
              <w:top w:val="nil"/>
              <w:left w:val="nil"/>
              <w:bottom w:val="single" w:sz="4" w:space="0" w:color="auto"/>
              <w:right w:val="single" w:sz="4" w:space="0" w:color="auto"/>
            </w:tcBorders>
            <w:shd w:val="clear" w:color="auto" w:fill="auto"/>
            <w:noWrap/>
            <w:vAlign w:val="center"/>
            <w:hideMark/>
          </w:tcPr>
          <w:p w14:paraId="211D0EF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30.31</w:t>
            </w:r>
          </w:p>
        </w:tc>
        <w:tc>
          <w:tcPr>
            <w:tcW w:w="1136" w:type="dxa"/>
            <w:tcBorders>
              <w:top w:val="nil"/>
              <w:left w:val="nil"/>
              <w:bottom w:val="single" w:sz="4" w:space="0" w:color="auto"/>
              <w:right w:val="single" w:sz="4" w:space="0" w:color="auto"/>
            </w:tcBorders>
            <w:shd w:val="clear" w:color="auto" w:fill="auto"/>
            <w:noWrap/>
            <w:vAlign w:val="center"/>
            <w:hideMark/>
          </w:tcPr>
          <w:p w14:paraId="72D40DD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68</w:t>
            </w:r>
          </w:p>
        </w:tc>
        <w:tc>
          <w:tcPr>
            <w:tcW w:w="1320" w:type="dxa"/>
            <w:tcBorders>
              <w:top w:val="nil"/>
              <w:left w:val="nil"/>
              <w:bottom w:val="single" w:sz="4" w:space="0" w:color="auto"/>
              <w:right w:val="single" w:sz="4" w:space="0" w:color="auto"/>
            </w:tcBorders>
            <w:shd w:val="clear" w:color="auto" w:fill="auto"/>
            <w:noWrap/>
            <w:vAlign w:val="center"/>
            <w:hideMark/>
          </w:tcPr>
          <w:p w14:paraId="4C24EC5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69.69</w:t>
            </w:r>
          </w:p>
        </w:tc>
      </w:tr>
      <w:tr w:rsidR="00C052A4" w:rsidRPr="00D543DD" w14:paraId="346DFAC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995E47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166B9B4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96</w:t>
            </w:r>
          </w:p>
        </w:tc>
        <w:tc>
          <w:tcPr>
            <w:tcW w:w="1300" w:type="dxa"/>
            <w:tcBorders>
              <w:top w:val="nil"/>
              <w:left w:val="nil"/>
              <w:bottom w:val="single" w:sz="4" w:space="0" w:color="auto"/>
              <w:right w:val="single" w:sz="4" w:space="0" w:color="auto"/>
            </w:tcBorders>
            <w:shd w:val="clear" w:color="auto" w:fill="auto"/>
            <w:noWrap/>
            <w:vAlign w:val="center"/>
            <w:hideMark/>
          </w:tcPr>
          <w:p w14:paraId="3931B78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40</w:t>
            </w:r>
          </w:p>
        </w:tc>
        <w:tc>
          <w:tcPr>
            <w:tcW w:w="1300" w:type="dxa"/>
            <w:tcBorders>
              <w:top w:val="nil"/>
              <w:left w:val="nil"/>
              <w:bottom w:val="single" w:sz="4" w:space="0" w:color="auto"/>
              <w:right w:val="single" w:sz="4" w:space="0" w:color="auto"/>
            </w:tcBorders>
            <w:shd w:val="clear" w:color="auto" w:fill="auto"/>
            <w:noWrap/>
            <w:vAlign w:val="center"/>
            <w:hideMark/>
          </w:tcPr>
          <w:p w14:paraId="435ABF1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41.59</w:t>
            </w:r>
          </w:p>
        </w:tc>
        <w:tc>
          <w:tcPr>
            <w:tcW w:w="1136" w:type="dxa"/>
            <w:tcBorders>
              <w:top w:val="nil"/>
              <w:left w:val="nil"/>
              <w:bottom w:val="single" w:sz="4" w:space="0" w:color="auto"/>
              <w:right w:val="single" w:sz="4" w:space="0" w:color="auto"/>
            </w:tcBorders>
            <w:shd w:val="clear" w:color="auto" w:fill="auto"/>
            <w:noWrap/>
            <w:vAlign w:val="center"/>
            <w:hideMark/>
          </w:tcPr>
          <w:p w14:paraId="0B61914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56</w:t>
            </w:r>
          </w:p>
        </w:tc>
        <w:tc>
          <w:tcPr>
            <w:tcW w:w="1320" w:type="dxa"/>
            <w:tcBorders>
              <w:top w:val="nil"/>
              <w:left w:val="nil"/>
              <w:bottom w:val="single" w:sz="4" w:space="0" w:color="auto"/>
              <w:right w:val="single" w:sz="4" w:space="0" w:color="auto"/>
            </w:tcBorders>
            <w:shd w:val="clear" w:color="auto" w:fill="auto"/>
            <w:noWrap/>
            <w:vAlign w:val="center"/>
            <w:hideMark/>
          </w:tcPr>
          <w:p w14:paraId="390FF67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54.41</w:t>
            </w:r>
          </w:p>
        </w:tc>
      </w:tr>
      <w:tr w:rsidR="00C052A4" w:rsidRPr="00D543DD" w14:paraId="0B957631" w14:textId="77777777" w:rsidTr="00D268D0">
        <w:trPr>
          <w:trHeight w:val="320"/>
        </w:trPr>
        <w:tc>
          <w:tcPr>
            <w:tcW w:w="4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9B6AB" w14:textId="77777777" w:rsidR="00C052A4" w:rsidRPr="00D543DD" w:rsidRDefault="00C052A4" w:rsidP="00D268D0">
            <w:pPr>
              <w:jc w:val="cente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Goodness-of-Fit Test</w:t>
            </w:r>
          </w:p>
        </w:tc>
        <w:tc>
          <w:tcPr>
            <w:tcW w:w="1300" w:type="dxa"/>
            <w:tcBorders>
              <w:top w:val="nil"/>
              <w:left w:val="nil"/>
              <w:bottom w:val="nil"/>
              <w:right w:val="nil"/>
            </w:tcBorders>
            <w:shd w:val="clear" w:color="auto" w:fill="auto"/>
            <w:noWrap/>
            <w:vAlign w:val="center"/>
            <w:hideMark/>
          </w:tcPr>
          <w:p w14:paraId="1321C84B" w14:textId="77777777" w:rsidR="00C052A4" w:rsidRPr="00D543DD" w:rsidRDefault="00C052A4" w:rsidP="00D268D0">
            <w:pPr>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120D96A1"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2E584680"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3D3E4BC7" w14:textId="77777777" w:rsidTr="00D268D0">
        <w:trPr>
          <w:trHeight w:val="320"/>
        </w:trPr>
        <w:tc>
          <w:tcPr>
            <w:tcW w:w="4310" w:type="dxa"/>
            <w:gridSpan w:val="3"/>
            <w:vMerge/>
            <w:tcBorders>
              <w:top w:val="single" w:sz="4" w:space="0" w:color="auto"/>
              <w:left w:val="single" w:sz="4" w:space="0" w:color="auto"/>
              <w:bottom w:val="single" w:sz="4" w:space="0" w:color="auto"/>
              <w:right w:val="single" w:sz="4" w:space="0" w:color="auto"/>
            </w:tcBorders>
            <w:vAlign w:val="center"/>
            <w:hideMark/>
          </w:tcPr>
          <w:p w14:paraId="7FE3F988"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center"/>
            <w:hideMark/>
          </w:tcPr>
          <w:p w14:paraId="67E8DE66"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6BA8E2F7"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49181DDC"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1650B3DC"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9EDD66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Chi-Square</w:t>
            </w:r>
          </w:p>
        </w:tc>
        <w:tc>
          <w:tcPr>
            <w:tcW w:w="1300" w:type="dxa"/>
            <w:tcBorders>
              <w:top w:val="nil"/>
              <w:left w:val="nil"/>
              <w:bottom w:val="single" w:sz="4" w:space="0" w:color="auto"/>
              <w:right w:val="single" w:sz="4" w:space="0" w:color="auto"/>
            </w:tcBorders>
            <w:shd w:val="clear" w:color="auto" w:fill="auto"/>
            <w:vAlign w:val="center"/>
            <w:hideMark/>
          </w:tcPr>
          <w:p w14:paraId="54460CD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DF</w:t>
            </w:r>
          </w:p>
        </w:tc>
        <w:tc>
          <w:tcPr>
            <w:tcW w:w="1300" w:type="dxa"/>
            <w:tcBorders>
              <w:top w:val="nil"/>
              <w:left w:val="nil"/>
              <w:bottom w:val="single" w:sz="4" w:space="0" w:color="auto"/>
              <w:right w:val="single" w:sz="4" w:space="0" w:color="auto"/>
            </w:tcBorders>
            <w:shd w:val="clear" w:color="auto" w:fill="auto"/>
            <w:vAlign w:val="center"/>
            <w:hideMark/>
          </w:tcPr>
          <w:p w14:paraId="1E67B0DC" w14:textId="77777777" w:rsidR="00C052A4" w:rsidRPr="00D543DD" w:rsidRDefault="00C052A4" w:rsidP="00D268D0">
            <w:pPr>
              <w:jc w:val="right"/>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Pr</w:t>
            </w:r>
            <w:proofErr w:type="spellEnd"/>
            <w:r w:rsidRPr="00D543DD">
              <w:rPr>
                <w:rFonts w:ascii="Times New Roman" w:eastAsia="Times New Roman" w:hAnsi="Times New Roman" w:cs="Times New Roman"/>
                <w:color w:val="000000"/>
              </w:rPr>
              <w:t> &gt; </w:t>
            </w:r>
            <w:proofErr w:type="spellStart"/>
            <w:r w:rsidRPr="00D543DD">
              <w:rPr>
                <w:rFonts w:ascii="Times New Roman" w:eastAsia="Times New Roman" w:hAnsi="Times New Roman" w:cs="Times New Roman"/>
                <w:color w:val="000000"/>
              </w:rPr>
              <w:t>ChiSq</w:t>
            </w:r>
            <w:proofErr w:type="spellEnd"/>
          </w:p>
        </w:tc>
        <w:tc>
          <w:tcPr>
            <w:tcW w:w="1300" w:type="dxa"/>
            <w:tcBorders>
              <w:top w:val="nil"/>
              <w:left w:val="nil"/>
              <w:bottom w:val="nil"/>
              <w:right w:val="nil"/>
            </w:tcBorders>
            <w:shd w:val="clear" w:color="auto" w:fill="auto"/>
            <w:noWrap/>
            <w:vAlign w:val="center"/>
            <w:hideMark/>
          </w:tcPr>
          <w:p w14:paraId="0AF89B1A"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7E62EA3E"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33C13666"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34EF229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110B95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11.6846</w:t>
            </w:r>
          </w:p>
        </w:tc>
        <w:tc>
          <w:tcPr>
            <w:tcW w:w="1300" w:type="dxa"/>
            <w:tcBorders>
              <w:top w:val="nil"/>
              <w:left w:val="nil"/>
              <w:bottom w:val="single" w:sz="4" w:space="0" w:color="auto"/>
              <w:right w:val="single" w:sz="4" w:space="0" w:color="auto"/>
            </w:tcBorders>
            <w:shd w:val="clear" w:color="auto" w:fill="auto"/>
            <w:noWrap/>
            <w:vAlign w:val="center"/>
            <w:hideMark/>
          </w:tcPr>
          <w:p w14:paraId="69A418B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575464C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0.1658</w:t>
            </w:r>
          </w:p>
        </w:tc>
        <w:tc>
          <w:tcPr>
            <w:tcW w:w="1300" w:type="dxa"/>
            <w:tcBorders>
              <w:top w:val="nil"/>
              <w:left w:val="nil"/>
              <w:bottom w:val="nil"/>
              <w:right w:val="nil"/>
            </w:tcBorders>
            <w:shd w:val="clear" w:color="auto" w:fill="auto"/>
            <w:noWrap/>
            <w:vAlign w:val="center"/>
            <w:hideMark/>
          </w:tcPr>
          <w:p w14:paraId="5BAB8A73"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5EEB3B49"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014E53BD"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3B5B2293" w14:textId="77777777" w:rsidTr="00D268D0">
        <w:trPr>
          <w:trHeight w:val="320"/>
        </w:trPr>
        <w:tc>
          <w:tcPr>
            <w:tcW w:w="1710" w:type="dxa"/>
            <w:tcBorders>
              <w:top w:val="nil"/>
              <w:left w:val="nil"/>
              <w:bottom w:val="nil"/>
              <w:right w:val="nil"/>
            </w:tcBorders>
            <w:shd w:val="clear" w:color="auto" w:fill="auto"/>
            <w:noWrap/>
            <w:vAlign w:val="center"/>
            <w:hideMark/>
          </w:tcPr>
          <w:p w14:paraId="550E1B9F"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19468D46" w14:textId="77777777" w:rsidR="00C052A4" w:rsidRPr="00D543DD" w:rsidRDefault="00C052A4" w:rsidP="00D268D0">
            <w:pPr>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42A684CE" w14:textId="77777777" w:rsidR="00C052A4" w:rsidRPr="00D543DD" w:rsidRDefault="00C052A4" w:rsidP="00D268D0">
            <w:pPr>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0941AC87" w14:textId="77777777" w:rsidR="00C052A4" w:rsidRPr="00D543DD" w:rsidRDefault="00C052A4" w:rsidP="00D268D0">
            <w:pPr>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37847AC7"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706705EC"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23F9C946" w14:textId="77777777" w:rsidTr="00D268D0">
        <w:trPr>
          <w:trHeight w:val="620"/>
        </w:trPr>
        <w:tc>
          <w:tcPr>
            <w:tcW w:w="8066" w:type="dxa"/>
            <w:gridSpan w:val="6"/>
            <w:tcBorders>
              <w:top w:val="nil"/>
              <w:left w:val="nil"/>
              <w:right w:val="nil"/>
            </w:tcBorders>
            <w:shd w:val="clear" w:color="auto" w:fill="auto"/>
            <w:vAlign w:val="center"/>
            <w:hideMark/>
          </w:tcPr>
          <w:p w14:paraId="324A3459" w14:textId="77777777" w:rsidR="00C052A4" w:rsidRDefault="00C052A4" w:rsidP="00D268D0">
            <w:pPr>
              <w:rPr>
                <w:rFonts w:ascii="Times New Roman" w:eastAsia="Times New Roman" w:hAnsi="Times New Roman" w:cs="Times New Roman"/>
                <w:b/>
                <w:bCs/>
                <w:color w:val="000000"/>
              </w:rPr>
            </w:pPr>
          </w:p>
          <w:p w14:paraId="63C71717" w14:textId="77777777" w:rsidR="00C052A4" w:rsidRDefault="00C052A4" w:rsidP="00D268D0">
            <w:pPr>
              <w:rPr>
                <w:rFonts w:ascii="Times New Roman" w:eastAsia="Times New Roman" w:hAnsi="Times New Roman" w:cs="Times New Roman"/>
                <w:b/>
                <w:bCs/>
                <w:color w:val="000000"/>
              </w:rPr>
            </w:pPr>
          </w:p>
          <w:p w14:paraId="67CDC89C" w14:textId="77777777" w:rsidR="00C052A4" w:rsidRDefault="00C052A4" w:rsidP="00D268D0">
            <w:pPr>
              <w:rPr>
                <w:rFonts w:ascii="Times New Roman" w:eastAsia="Times New Roman" w:hAnsi="Times New Roman" w:cs="Times New Roman"/>
                <w:b/>
                <w:bCs/>
                <w:color w:val="000000"/>
              </w:rPr>
            </w:pPr>
          </w:p>
          <w:p w14:paraId="5C960128" w14:textId="77777777" w:rsidR="00C052A4" w:rsidRDefault="00C052A4" w:rsidP="00D268D0">
            <w:pPr>
              <w:rPr>
                <w:rFonts w:ascii="Times New Roman" w:eastAsia="Times New Roman" w:hAnsi="Times New Roman" w:cs="Times New Roman"/>
                <w:b/>
                <w:bCs/>
                <w:color w:val="000000"/>
              </w:rPr>
            </w:pPr>
          </w:p>
          <w:p w14:paraId="01B7385F" w14:textId="77777777" w:rsidR="00C052A4" w:rsidRDefault="00C052A4" w:rsidP="00D268D0">
            <w:pPr>
              <w:rPr>
                <w:rFonts w:ascii="Times New Roman" w:eastAsia="Times New Roman" w:hAnsi="Times New Roman" w:cs="Times New Roman"/>
                <w:b/>
                <w:bCs/>
                <w:color w:val="000000"/>
              </w:rPr>
            </w:pPr>
          </w:p>
          <w:p w14:paraId="6CFA4A02" w14:textId="77777777" w:rsidR="00C052A4" w:rsidRDefault="00C052A4" w:rsidP="00D268D0">
            <w:pPr>
              <w:rPr>
                <w:rFonts w:ascii="Times New Roman" w:eastAsia="Times New Roman" w:hAnsi="Times New Roman" w:cs="Times New Roman"/>
                <w:b/>
                <w:bCs/>
                <w:color w:val="000000"/>
              </w:rPr>
            </w:pPr>
          </w:p>
          <w:p w14:paraId="58F62317" w14:textId="77777777" w:rsidR="00C052A4" w:rsidRDefault="00C052A4" w:rsidP="00D268D0">
            <w:pPr>
              <w:rPr>
                <w:rFonts w:ascii="Times New Roman" w:eastAsia="Times New Roman" w:hAnsi="Times New Roman" w:cs="Times New Roman"/>
                <w:b/>
                <w:bCs/>
                <w:color w:val="000000"/>
              </w:rPr>
            </w:pPr>
          </w:p>
          <w:p w14:paraId="75AD1D91" w14:textId="77777777" w:rsidR="00C052A4" w:rsidRDefault="00C052A4" w:rsidP="00D268D0">
            <w:pPr>
              <w:rPr>
                <w:rFonts w:ascii="Times New Roman" w:eastAsia="Times New Roman" w:hAnsi="Times New Roman" w:cs="Times New Roman"/>
                <w:b/>
                <w:bCs/>
                <w:color w:val="000000"/>
              </w:rPr>
            </w:pPr>
          </w:p>
          <w:p w14:paraId="0D543951" w14:textId="77777777" w:rsidR="00C052A4" w:rsidRDefault="00C052A4" w:rsidP="00D268D0">
            <w:pPr>
              <w:rPr>
                <w:rFonts w:ascii="Times New Roman" w:eastAsia="Times New Roman" w:hAnsi="Times New Roman" w:cs="Times New Roman"/>
                <w:b/>
                <w:bCs/>
                <w:color w:val="000000"/>
              </w:rPr>
            </w:pPr>
          </w:p>
          <w:p w14:paraId="732792CB" w14:textId="77777777" w:rsidR="00C052A4" w:rsidRDefault="00C052A4" w:rsidP="00D268D0">
            <w:pPr>
              <w:rPr>
                <w:rFonts w:ascii="Times New Roman" w:eastAsia="Times New Roman" w:hAnsi="Times New Roman" w:cs="Times New Roman"/>
                <w:b/>
                <w:bCs/>
                <w:color w:val="000000"/>
              </w:rPr>
            </w:pPr>
          </w:p>
          <w:p w14:paraId="503762B1" w14:textId="77777777" w:rsidR="00C052A4" w:rsidRDefault="00C052A4" w:rsidP="00D268D0">
            <w:pPr>
              <w:rPr>
                <w:rFonts w:ascii="Times New Roman" w:eastAsia="Times New Roman" w:hAnsi="Times New Roman" w:cs="Times New Roman"/>
                <w:b/>
                <w:bCs/>
                <w:color w:val="000000"/>
              </w:rPr>
            </w:pPr>
          </w:p>
          <w:p w14:paraId="77D1FE55" w14:textId="77777777" w:rsidR="00C052A4" w:rsidRDefault="00C052A4" w:rsidP="00D268D0">
            <w:pPr>
              <w:rPr>
                <w:rFonts w:ascii="Times New Roman" w:eastAsia="Times New Roman" w:hAnsi="Times New Roman" w:cs="Times New Roman"/>
                <w:b/>
                <w:bCs/>
                <w:color w:val="000000"/>
              </w:rPr>
            </w:pPr>
          </w:p>
          <w:p w14:paraId="4E170182" w14:textId="77777777" w:rsidR="00C052A4" w:rsidRDefault="00C052A4" w:rsidP="00D268D0">
            <w:pPr>
              <w:rPr>
                <w:rFonts w:ascii="Times New Roman" w:eastAsia="Times New Roman" w:hAnsi="Times New Roman" w:cs="Times New Roman"/>
                <w:b/>
                <w:bCs/>
                <w:color w:val="000000"/>
              </w:rPr>
            </w:pPr>
          </w:p>
          <w:p w14:paraId="63A1B12A" w14:textId="77777777" w:rsidR="00C052A4" w:rsidRDefault="00C052A4" w:rsidP="00D268D0">
            <w:pPr>
              <w:rPr>
                <w:rFonts w:ascii="Times New Roman" w:eastAsia="Times New Roman" w:hAnsi="Times New Roman" w:cs="Times New Roman"/>
                <w:b/>
                <w:bCs/>
                <w:color w:val="000000"/>
              </w:rPr>
            </w:pPr>
          </w:p>
          <w:p w14:paraId="4D168966" w14:textId="77777777" w:rsidR="00C052A4" w:rsidRDefault="00C052A4" w:rsidP="00D268D0">
            <w:pPr>
              <w:rPr>
                <w:rFonts w:ascii="Times New Roman" w:eastAsia="Times New Roman" w:hAnsi="Times New Roman" w:cs="Times New Roman"/>
                <w:b/>
                <w:bCs/>
                <w:color w:val="000000"/>
              </w:rPr>
            </w:pPr>
          </w:p>
          <w:p w14:paraId="74A1F288" w14:textId="77777777" w:rsidR="00C052A4" w:rsidRDefault="00C052A4" w:rsidP="00D268D0">
            <w:pPr>
              <w:rPr>
                <w:rFonts w:ascii="Times New Roman" w:eastAsia="Times New Roman" w:hAnsi="Times New Roman" w:cs="Times New Roman"/>
                <w:b/>
                <w:bCs/>
                <w:color w:val="000000"/>
              </w:rPr>
            </w:pPr>
          </w:p>
          <w:p w14:paraId="03E23B81" w14:textId="77777777" w:rsidR="00C052A4" w:rsidRDefault="00C052A4" w:rsidP="00D268D0">
            <w:pPr>
              <w:rPr>
                <w:rFonts w:ascii="Times New Roman" w:eastAsia="Times New Roman" w:hAnsi="Times New Roman" w:cs="Times New Roman"/>
                <w:b/>
                <w:bCs/>
                <w:color w:val="000000"/>
              </w:rPr>
            </w:pPr>
          </w:p>
          <w:p w14:paraId="19116D27" w14:textId="77777777" w:rsidR="00C052A4" w:rsidRDefault="00C052A4" w:rsidP="00D268D0">
            <w:pPr>
              <w:rPr>
                <w:rFonts w:ascii="Times New Roman" w:eastAsia="Times New Roman" w:hAnsi="Times New Roman" w:cs="Times New Roman"/>
                <w:b/>
                <w:bCs/>
                <w:color w:val="000000"/>
              </w:rPr>
            </w:pPr>
          </w:p>
          <w:p w14:paraId="4C9527DD" w14:textId="77777777" w:rsidR="00C052A4" w:rsidRDefault="00C052A4" w:rsidP="00D268D0">
            <w:pPr>
              <w:rPr>
                <w:rFonts w:ascii="Times New Roman" w:eastAsia="Times New Roman" w:hAnsi="Times New Roman" w:cs="Times New Roman"/>
                <w:b/>
                <w:bCs/>
                <w:color w:val="000000"/>
              </w:rPr>
            </w:pPr>
          </w:p>
          <w:p w14:paraId="11273A0E" w14:textId="77777777" w:rsidR="00C052A4" w:rsidRDefault="00C052A4" w:rsidP="00D268D0">
            <w:pPr>
              <w:rPr>
                <w:rFonts w:ascii="Times New Roman" w:eastAsia="Times New Roman" w:hAnsi="Times New Roman" w:cs="Times New Roman"/>
                <w:b/>
                <w:bCs/>
                <w:color w:val="000000"/>
              </w:rPr>
            </w:pPr>
          </w:p>
          <w:p w14:paraId="28EAECBA" w14:textId="77777777" w:rsidR="00C052A4" w:rsidRDefault="00C052A4" w:rsidP="00D268D0">
            <w:pPr>
              <w:rPr>
                <w:rFonts w:ascii="Times New Roman" w:eastAsia="Times New Roman" w:hAnsi="Times New Roman" w:cs="Times New Roman"/>
                <w:b/>
                <w:bCs/>
                <w:color w:val="000000"/>
              </w:rPr>
            </w:pPr>
            <w:r w:rsidRPr="00D543DD">
              <w:rPr>
                <w:rFonts w:ascii="Times New Roman" w:eastAsia="Times New Roman" w:hAnsi="Times New Roman" w:cs="Times New Roman"/>
                <w:b/>
                <w:bCs/>
                <w:color w:val="000000"/>
              </w:rPr>
              <w:lastRenderedPageBreak/>
              <w:t>Appendix 2.4 Increase in Level of Care Requirements Logistic Regression Model Goodness of Fit Statistics</w:t>
            </w:r>
          </w:p>
          <w:p w14:paraId="5788538A" w14:textId="77777777" w:rsidR="00C052A4" w:rsidRPr="00D543DD" w:rsidRDefault="00C052A4" w:rsidP="00D268D0">
            <w:pPr>
              <w:rPr>
                <w:rFonts w:ascii="Times New Roman" w:eastAsia="Times New Roman" w:hAnsi="Times New Roman" w:cs="Times New Roman"/>
                <w:b/>
                <w:bCs/>
                <w:color w:val="000000"/>
              </w:rPr>
            </w:pPr>
          </w:p>
        </w:tc>
      </w:tr>
      <w:tr w:rsidR="00C052A4" w:rsidRPr="00D543DD" w14:paraId="065EF301" w14:textId="77777777" w:rsidTr="00D268D0">
        <w:trPr>
          <w:trHeight w:val="320"/>
        </w:trPr>
        <w:tc>
          <w:tcPr>
            <w:tcW w:w="8066" w:type="dxa"/>
            <w:gridSpan w:val="6"/>
            <w:tcBorders>
              <w:top w:val="nil"/>
              <w:bottom w:val="single" w:sz="4" w:space="0" w:color="auto"/>
            </w:tcBorders>
            <w:shd w:val="clear" w:color="auto" w:fill="auto"/>
            <w:vAlign w:val="center"/>
            <w:hideMark/>
          </w:tcPr>
          <w:p w14:paraId="40AB4ABC"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lastRenderedPageBreak/>
              <w:t xml:space="preserve">Partition for the </w:t>
            </w: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Test</w:t>
            </w:r>
          </w:p>
        </w:tc>
      </w:tr>
      <w:tr w:rsidR="00C052A4" w:rsidRPr="00D543DD" w14:paraId="226876D8" w14:textId="77777777" w:rsidTr="00D268D0">
        <w:trPr>
          <w:trHeight w:val="32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039D25A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Group</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EB9A18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Total</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589AF"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Required Increase in level of Care</w:t>
            </w:r>
          </w:p>
        </w:tc>
        <w:tc>
          <w:tcPr>
            <w:tcW w:w="2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2FE4C7"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Required same Level of care</w:t>
            </w:r>
          </w:p>
        </w:tc>
      </w:tr>
      <w:tr w:rsidR="00C052A4" w:rsidRPr="00D543DD" w14:paraId="1DC72416"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1CA3FA10"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59BCF720" w14:textId="77777777" w:rsidR="00C052A4" w:rsidRPr="00D543DD" w:rsidRDefault="00C052A4" w:rsidP="00D268D0">
            <w:pPr>
              <w:rPr>
                <w:rFonts w:ascii="Times New Roman" w:eastAsia="Times New Roman" w:hAnsi="Times New Roman" w:cs="Times New Roman"/>
                <w:color w:val="000000"/>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4161731F" w14:textId="77777777" w:rsidR="00C052A4" w:rsidRPr="00D543DD" w:rsidRDefault="00C052A4" w:rsidP="00D268D0">
            <w:pPr>
              <w:rPr>
                <w:rFonts w:ascii="Times New Roman" w:eastAsia="Times New Roman" w:hAnsi="Times New Roman" w:cs="Times New Roman"/>
                <w:color w:val="000000"/>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hideMark/>
          </w:tcPr>
          <w:p w14:paraId="528A46B3" w14:textId="77777777" w:rsidR="00C052A4" w:rsidRPr="00D543DD" w:rsidRDefault="00C052A4" w:rsidP="00D268D0">
            <w:pPr>
              <w:rPr>
                <w:rFonts w:ascii="Times New Roman" w:eastAsia="Times New Roman" w:hAnsi="Times New Roman" w:cs="Times New Roman"/>
                <w:color w:val="000000"/>
              </w:rPr>
            </w:pPr>
          </w:p>
        </w:tc>
      </w:tr>
      <w:tr w:rsidR="00C052A4" w:rsidRPr="00D543DD" w14:paraId="4A17F928"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7BC01869"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13756BBC"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1AB2BAE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00" w:type="dxa"/>
            <w:tcBorders>
              <w:top w:val="nil"/>
              <w:left w:val="nil"/>
              <w:bottom w:val="single" w:sz="4" w:space="0" w:color="auto"/>
              <w:right w:val="single" w:sz="4" w:space="0" w:color="auto"/>
            </w:tcBorders>
            <w:shd w:val="clear" w:color="auto" w:fill="auto"/>
            <w:vAlign w:val="center"/>
            <w:hideMark/>
          </w:tcPr>
          <w:p w14:paraId="55B80A5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c>
          <w:tcPr>
            <w:tcW w:w="1136" w:type="dxa"/>
            <w:tcBorders>
              <w:top w:val="nil"/>
              <w:left w:val="nil"/>
              <w:bottom w:val="single" w:sz="4" w:space="0" w:color="auto"/>
              <w:right w:val="single" w:sz="4" w:space="0" w:color="auto"/>
            </w:tcBorders>
            <w:shd w:val="clear" w:color="auto" w:fill="auto"/>
            <w:vAlign w:val="center"/>
            <w:hideMark/>
          </w:tcPr>
          <w:p w14:paraId="1071020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20" w:type="dxa"/>
            <w:tcBorders>
              <w:top w:val="nil"/>
              <w:left w:val="nil"/>
              <w:bottom w:val="single" w:sz="4" w:space="0" w:color="auto"/>
              <w:right w:val="single" w:sz="4" w:space="0" w:color="auto"/>
            </w:tcBorders>
            <w:shd w:val="clear" w:color="auto" w:fill="auto"/>
            <w:vAlign w:val="center"/>
            <w:hideMark/>
          </w:tcPr>
          <w:p w14:paraId="5A675AE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r>
      <w:tr w:rsidR="00C052A4" w:rsidRPr="00D543DD" w14:paraId="2037338C"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4BE632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66EF818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0D49CDA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6363217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0.86</w:t>
            </w:r>
          </w:p>
        </w:tc>
        <w:tc>
          <w:tcPr>
            <w:tcW w:w="1136" w:type="dxa"/>
            <w:tcBorders>
              <w:top w:val="nil"/>
              <w:left w:val="nil"/>
              <w:bottom w:val="single" w:sz="4" w:space="0" w:color="auto"/>
              <w:right w:val="single" w:sz="4" w:space="0" w:color="auto"/>
            </w:tcBorders>
            <w:shd w:val="clear" w:color="auto" w:fill="auto"/>
            <w:noWrap/>
            <w:vAlign w:val="center"/>
            <w:hideMark/>
          </w:tcPr>
          <w:p w14:paraId="6D0782A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99</w:t>
            </w:r>
          </w:p>
        </w:tc>
        <w:tc>
          <w:tcPr>
            <w:tcW w:w="1320" w:type="dxa"/>
            <w:tcBorders>
              <w:top w:val="nil"/>
              <w:left w:val="nil"/>
              <w:bottom w:val="single" w:sz="4" w:space="0" w:color="auto"/>
              <w:right w:val="single" w:sz="4" w:space="0" w:color="auto"/>
            </w:tcBorders>
            <w:shd w:val="clear" w:color="auto" w:fill="auto"/>
            <w:noWrap/>
            <w:vAlign w:val="center"/>
            <w:hideMark/>
          </w:tcPr>
          <w:p w14:paraId="542B67B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99.14</w:t>
            </w:r>
          </w:p>
        </w:tc>
      </w:tr>
      <w:tr w:rsidR="00C052A4" w:rsidRPr="00D543DD" w14:paraId="7CD48A8B"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0C147B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11E8363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1475429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7189437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2.02</w:t>
            </w:r>
          </w:p>
        </w:tc>
        <w:tc>
          <w:tcPr>
            <w:tcW w:w="1136" w:type="dxa"/>
            <w:tcBorders>
              <w:top w:val="nil"/>
              <w:left w:val="nil"/>
              <w:bottom w:val="single" w:sz="4" w:space="0" w:color="auto"/>
              <w:right w:val="single" w:sz="4" w:space="0" w:color="auto"/>
            </w:tcBorders>
            <w:shd w:val="clear" w:color="auto" w:fill="auto"/>
            <w:noWrap/>
            <w:vAlign w:val="center"/>
            <w:hideMark/>
          </w:tcPr>
          <w:p w14:paraId="39EDCD7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90</w:t>
            </w:r>
          </w:p>
        </w:tc>
        <w:tc>
          <w:tcPr>
            <w:tcW w:w="1320" w:type="dxa"/>
            <w:tcBorders>
              <w:top w:val="nil"/>
              <w:left w:val="nil"/>
              <w:bottom w:val="single" w:sz="4" w:space="0" w:color="auto"/>
              <w:right w:val="single" w:sz="4" w:space="0" w:color="auto"/>
            </w:tcBorders>
            <w:shd w:val="clear" w:color="auto" w:fill="auto"/>
            <w:noWrap/>
            <w:vAlign w:val="center"/>
            <w:hideMark/>
          </w:tcPr>
          <w:p w14:paraId="72F003F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97.98</w:t>
            </w:r>
          </w:p>
        </w:tc>
      </w:tr>
      <w:tr w:rsidR="00C052A4" w:rsidRPr="00D543DD" w14:paraId="573EAF1F"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0D3EDB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5D53124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56F1A36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0F16C21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3.83</w:t>
            </w:r>
          </w:p>
        </w:tc>
        <w:tc>
          <w:tcPr>
            <w:tcW w:w="1136" w:type="dxa"/>
            <w:tcBorders>
              <w:top w:val="nil"/>
              <w:left w:val="nil"/>
              <w:bottom w:val="single" w:sz="4" w:space="0" w:color="auto"/>
              <w:right w:val="single" w:sz="4" w:space="0" w:color="auto"/>
            </w:tcBorders>
            <w:shd w:val="clear" w:color="auto" w:fill="auto"/>
            <w:noWrap/>
            <w:vAlign w:val="center"/>
            <w:hideMark/>
          </w:tcPr>
          <w:p w14:paraId="7721E3F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98</w:t>
            </w:r>
          </w:p>
        </w:tc>
        <w:tc>
          <w:tcPr>
            <w:tcW w:w="1320" w:type="dxa"/>
            <w:tcBorders>
              <w:top w:val="nil"/>
              <w:left w:val="nil"/>
              <w:bottom w:val="single" w:sz="4" w:space="0" w:color="auto"/>
              <w:right w:val="single" w:sz="4" w:space="0" w:color="auto"/>
            </w:tcBorders>
            <w:shd w:val="clear" w:color="auto" w:fill="auto"/>
            <w:noWrap/>
            <w:vAlign w:val="center"/>
            <w:hideMark/>
          </w:tcPr>
          <w:p w14:paraId="6A33909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96.17</w:t>
            </w:r>
          </w:p>
        </w:tc>
      </w:tr>
      <w:tr w:rsidR="00C052A4" w:rsidRPr="00D543DD" w14:paraId="5720E80C"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AD10FE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615CE4D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43C4F67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762FD03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5.3</w:t>
            </w:r>
          </w:p>
        </w:tc>
        <w:tc>
          <w:tcPr>
            <w:tcW w:w="1136" w:type="dxa"/>
            <w:tcBorders>
              <w:top w:val="nil"/>
              <w:left w:val="nil"/>
              <w:bottom w:val="single" w:sz="4" w:space="0" w:color="auto"/>
              <w:right w:val="single" w:sz="4" w:space="0" w:color="auto"/>
            </w:tcBorders>
            <w:shd w:val="clear" w:color="auto" w:fill="auto"/>
            <w:noWrap/>
            <w:vAlign w:val="center"/>
            <w:hideMark/>
          </w:tcPr>
          <w:p w14:paraId="2354263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96</w:t>
            </w:r>
          </w:p>
        </w:tc>
        <w:tc>
          <w:tcPr>
            <w:tcW w:w="1320" w:type="dxa"/>
            <w:tcBorders>
              <w:top w:val="nil"/>
              <w:left w:val="nil"/>
              <w:bottom w:val="single" w:sz="4" w:space="0" w:color="auto"/>
              <w:right w:val="single" w:sz="4" w:space="0" w:color="auto"/>
            </w:tcBorders>
            <w:shd w:val="clear" w:color="auto" w:fill="auto"/>
            <w:noWrap/>
            <w:vAlign w:val="center"/>
            <w:hideMark/>
          </w:tcPr>
          <w:p w14:paraId="6E4B3AE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94.7</w:t>
            </w:r>
          </w:p>
        </w:tc>
      </w:tr>
      <w:tr w:rsidR="00C052A4" w:rsidRPr="00D543DD" w14:paraId="6375B823"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472ECB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67EF6EC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6779F41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4C96768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6.79</w:t>
            </w:r>
          </w:p>
        </w:tc>
        <w:tc>
          <w:tcPr>
            <w:tcW w:w="1136" w:type="dxa"/>
            <w:tcBorders>
              <w:top w:val="nil"/>
              <w:left w:val="nil"/>
              <w:bottom w:val="single" w:sz="4" w:space="0" w:color="auto"/>
              <w:right w:val="single" w:sz="4" w:space="0" w:color="auto"/>
            </w:tcBorders>
            <w:shd w:val="clear" w:color="auto" w:fill="auto"/>
            <w:noWrap/>
            <w:vAlign w:val="center"/>
            <w:hideMark/>
          </w:tcPr>
          <w:p w14:paraId="434E77F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92</w:t>
            </w:r>
          </w:p>
        </w:tc>
        <w:tc>
          <w:tcPr>
            <w:tcW w:w="1320" w:type="dxa"/>
            <w:tcBorders>
              <w:top w:val="nil"/>
              <w:left w:val="nil"/>
              <w:bottom w:val="single" w:sz="4" w:space="0" w:color="auto"/>
              <w:right w:val="single" w:sz="4" w:space="0" w:color="auto"/>
            </w:tcBorders>
            <w:shd w:val="clear" w:color="auto" w:fill="auto"/>
            <w:noWrap/>
            <w:vAlign w:val="center"/>
            <w:hideMark/>
          </w:tcPr>
          <w:p w14:paraId="345CB41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93.21</w:t>
            </w:r>
          </w:p>
        </w:tc>
      </w:tr>
      <w:tr w:rsidR="00C052A4" w:rsidRPr="00D543DD" w14:paraId="0374A95C"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625F22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68C6A68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101</w:t>
            </w:r>
          </w:p>
        </w:tc>
        <w:tc>
          <w:tcPr>
            <w:tcW w:w="1300" w:type="dxa"/>
            <w:tcBorders>
              <w:top w:val="nil"/>
              <w:left w:val="nil"/>
              <w:bottom w:val="single" w:sz="4" w:space="0" w:color="auto"/>
              <w:right w:val="single" w:sz="4" w:space="0" w:color="auto"/>
            </w:tcBorders>
            <w:shd w:val="clear" w:color="auto" w:fill="auto"/>
            <w:noWrap/>
            <w:vAlign w:val="center"/>
            <w:hideMark/>
          </w:tcPr>
          <w:p w14:paraId="27EFF21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3B2672A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8.57</w:t>
            </w:r>
          </w:p>
        </w:tc>
        <w:tc>
          <w:tcPr>
            <w:tcW w:w="1136" w:type="dxa"/>
            <w:tcBorders>
              <w:top w:val="nil"/>
              <w:left w:val="nil"/>
              <w:bottom w:val="single" w:sz="4" w:space="0" w:color="auto"/>
              <w:right w:val="single" w:sz="4" w:space="0" w:color="auto"/>
            </w:tcBorders>
            <w:shd w:val="clear" w:color="auto" w:fill="auto"/>
            <w:noWrap/>
            <w:vAlign w:val="center"/>
            <w:hideMark/>
          </w:tcPr>
          <w:p w14:paraId="4D087F6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101</w:t>
            </w:r>
          </w:p>
        </w:tc>
        <w:tc>
          <w:tcPr>
            <w:tcW w:w="1320" w:type="dxa"/>
            <w:tcBorders>
              <w:top w:val="nil"/>
              <w:left w:val="nil"/>
              <w:bottom w:val="single" w:sz="4" w:space="0" w:color="auto"/>
              <w:right w:val="single" w:sz="4" w:space="0" w:color="auto"/>
            </w:tcBorders>
            <w:shd w:val="clear" w:color="auto" w:fill="auto"/>
            <w:noWrap/>
            <w:vAlign w:val="center"/>
            <w:hideMark/>
          </w:tcPr>
          <w:p w14:paraId="5A0B6D8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92.43</w:t>
            </w:r>
          </w:p>
        </w:tc>
      </w:tr>
      <w:tr w:rsidR="00C052A4" w:rsidRPr="00D543DD" w14:paraId="76E55D18"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D91EA7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51DBB77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751ADFF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23100C3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10.4</w:t>
            </w:r>
          </w:p>
        </w:tc>
        <w:tc>
          <w:tcPr>
            <w:tcW w:w="1136" w:type="dxa"/>
            <w:tcBorders>
              <w:top w:val="nil"/>
              <w:left w:val="nil"/>
              <w:bottom w:val="single" w:sz="4" w:space="0" w:color="auto"/>
              <w:right w:val="single" w:sz="4" w:space="0" w:color="auto"/>
            </w:tcBorders>
            <w:shd w:val="clear" w:color="auto" w:fill="auto"/>
            <w:noWrap/>
            <w:vAlign w:val="center"/>
            <w:hideMark/>
          </w:tcPr>
          <w:p w14:paraId="39B12DB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96</w:t>
            </w:r>
          </w:p>
        </w:tc>
        <w:tc>
          <w:tcPr>
            <w:tcW w:w="1320" w:type="dxa"/>
            <w:tcBorders>
              <w:top w:val="nil"/>
              <w:left w:val="nil"/>
              <w:bottom w:val="single" w:sz="4" w:space="0" w:color="auto"/>
              <w:right w:val="single" w:sz="4" w:space="0" w:color="auto"/>
            </w:tcBorders>
            <w:shd w:val="clear" w:color="auto" w:fill="auto"/>
            <w:noWrap/>
            <w:vAlign w:val="center"/>
            <w:hideMark/>
          </w:tcPr>
          <w:p w14:paraId="5D328A0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89.6</w:t>
            </w:r>
          </w:p>
        </w:tc>
      </w:tr>
      <w:tr w:rsidR="00C052A4" w:rsidRPr="00D543DD" w14:paraId="294CDF79"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83150E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76F9E9C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6C89C5F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11</w:t>
            </w:r>
          </w:p>
        </w:tc>
        <w:tc>
          <w:tcPr>
            <w:tcW w:w="1300" w:type="dxa"/>
            <w:tcBorders>
              <w:top w:val="nil"/>
              <w:left w:val="nil"/>
              <w:bottom w:val="single" w:sz="4" w:space="0" w:color="auto"/>
              <w:right w:val="single" w:sz="4" w:space="0" w:color="auto"/>
            </w:tcBorders>
            <w:shd w:val="clear" w:color="auto" w:fill="auto"/>
            <w:noWrap/>
            <w:vAlign w:val="center"/>
            <w:hideMark/>
          </w:tcPr>
          <w:p w14:paraId="7C7D675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12.36</w:t>
            </w:r>
          </w:p>
        </w:tc>
        <w:tc>
          <w:tcPr>
            <w:tcW w:w="1136" w:type="dxa"/>
            <w:tcBorders>
              <w:top w:val="nil"/>
              <w:left w:val="nil"/>
              <w:bottom w:val="single" w:sz="4" w:space="0" w:color="auto"/>
              <w:right w:val="single" w:sz="4" w:space="0" w:color="auto"/>
            </w:tcBorders>
            <w:shd w:val="clear" w:color="auto" w:fill="auto"/>
            <w:noWrap/>
            <w:vAlign w:val="center"/>
            <w:hideMark/>
          </w:tcPr>
          <w:p w14:paraId="71F1FB6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89</w:t>
            </w:r>
          </w:p>
        </w:tc>
        <w:tc>
          <w:tcPr>
            <w:tcW w:w="1320" w:type="dxa"/>
            <w:tcBorders>
              <w:top w:val="nil"/>
              <w:left w:val="nil"/>
              <w:bottom w:val="single" w:sz="4" w:space="0" w:color="auto"/>
              <w:right w:val="single" w:sz="4" w:space="0" w:color="auto"/>
            </w:tcBorders>
            <w:shd w:val="clear" w:color="auto" w:fill="auto"/>
            <w:noWrap/>
            <w:vAlign w:val="center"/>
            <w:hideMark/>
          </w:tcPr>
          <w:p w14:paraId="6B474C7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87.64</w:t>
            </w:r>
          </w:p>
        </w:tc>
      </w:tr>
      <w:tr w:rsidR="00C052A4" w:rsidRPr="00D543DD" w14:paraId="7198A675"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525FD0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1D67ACE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2D6049A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61F710B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14.7</w:t>
            </w:r>
          </w:p>
        </w:tc>
        <w:tc>
          <w:tcPr>
            <w:tcW w:w="1136" w:type="dxa"/>
            <w:tcBorders>
              <w:top w:val="nil"/>
              <w:left w:val="nil"/>
              <w:bottom w:val="single" w:sz="4" w:space="0" w:color="auto"/>
              <w:right w:val="single" w:sz="4" w:space="0" w:color="auto"/>
            </w:tcBorders>
            <w:shd w:val="clear" w:color="auto" w:fill="auto"/>
            <w:noWrap/>
            <w:vAlign w:val="center"/>
            <w:hideMark/>
          </w:tcPr>
          <w:p w14:paraId="5E49366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91</w:t>
            </w:r>
          </w:p>
        </w:tc>
        <w:tc>
          <w:tcPr>
            <w:tcW w:w="1320" w:type="dxa"/>
            <w:tcBorders>
              <w:top w:val="nil"/>
              <w:left w:val="nil"/>
              <w:bottom w:val="single" w:sz="4" w:space="0" w:color="auto"/>
              <w:right w:val="single" w:sz="4" w:space="0" w:color="auto"/>
            </w:tcBorders>
            <w:shd w:val="clear" w:color="auto" w:fill="auto"/>
            <w:noWrap/>
            <w:vAlign w:val="center"/>
            <w:hideMark/>
          </w:tcPr>
          <w:p w14:paraId="39B8621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85.3</w:t>
            </w:r>
          </w:p>
        </w:tc>
      </w:tr>
      <w:tr w:rsidR="00C052A4" w:rsidRPr="00D543DD" w14:paraId="058EC645"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836D1F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3A22979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98</w:t>
            </w:r>
          </w:p>
        </w:tc>
        <w:tc>
          <w:tcPr>
            <w:tcW w:w="1300" w:type="dxa"/>
            <w:tcBorders>
              <w:top w:val="nil"/>
              <w:left w:val="nil"/>
              <w:bottom w:val="single" w:sz="4" w:space="0" w:color="auto"/>
              <w:right w:val="single" w:sz="4" w:space="0" w:color="auto"/>
            </w:tcBorders>
            <w:shd w:val="clear" w:color="auto" w:fill="auto"/>
            <w:noWrap/>
            <w:vAlign w:val="center"/>
            <w:hideMark/>
          </w:tcPr>
          <w:p w14:paraId="5C1DB2E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35</w:t>
            </w:r>
          </w:p>
        </w:tc>
        <w:tc>
          <w:tcPr>
            <w:tcW w:w="1300" w:type="dxa"/>
            <w:tcBorders>
              <w:top w:val="nil"/>
              <w:left w:val="nil"/>
              <w:bottom w:val="single" w:sz="4" w:space="0" w:color="auto"/>
              <w:right w:val="single" w:sz="4" w:space="0" w:color="auto"/>
            </w:tcBorders>
            <w:shd w:val="clear" w:color="auto" w:fill="auto"/>
            <w:noWrap/>
            <w:vAlign w:val="center"/>
            <w:hideMark/>
          </w:tcPr>
          <w:p w14:paraId="7A64185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19.17</w:t>
            </w:r>
          </w:p>
        </w:tc>
        <w:tc>
          <w:tcPr>
            <w:tcW w:w="1136" w:type="dxa"/>
            <w:tcBorders>
              <w:top w:val="nil"/>
              <w:left w:val="nil"/>
              <w:bottom w:val="single" w:sz="4" w:space="0" w:color="auto"/>
              <w:right w:val="single" w:sz="4" w:space="0" w:color="auto"/>
            </w:tcBorders>
            <w:shd w:val="clear" w:color="auto" w:fill="auto"/>
            <w:noWrap/>
            <w:vAlign w:val="center"/>
            <w:hideMark/>
          </w:tcPr>
          <w:p w14:paraId="6D076B3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63</w:t>
            </w:r>
          </w:p>
        </w:tc>
        <w:tc>
          <w:tcPr>
            <w:tcW w:w="1320" w:type="dxa"/>
            <w:tcBorders>
              <w:top w:val="nil"/>
              <w:left w:val="nil"/>
              <w:bottom w:val="single" w:sz="4" w:space="0" w:color="auto"/>
              <w:right w:val="single" w:sz="4" w:space="0" w:color="auto"/>
            </w:tcBorders>
            <w:shd w:val="clear" w:color="auto" w:fill="auto"/>
            <w:noWrap/>
            <w:vAlign w:val="center"/>
            <w:hideMark/>
          </w:tcPr>
          <w:p w14:paraId="50A92F7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78.83</w:t>
            </w:r>
          </w:p>
        </w:tc>
      </w:tr>
      <w:tr w:rsidR="00C052A4" w:rsidRPr="00D543DD" w14:paraId="29A57A82" w14:textId="77777777" w:rsidTr="00D268D0">
        <w:trPr>
          <w:trHeight w:val="320"/>
        </w:trPr>
        <w:tc>
          <w:tcPr>
            <w:tcW w:w="4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8F6F8" w14:textId="77777777" w:rsidR="00C052A4" w:rsidRPr="00D543DD" w:rsidRDefault="00C052A4" w:rsidP="00D268D0">
            <w:pPr>
              <w:jc w:val="cente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Goodness-of-Fit Test</w:t>
            </w:r>
          </w:p>
        </w:tc>
        <w:tc>
          <w:tcPr>
            <w:tcW w:w="1300" w:type="dxa"/>
            <w:tcBorders>
              <w:top w:val="nil"/>
              <w:left w:val="nil"/>
              <w:bottom w:val="nil"/>
              <w:right w:val="nil"/>
            </w:tcBorders>
            <w:shd w:val="clear" w:color="auto" w:fill="auto"/>
            <w:noWrap/>
            <w:vAlign w:val="center"/>
            <w:hideMark/>
          </w:tcPr>
          <w:p w14:paraId="5D0760E2" w14:textId="77777777" w:rsidR="00C052A4" w:rsidRPr="00D543DD" w:rsidRDefault="00C052A4" w:rsidP="00D268D0">
            <w:pPr>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7F1CA14E"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08651A10"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1AB9B579" w14:textId="77777777" w:rsidTr="00D268D0">
        <w:trPr>
          <w:trHeight w:val="320"/>
        </w:trPr>
        <w:tc>
          <w:tcPr>
            <w:tcW w:w="4310" w:type="dxa"/>
            <w:gridSpan w:val="3"/>
            <w:vMerge/>
            <w:tcBorders>
              <w:top w:val="single" w:sz="4" w:space="0" w:color="auto"/>
              <w:left w:val="single" w:sz="4" w:space="0" w:color="auto"/>
              <w:bottom w:val="single" w:sz="4" w:space="0" w:color="auto"/>
              <w:right w:val="single" w:sz="4" w:space="0" w:color="auto"/>
            </w:tcBorders>
            <w:vAlign w:val="center"/>
            <w:hideMark/>
          </w:tcPr>
          <w:p w14:paraId="4C598486"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center"/>
            <w:hideMark/>
          </w:tcPr>
          <w:p w14:paraId="213DE478"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5E7296A0"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6D095974"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061FD0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173A00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Chi-Square</w:t>
            </w:r>
          </w:p>
        </w:tc>
        <w:tc>
          <w:tcPr>
            <w:tcW w:w="1300" w:type="dxa"/>
            <w:tcBorders>
              <w:top w:val="nil"/>
              <w:left w:val="nil"/>
              <w:bottom w:val="single" w:sz="4" w:space="0" w:color="auto"/>
              <w:right w:val="single" w:sz="4" w:space="0" w:color="auto"/>
            </w:tcBorders>
            <w:shd w:val="clear" w:color="auto" w:fill="auto"/>
            <w:vAlign w:val="center"/>
            <w:hideMark/>
          </w:tcPr>
          <w:p w14:paraId="2BCEE17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DF</w:t>
            </w:r>
          </w:p>
        </w:tc>
        <w:tc>
          <w:tcPr>
            <w:tcW w:w="1300" w:type="dxa"/>
            <w:tcBorders>
              <w:top w:val="nil"/>
              <w:left w:val="nil"/>
              <w:bottom w:val="single" w:sz="4" w:space="0" w:color="auto"/>
              <w:right w:val="single" w:sz="4" w:space="0" w:color="auto"/>
            </w:tcBorders>
            <w:shd w:val="clear" w:color="auto" w:fill="auto"/>
            <w:vAlign w:val="center"/>
            <w:hideMark/>
          </w:tcPr>
          <w:p w14:paraId="3AAB8F08" w14:textId="77777777" w:rsidR="00C052A4" w:rsidRPr="00D543DD" w:rsidRDefault="00C052A4" w:rsidP="00D268D0">
            <w:pPr>
              <w:jc w:val="right"/>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Pr</w:t>
            </w:r>
            <w:proofErr w:type="spellEnd"/>
            <w:r w:rsidRPr="00D543DD">
              <w:rPr>
                <w:rFonts w:ascii="Times New Roman" w:eastAsia="Times New Roman" w:hAnsi="Times New Roman" w:cs="Times New Roman"/>
                <w:color w:val="000000"/>
              </w:rPr>
              <w:t> &gt; </w:t>
            </w:r>
            <w:proofErr w:type="spellStart"/>
            <w:r w:rsidRPr="00D543DD">
              <w:rPr>
                <w:rFonts w:ascii="Times New Roman" w:eastAsia="Times New Roman" w:hAnsi="Times New Roman" w:cs="Times New Roman"/>
                <w:color w:val="000000"/>
              </w:rPr>
              <w:t>ChiSq</w:t>
            </w:r>
            <w:proofErr w:type="spellEnd"/>
          </w:p>
        </w:tc>
        <w:tc>
          <w:tcPr>
            <w:tcW w:w="1300" w:type="dxa"/>
            <w:tcBorders>
              <w:top w:val="nil"/>
              <w:left w:val="nil"/>
              <w:bottom w:val="nil"/>
              <w:right w:val="nil"/>
            </w:tcBorders>
            <w:shd w:val="clear" w:color="auto" w:fill="auto"/>
            <w:noWrap/>
            <w:vAlign w:val="center"/>
            <w:hideMark/>
          </w:tcPr>
          <w:p w14:paraId="629AFDB8"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6F04778C"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196B31CB"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51573DB"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A33FB6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66.4466</w:t>
            </w:r>
          </w:p>
        </w:tc>
        <w:tc>
          <w:tcPr>
            <w:tcW w:w="1300" w:type="dxa"/>
            <w:tcBorders>
              <w:top w:val="nil"/>
              <w:left w:val="nil"/>
              <w:bottom w:val="single" w:sz="4" w:space="0" w:color="auto"/>
              <w:right w:val="single" w:sz="4" w:space="0" w:color="auto"/>
            </w:tcBorders>
            <w:shd w:val="clear" w:color="auto" w:fill="auto"/>
            <w:noWrap/>
            <w:vAlign w:val="center"/>
            <w:hideMark/>
          </w:tcPr>
          <w:p w14:paraId="0740C22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5A648E2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&lt;.0001</w:t>
            </w:r>
          </w:p>
        </w:tc>
        <w:tc>
          <w:tcPr>
            <w:tcW w:w="1300" w:type="dxa"/>
            <w:tcBorders>
              <w:top w:val="nil"/>
              <w:left w:val="nil"/>
              <w:bottom w:val="nil"/>
              <w:right w:val="nil"/>
            </w:tcBorders>
            <w:shd w:val="clear" w:color="auto" w:fill="auto"/>
            <w:noWrap/>
            <w:vAlign w:val="center"/>
            <w:hideMark/>
          </w:tcPr>
          <w:p w14:paraId="5EAD8AE3"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42B60CD1"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5D168C69"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51672E28" w14:textId="77777777" w:rsidTr="00D268D0">
        <w:trPr>
          <w:trHeight w:val="320"/>
        </w:trPr>
        <w:tc>
          <w:tcPr>
            <w:tcW w:w="1710" w:type="dxa"/>
            <w:tcBorders>
              <w:top w:val="nil"/>
              <w:left w:val="nil"/>
              <w:bottom w:val="nil"/>
              <w:right w:val="nil"/>
            </w:tcBorders>
            <w:shd w:val="clear" w:color="auto" w:fill="auto"/>
            <w:noWrap/>
            <w:vAlign w:val="center"/>
            <w:hideMark/>
          </w:tcPr>
          <w:p w14:paraId="630A7EFC"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24B66F00" w14:textId="77777777" w:rsidR="00C052A4" w:rsidRPr="00D543DD" w:rsidRDefault="00C052A4" w:rsidP="00D268D0">
            <w:pPr>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05CD2A98" w14:textId="77777777" w:rsidR="00C052A4" w:rsidRPr="00D543DD" w:rsidRDefault="00C052A4" w:rsidP="00D268D0">
            <w:pPr>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2AE7C9A9" w14:textId="77777777" w:rsidR="00C052A4" w:rsidRPr="00D543DD" w:rsidRDefault="00C052A4" w:rsidP="00D268D0">
            <w:pPr>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193013F7"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647AADB7"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437B7F77" w14:textId="77777777" w:rsidTr="00D268D0">
        <w:trPr>
          <w:trHeight w:val="640"/>
        </w:trPr>
        <w:tc>
          <w:tcPr>
            <w:tcW w:w="8066" w:type="dxa"/>
            <w:gridSpan w:val="6"/>
            <w:tcBorders>
              <w:top w:val="nil"/>
              <w:left w:val="nil"/>
              <w:right w:val="nil"/>
            </w:tcBorders>
            <w:shd w:val="clear" w:color="auto" w:fill="auto"/>
            <w:vAlign w:val="center"/>
            <w:hideMark/>
          </w:tcPr>
          <w:p w14:paraId="7E6284DA" w14:textId="77777777" w:rsidR="00C052A4" w:rsidRDefault="00C052A4" w:rsidP="00D268D0">
            <w:pPr>
              <w:rPr>
                <w:rFonts w:ascii="Times New Roman" w:eastAsia="Times New Roman" w:hAnsi="Times New Roman" w:cs="Times New Roman"/>
                <w:b/>
                <w:bCs/>
                <w:color w:val="000000"/>
              </w:rPr>
            </w:pPr>
          </w:p>
          <w:p w14:paraId="248F949C" w14:textId="77777777" w:rsidR="00C052A4" w:rsidRDefault="00C052A4" w:rsidP="00D268D0">
            <w:pPr>
              <w:rPr>
                <w:rFonts w:ascii="Times New Roman" w:eastAsia="Times New Roman" w:hAnsi="Times New Roman" w:cs="Times New Roman"/>
                <w:b/>
                <w:bCs/>
                <w:color w:val="000000"/>
              </w:rPr>
            </w:pPr>
          </w:p>
          <w:p w14:paraId="3344F06D" w14:textId="77777777" w:rsidR="00C052A4" w:rsidRDefault="00C052A4" w:rsidP="00D268D0">
            <w:pPr>
              <w:rPr>
                <w:rFonts w:ascii="Times New Roman" w:eastAsia="Times New Roman" w:hAnsi="Times New Roman" w:cs="Times New Roman"/>
                <w:b/>
                <w:bCs/>
                <w:color w:val="000000"/>
              </w:rPr>
            </w:pPr>
          </w:p>
          <w:p w14:paraId="76C85192" w14:textId="77777777" w:rsidR="00C052A4" w:rsidRDefault="00C052A4" w:rsidP="00D268D0">
            <w:pPr>
              <w:rPr>
                <w:rFonts w:ascii="Times New Roman" w:eastAsia="Times New Roman" w:hAnsi="Times New Roman" w:cs="Times New Roman"/>
                <w:b/>
                <w:bCs/>
                <w:color w:val="000000"/>
              </w:rPr>
            </w:pPr>
          </w:p>
          <w:p w14:paraId="7DEE5548" w14:textId="77777777" w:rsidR="00C052A4" w:rsidRDefault="00C052A4" w:rsidP="00D268D0">
            <w:pPr>
              <w:rPr>
                <w:rFonts w:ascii="Times New Roman" w:eastAsia="Times New Roman" w:hAnsi="Times New Roman" w:cs="Times New Roman"/>
                <w:b/>
                <w:bCs/>
                <w:color w:val="000000"/>
              </w:rPr>
            </w:pPr>
          </w:p>
          <w:p w14:paraId="3B4AA61D" w14:textId="77777777" w:rsidR="00C052A4" w:rsidRDefault="00C052A4" w:rsidP="00D268D0">
            <w:pPr>
              <w:rPr>
                <w:rFonts w:ascii="Times New Roman" w:eastAsia="Times New Roman" w:hAnsi="Times New Roman" w:cs="Times New Roman"/>
                <w:b/>
                <w:bCs/>
                <w:color w:val="000000"/>
              </w:rPr>
            </w:pPr>
          </w:p>
          <w:p w14:paraId="39D38339" w14:textId="77777777" w:rsidR="00C052A4" w:rsidRDefault="00C052A4" w:rsidP="00D268D0">
            <w:pPr>
              <w:rPr>
                <w:rFonts w:ascii="Times New Roman" w:eastAsia="Times New Roman" w:hAnsi="Times New Roman" w:cs="Times New Roman"/>
                <w:b/>
                <w:bCs/>
                <w:color w:val="000000"/>
              </w:rPr>
            </w:pPr>
          </w:p>
          <w:p w14:paraId="025DEFA3" w14:textId="77777777" w:rsidR="00C052A4" w:rsidRDefault="00C052A4" w:rsidP="00D268D0">
            <w:pPr>
              <w:rPr>
                <w:rFonts w:ascii="Times New Roman" w:eastAsia="Times New Roman" w:hAnsi="Times New Roman" w:cs="Times New Roman"/>
                <w:b/>
                <w:bCs/>
                <w:color w:val="000000"/>
              </w:rPr>
            </w:pPr>
          </w:p>
          <w:p w14:paraId="68BEF018" w14:textId="77777777" w:rsidR="00C052A4" w:rsidRDefault="00C052A4" w:rsidP="00D268D0">
            <w:pPr>
              <w:rPr>
                <w:rFonts w:ascii="Times New Roman" w:eastAsia="Times New Roman" w:hAnsi="Times New Roman" w:cs="Times New Roman"/>
                <w:b/>
                <w:bCs/>
                <w:color w:val="000000"/>
              </w:rPr>
            </w:pPr>
          </w:p>
          <w:p w14:paraId="000DA530" w14:textId="77777777" w:rsidR="00C052A4" w:rsidRDefault="00C052A4" w:rsidP="00D268D0">
            <w:pPr>
              <w:rPr>
                <w:rFonts w:ascii="Times New Roman" w:eastAsia="Times New Roman" w:hAnsi="Times New Roman" w:cs="Times New Roman"/>
                <w:b/>
                <w:bCs/>
                <w:color w:val="000000"/>
              </w:rPr>
            </w:pPr>
          </w:p>
          <w:p w14:paraId="2686CC19" w14:textId="77777777" w:rsidR="00C052A4" w:rsidRDefault="00C052A4" w:rsidP="00D268D0">
            <w:pPr>
              <w:rPr>
                <w:rFonts w:ascii="Times New Roman" w:eastAsia="Times New Roman" w:hAnsi="Times New Roman" w:cs="Times New Roman"/>
                <w:b/>
                <w:bCs/>
                <w:color w:val="000000"/>
              </w:rPr>
            </w:pPr>
          </w:p>
          <w:p w14:paraId="1C50B4A0" w14:textId="77777777" w:rsidR="00C052A4" w:rsidRDefault="00C052A4" w:rsidP="00D268D0">
            <w:pPr>
              <w:rPr>
                <w:rFonts w:ascii="Times New Roman" w:eastAsia="Times New Roman" w:hAnsi="Times New Roman" w:cs="Times New Roman"/>
                <w:b/>
                <w:bCs/>
                <w:color w:val="000000"/>
              </w:rPr>
            </w:pPr>
          </w:p>
          <w:p w14:paraId="5F2E218F" w14:textId="77777777" w:rsidR="00C052A4" w:rsidRDefault="00C052A4" w:rsidP="00D268D0">
            <w:pPr>
              <w:rPr>
                <w:rFonts w:ascii="Times New Roman" w:eastAsia="Times New Roman" w:hAnsi="Times New Roman" w:cs="Times New Roman"/>
                <w:b/>
                <w:bCs/>
                <w:color w:val="000000"/>
              </w:rPr>
            </w:pPr>
          </w:p>
          <w:p w14:paraId="07CA5713" w14:textId="77777777" w:rsidR="00C052A4" w:rsidRDefault="00C052A4" w:rsidP="00D268D0">
            <w:pPr>
              <w:rPr>
                <w:rFonts w:ascii="Times New Roman" w:eastAsia="Times New Roman" w:hAnsi="Times New Roman" w:cs="Times New Roman"/>
                <w:b/>
                <w:bCs/>
                <w:color w:val="000000"/>
              </w:rPr>
            </w:pPr>
          </w:p>
          <w:p w14:paraId="787B2B7F" w14:textId="77777777" w:rsidR="00C052A4" w:rsidRDefault="00C052A4" w:rsidP="00D268D0">
            <w:pPr>
              <w:rPr>
                <w:rFonts w:ascii="Times New Roman" w:eastAsia="Times New Roman" w:hAnsi="Times New Roman" w:cs="Times New Roman"/>
                <w:b/>
                <w:bCs/>
                <w:color w:val="000000"/>
              </w:rPr>
            </w:pPr>
          </w:p>
          <w:p w14:paraId="28409ECD" w14:textId="77777777" w:rsidR="00C052A4" w:rsidRDefault="00C052A4" w:rsidP="00D268D0">
            <w:pPr>
              <w:rPr>
                <w:rFonts w:ascii="Times New Roman" w:eastAsia="Times New Roman" w:hAnsi="Times New Roman" w:cs="Times New Roman"/>
                <w:b/>
                <w:bCs/>
                <w:color w:val="000000"/>
              </w:rPr>
            </w:pPr>
          </w:p>
          <w:p w14:paraId="5218D518" w14:textId="77777777" w:rsidR="00C052A4" w:rsidRDefault="00C052A4" w:rsidP="00D268D0">
            <w:pPr>
              <w:rPr>
                <w:rFonts w:ascii="Times New Roman" w:eastAsia="Times New Roman" w:hAnsi="Times New Roman" w:cs="Times New Roman"/>
                <w:b/>
                <w:bCs/>
                <w:color w:val="000000"/>
              </w:rPr>
            </w:pPr>
          </w:p>
          <w:p w14:paraId="1DB3E385" w14:textId="77777777" w:rsidR="00C052A4" w:rsidRDefault="00C052A4" w:rsidP="00D268D0">
            <w:pPr>
              <w:rPr>
                <w:rFonts w:ascii="Times New Roman" w:eastAsia="Times New Roman" w:hAnsi="Times New Roman" w:cs="Times New Roman"/>
                <w:b/>
                <w:bCs/>
                <w:color w:val="000000"/>
              </w:rPr>
            </w:pPr>
          </w:p>
          <w:p w14:paraId="192C2B14" w14:textId="77777777" w:rsidR="00C052A4" w:rsidRDefault="00C052A4" w:rsidP="00D268D0">
            <w:pPr>
              <w:rPr>
                <w:rFonts w:ascii="Times New Roman" w:eastAsia="Times New Roman" w:hAnsi="Times New Roman" w:cs="Times New Roman"/>
                <w:b/>
                <w:bCs/>
                <w:color w:val="000000"/>
              </w:rPr>
            </w:pPr>
          </w:p>
          <w:p w14:paraId="4E7D55DD" w14:textId="77777777" w:rsidR="00C052A4" w:rsidRDefault="00C052A4" w:rsidP="00D268D0">
            <w:pPr>
              <w:rPr>
                <w:rFonts w:ascii="Times New Roman" w:eastAsia="Times New Roman" w:hAnsi="Times New Roman" w:cs="Times New Roman"/>
                <w:b/>
                <w:bCs/>
                <w:color w:val="000000"/>
              </w:rPr>
            </w:pPr>
          </w:p>
          <w:p w14:paraId="3953D095" w14:textId="77777777" w:rsidR="00C052A4" w:rsidRDefault="00C052A4" w:rsidP="00D268D0">
            <w:pPr>
              <w:rPr>
                <w:rFonts w:ascii="Times New Roman" w:eastAsia="Times New Roman" w:hAnsi="Times New Roman" w:cs="Times New Roman"/>
                <w:b/>
                <w:bCs/>
                <w:color w:val="000000"/>
              </w:rPr>
            </w:pPr>
            <w:r w:rsidRPr="00D543DD">
              <w:rPr>
                <w:rFonts w:ascii="Times New Roman" w:eastAsia="Times New Roman" w:hAnsi="Times New Roman" w:cs="Times New Roman"/>
                <w:b/>
                <w:bCs/>
                <w:color w:val="000000"/>
              </w:rPr>
              <w:lastRenderedPageBreak/>
              <w:t xml:space="preserve">Appendix 2.5 Readmission to the Hospital </w:t>
            </w:r>
            <w:proofErr w:type="spellStart"/>
            <w:r w:rsidRPr="00D543DD">
              <w:rPr>
                <w:rFonts w:ascii="Times New Roman" w:eastAsia="Times New Roman" w:hAnsi="Times New Roman" w:cs="Times New Roman"/>
                <w:b/>
                <w:bCs/>
                <w:color w:val="000000"/>
              </w:rPr>
              <w:t>Logisitic</w:t>
            </w:r>
            <w:proofErr w:type="spellEnd"/>
            <w:r w:rsidRPr="00D543DD">
              <w:rPr>
                <w:rFonts w:ascii="Times New Roman" w:eastAsia="Times New Roman" w:hAnsi="Times New Roman" w:cs="Times New Roman"/>
                <w:b/>
                <w:bCs/>
                <w:color w:val="000000"/>
              </w:rPr>
              <w:t xml:space="preserve"> Regression Model Goodness of Fit Statistics</w:t>
            </w:r>
          </w:p>
          <w:p w14:paraId="5F75C10A" w14:textId="77777777" w:rsidR="00C052A4" w:rsidRPr="00D543DD" w:rsidRDefault="00C052A4" w:rsidP="00D268D0">
            <w:pPr>
              <w:rPr>
                <w:rFonts w:ascii="Times New Roman" w:eastAsia="Times New Roman" w:hAnsi="Times New Roman" w:cs="Times New Roman"/>
                <w:b/>
                <w:bCs/>
                <w:color w:val="000000"/>
              </w:rPr>
            </w:pPr>
          </w:p>
        </w:tc>
      </w:tr>
      <w:tr w:rsidR="00C052A4" w:rsidRPr="00D543DD" w14:paraId="6A8489C1" w14:textId="77777777" w:rsidTr="00D268D0">
        <w:trPr>
          <w:trHeight w:val="320"/>
        </w:trPr>
        <w:tc>
          <w:tcPr>
            <w:tcW w:w="8066" w:type="dxa"/>
            <w:gridSpan w:val="6"/>
            <w:tcBorders>
              <w:top w:val="nil"/>
              <w:bottom w:val="single" w:sz="4" w:space="0" w:color="auto"/>
            </w:tcBorders>
            <w:shd w:val="clear" w:color="auto" w:fill="auto"/>
            <w:vAlign w:val="center"/>
            <w:hideMark/>
          </w:tcPr>
          <w:p w14:paraId="73D5C21B"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lastRenderedPageBreak/>
              <w:t xml:space="preserve">Partition for the </w:t>
            </w: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Test</w:t>
            </w:r>
          </w:p>
        </w:tc>
      </w:tr>
      <w:tr w:rsidR="00C052A4" w:rsidRPr="00D543DD" w14:paraId="501A2279" w14:textId="77777777" w:rsidTr="00D268D0">
        <w:trPr>
          <w:trHeight w:val="32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79A5AC5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Group</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63D28AA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Total</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D45B1"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30 Day Hospital Readmission</w:t>
            </w:r>
          </w:p>
        </w:tc>
        <w:tc>
          <w:tcPr>
            <w:tcW w:w="2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74CCD"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No 30 Day hospital Readmission</w:t>
            </w:r>
          </w:p>
        </w:tc>
      </w:tr>
      <w:tr w:rsidR="00C052A4" w:rsidRPr="00D543DD" w14:paraId="5ADE49D9"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15A9592C"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1CCE9EF7" w14:textId="77777777" w:rsidR="00C052A4" w:rsidRPr="00D543DD" w:rsidRDefault="00C052A4" w:rsidP="00D268D0">
            <w:pPr>
              <w:rPr>
                <w:rFonts w:ascii="Times New Roman" w:eastAsia="Times New Roman" w:hAnsi="Times New Roman" w:cs="Times New Roman"/>
                <w:color w:val="000000"/>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3DB52320" w14:textId="77777777" w:rsidR="00C052A4" w:rsidRPr="00D543DD" w:rsidRDefault="00C052A4" w:rsidP="00D268D0">
            <w:pPr>
              <w:rPr>
                <w:rFonts w:ascii="Times New Roman" w:eastAsia="Times New Roman" w:hAnsi="Times New Roman" w:cs="Times New Roman"/>
                <w:color w:val="000000"/>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hideMark/>
          </w:tcPr>
          <w:p w14:paraId="691161B5" w14:textId="77777777" w:rsidR="00C052A4" w:rsidRPr="00D543DD" w:rsidRDefault="00C052A4" w:rsidP="00D268D0">
            <w:pPr>
              <w:rPr>
                <w:rFonts w:ascii="Times New Roman" w:eastAsia="Times New Roman" w:hAnsi="Times New Roman" w:cs="Times New Roman"/>
                <w:color w:val="000000"/>
              </w:rPr>
            </w:pPr>
          </w:p>
        </w:tc>
      </w:tr>
      <w:tr w:rsidR="00C052A4" w:rsidRPr="00D543DD" w14:paraId="5FC0291C" w14:textId="77777777" w:rsidTr="00D268D0">
        <w:trPr>
          <w:trHeight w:val="320"/>
        </w:trPr>
        <w:tc>
          <w:tcPr>
            <w:tcW w:w="1710" w:type="dxa"/>
            <w:vMerge/>
            <w:tcBorders>
              <w:top w:val="nil"/>
              <w:left w:val="single" w:sz="4" w:space="0" w:color="auto"/>
              <w:bottom w:val="single" w:sz="4" w:space="0" w:color="auto"/>
              <w:right w:val="single" w:sz="4" w:space="0" w:color="auto"/>
            </w:tcBorders>
            <w:vAlign w:val="center"/>
            <w:hideMark/>
          </w:tcPr>
          <w:p w14:paraId="1CC3F5A8" w14:textId="77777777" w:rsidR="00C052A4" w:rsidRPr="00D543DD" w:rsidRDefault="00C052A4" w:rsidP="00D268D0">
            <w:pPr>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14:paraId="24B3F01F"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260F90A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00" w:type="dxa"/>
            <w:tcBorders>
              <w:top w:val="nil"/>
              <w:left w:val="nil"/>
              <w:bottom w:val="single" w:sz="4" w:space="0" w:color="auto"/>
              <w:right w:val="single" w:sz="4" w:space="0" w:color="auto"/>
            </w:tcBorders>
            <w:shd w:val="clear" w:color="auto" w:fill="auto"/>
            <w:vAlign w:val="center"/>
            <w:hideMark/>
          </w:tcPr>
          <w:p w14:paraId="3E2E3EA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c>
          <w:tcPr>
            <w:tcW w:w="1136" w:type="dxa"/>
            <w:tcBorders>
              <w:top w:val="nil"/>
              <w:left w:val="nil"/>
              <w:bottom w:val="single" w:sz="4" w:space="0" w:color="auto"/>
              <w:right w:val="single" w:sz="4" w:space="0" w:color="auto"/>
            </w:tcBorders>
            <w:shd w:val="clear" w:color="auto" w:fill="auto"/>
            <w:vAlign w:val="center"/>
            <w:hideMark/>
          </w:tcPr>
          <w:p w14:paraId="0F254AA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Observed</w:t>
            </w:r>
          </w:p>
        </w:tc>
        <w:tc>
          <w:tcPr>
            <w:tcW w:w="1320" w:type="dxa"/>
            <w:tcBorders>
              <w:top w:val="nil"/>
              <w:left w:val="nil"/>
              <w:bottom w:val="single" w:sz="4" w:space="0" w:color="auto"/>
              <w:right w:val="single" w:sz="4" w:space="0" w:color="auto"/>
            </w:tcBorders>
            <w:shd w:val="clear" w:color="auto" w:fill="auto"/>
            <w:vAlign w:val="center"/>
            <w:hideMark/>
          </w:tcPr>
          <w:p w14:paraId="24AEC4C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Expected</w:t>
            </w:r>
          </w:p>
        </w:tc>
      </w:tr>
      <w:tr w:rsidR="00C052A4" w:rsidRPr="00D543DD" w14:paraId="71C5430E"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9F60C0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1F39831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7C6651C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7C5B61D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5.44</w:t>
            </w:r>
          </w:p>
        </w:tc>
        <w:tc>
          <w:tcPr>
            <w:tcW w:w="1136" w:type="dxa"/>
            <w:tcBorders>
              <w:top w:val="nil"/>
              <w:left w:val="nil"/>
              <w:bottom w:val="single" w:sz="4" w:space="0" w:color="auto"/>
              <w:right w:val="single" w:sz="4" w:space="0" w:color="auto"/>
            </w:tcBorders>
            <w:shd w:val="clear" w:color="auto" w:fill="auto"/>
            <w:noWrap/>
            <w:vAlign w:val="center"/>
            <w:hideMark/>
          </w:tcPr>
          <w:p w14:paraId="58C5FB6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93</w:t>
            </w:r>
          </w:p>
        </w:tc>
        <w:tc>
          <w:tcPr>
            <w:tcW w:w="1320" w:type="dxa"/>
            <w:tcBorders>
              <w:top w:val="nil"/>
              <w:left w:val="nil"/>
              <w:bottom w:val="single" w:sz="4" w:space="0" w:color="auto"/>
              <w:right w:val="single" w:sz="4" w:space="0" w:color="auto"/>
            </w:tcBorders>
            <w:shd w:val="clear" w:color="auto" w:fill="auto"/>
            <w:noWrap/>
            <w:vAlign w:val="center"/>
            <w:hideMark/>
          </w:tcPr>
          <w:p w14:paraId="3E4B81F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94.56</w:t>
            </w:r>
          </w:p>
        </w:tc>
      </w:tr>
      <w:tr w:rsidR="00C052A4" w:rsidRPr="00D543DD" w14:paraId="7C7767F0"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7AA72F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210A13F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1AAD1CE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7E3AEE3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6.39</w:t>
            </w:r>
          </w:p>
        </w:tc>
        <w:tc>
          <w:tcPr>
            <w:tcW w:w="1136" w:type="dxa"/>
            <w:tcBorders>
              <w:top w:val="nil"/>
              <w:left w:val="nil"/>
              <w:bottom w:val="single" w:sz="4" w:space="0" w:color="auto"/>
              <w:right w:val="single" w:sz="4" w:space="0" w:color="auto"/>
            </w:tcBorders>
            <w:shd w:val="clear" w:color="auto" w:fill="auto"/>
            <w:noWrap/>
            <w:vAlign w:val="center"/>
            <w:hideMark/>
          </w:tcPr>
          <w:p w14:paraId="35D25A9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96</w:t>
            </w:r>
          </w:p>
        </w:tc>
        <w:tc>
          <w:tcPr>
            <w:tcW w:w="1320" w:type="dxa"/>
            <w:tcBorders>
              <w:top w:val="nil"/>
              <w:left w:val="nil"/>
              <w:bottom w:val="single" w:sz="4" w:space="0" w:color="auto"/>
              <w:right w:val="single" w:sz="4" w:space="0" w:color="auto"/>
            </w:tcBorders>
            <w:shd w:val="clear" w:color="auto" w:fill="auto"/>
            <w:noWrap/>
            <w:vAlign w:val="center"/>
            <w:hideMark/>
          </w:tcPr>
          <w:p w14:paraId="61EA818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93.61</w:t>
            </w:r>
          </w:p>
        </w:tc>
      </w:tr>
      <w:tr w:rsidR="00C052A4" w:rsidRPr="00D543DD" w14:paraId="3317766B"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BDB4AD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76D3D0A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36F99F9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center"/>
            <w:hideMark/>
          </w:tcPr>
          <w:p w14:paraId="216C51C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7.08</w:t>
            </w:r>
          </w:p>
        </w:tc>
        <w:tc>
          <w:tcPr>
            <w:tcW w:w="1136" w:type="dxa"/>
            <w:tcBorders>
              <w:top w:val="nil"/>
              <w:left w:val="nil"/>
              <w:bottom w:val="single" w:sz="4" w:space="0" w:color="auto"/>
              <w:right w:val="single" w:sz="4" w:space="0" w:color="auto"/>
            </w:tcBorders>
            <w:shd w:val="clear" w:color="auto" w:fill="auto"/>
            <w:noWrap/>
            <w:vAlign w:val="center"/>
            <w:hideMark/>
          </w:tcPr>
          <w:p w14:paraId="538A04A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87</w:t>
            </w:r>
          </w:p>
        </w:tc>
        <w:tc>
          <w:tcPr>
            <w:tcW w:w="1320" w:type="dxa"/>
            <w:tcBorders>
              <w:top w:val="nil"/>
              <w:left w:val="nil"/>
              <w:bottom w:val="single" w:sz="4" w:space="0" w:color="auto"/>
              <w:right w:val="single" w:sz="4" w:space="0" w:color="auto"/>
            </w:tcBorders>
            <w:shd w:val="clear" w:color="auto" w:fill="auto"/>
            <w:noWrap/>
            <w:vAlign w:val="center"/>
            <w:hideMark/>
          </w:tcPr>
          <w:p w14:paraId="70E2425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92.92</w:t>
            </w:r>
          </w:p>
        </w:tc>
      </w:tr>
      <w:tr w:rsidR="00C052A4" w:rsidRPr="00D543DD" w14:paraId="3A0C9C5D"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626C1E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37E9D5B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20B8D80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6E44326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7.8</w:t>
            </w:r>
          </w:p>
        </w:tc>
        <w:tc>
          <w:tcPr>
            <w:tcW w:w="1136" w:type="dxa"/>
            <w:tcBorders>
              <w:top w:val="nil"/>
              <w:left w:val="nil"/>
              <w:bottom w:val="single" w:sz="4" w:space="0" w:color="auto"/>
              <w:right w:val="single" w:sz="4" w:space="0" w:color="auto"/>
            </w:tcBorders>
            <w:shd w:val="clear" w:color="auto" w:fill="auto"/>
            <w:noWrap/>
            <w:vAlign w:val="center"/>
            <w:hideMark/>
          </w:tcPr>
          <w:p w14:paraId="494E533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94</w:t>
            </w:r>
          </w:p>
        </w:tc>
        <w:tc>
          <w:tcPr>
            <w:tcW w:w="1320" w:type="dxa"/>
            <w:tcBorders>
              <w:top w:val="nil"/>
              <w:left w:val="nil"/>
              <w:bottom w:val="single" w:sz="4" w:space="0" w:color="auto"/>
              <w:right w:val="single" w:sz="4" w:space="0" w:color="auto"/>
            </w:tcBorders>
            <w:shd w:val="clear" w:color="auto" w:fill="auto"/>
            <w:noWrap/>
            <w:vAlign w:val="center"/>
            <w:hideMark/>
          </w:tcPr>
          <w:p w14:paraId="5CDA341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92.2</w:t>
            </w:r>
          </w:p>
        </w:tc>
      </w:tr>
      <w:tr w:rsidR="00C052A4" w:rsidRPr="00D543DD" w14:paraId="26A1AA02"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0D75F0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316433D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102</w:t>
            </w:r>
          </w:p>
        </w:tc>
        <w:tc>
          <w:tcPr>
            <w:tcW w:w="1300" w:type="dxa"/>
            <w:tcBorders>
              <w:top w:val="nil"/>
              <w:left w:val="nil"/>
              <w:bottom w:val="single" w:sz="4" w:space="0" w:color="auto"/>
              <w:right w:val="single" w:sz="4" w:space="0" w:color="auto"/>
            </w:tcBorders>
            <w:shd w:val="clear" w:color="auto" w:fill="auto"/>
            <w:noWrap/>
            <w:vAlign w:val="center"/>
            <w:hideMark/>
          </w:tcPr>
          <w:p w14:paraId="6C261C8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0D20EA7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8.72</w:t>
            </w:r>
          </w:p>
        </w:tc>
        <w:tc>
          <w:tcPr>
            <w:tcW w:w="1136" w:type="dxa"/>
            <w:tcBorders>
              <w:top w:val="nil"/>
              <w:left w:val="nil"/>
              <w:bottom w:val="single" w:sz="4" w:space="0" w:color="auto"/>
              <w:right w:val="single" w:sz="4" w:space="0" w:color="auto"/>
            </w:tcBorders>
            <w:shd w:val="clear" w:color="auto" w:fill="auto"/>
            <w:noWrap/>
            <w:vAlign w:val="center"/>
            <w:hideMark/>
          </w:tcPr>
          <w:p w14:paraId="42D0A50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98</w:t>
            </w:r>
          </w:p>
        </w:tc>
        <w:tc>
          <w:tcPr>
            <w:tcW w:w="1320" w:type="dxa"/>
            <w:tcBorders>
              <w:top w:val="nil"/>
              <w:left w:val="nil"/>
              <w:bottom w:val="single" w:sz="4" w:space="0" w:color="auto"/>
              <w:right w:val="single" w:sz="4" w:space="0" w:color="auto"/>
            </w:tcBorders>
            <w:shd w:val="clear" w:color="auto" w:fill="auto"/>
            <w:noWrap/>
            <w:vAlign w:val="center"/>
            <w:hideMark/>
          </w:tcPr>
          <w:p w14:paraId="59582C2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93.28</w:t>
            </w:r>
          </w:p>
        </w:tc>
      </w:tr>
      <w:tr w:rsidR="00C052A4" w:rsidRPr="00D543DD" w14:paraId="0BC7904C"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303D52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center"/>
            <w:hideMark/>
          </w:tcPr>
          <w:p w14:paraId="651555D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7E8B120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383FE9E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9.29</w:t>
            </w:r>
          </w:p>
        </w:tc>
        <w:tc>
          <w:tcPr>
            <w:tcW w:w="1136" w:type="dxa"/>
            <w:tcBorders>
              <w:top w:val="nil"/>
              <w:left w:val="nil"/>
              <w:bottom w:val="single" w:sz="4" w:space="0" w:color="auto"/>
              <w:right w:val="single" w:sz="4" w:space="0" w:color="auto"/>
            </w:tcBorders>
            <w:shd w:val="clear" w:color="auto" w:fill="auto"/>
            <w:noWrap/>
            <w:vAlign w:val="center"/>
            <w:hideMark/>
          </w:tcPr>
          <w:p w14:paraId="06FD9F9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90</w:t>
            </w:r>
          </w:p>
        </w:tc>
        <w:tc>
          <w:tcPr>
            <w:tcW w:w="1320" w:type="dxa"/>
            <w:tcBorders>
              <w:top w:val="nil"/>
              <w:left w:val="nil"/>
              <w:bottom w:val="single" w:sz="4" w:space="0" w:color="auto"/>
              <w:right w:val="single" w:sz="4" w:space="0" w:color="auto"/>
            </w:tcBorders>
            <w:shd w:val="clear" w:color="auto" w:fill="auto"/>
            <w:noWrap/>
            <w:vAlign w:val="center"/>
            <w:hideMark/>
          </w:tcPr>
          <w:p w14:paraId="4ADFEE5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90.71</w:t>
            </w:r>
          </w:p>
        </w:tc>
      </w:tr>
      <w:tr w:rsidR="00C052A4" w:rsidRPr="00D543DD" w14:paraId="6C7A41ED"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1F75D6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center"/>
            <w:hideMark/>
          </w:tcPr>
          <w:p w14:paraId="09C7B95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102</w:t>
            </w:r>
          </w:p>
        </w:tc>
        <w:tc>
          <w:tcPr>
            <w:tcW w:w="1300" w:type="dxa"/>
            <w:tcBorders>
              <w:top w:val="nil"/>
              <w:left w:val="nil"/>
              <w:bottom w:val="single" w:sz="4" w:space="0" w:color="auto"/>
              <w:right w:val="single" w:sz="4" w:space="0" w:color="auto"/>
            </w:tcBorders>
            <w:shd w:val="clear" w:color="auto" w:fill="auto"/>
            <w:noWrap/>
            <w:vAlign w:val="center"/>
            <w:hideMark/>
          </w:tcPr>
          <w:p w14:paraId="4E1E5F4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center"/>
            <w:hideMark/>
          </w:tcPr>
          <w:p w14:paraId="7E391BD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10.28</w:t>
            </w:r>
          </w:p>
        </w:tc>
        <w:tc>
          <w:tcPr>
            <w:tcW w:w="1136" w:type="dxa"/>
            <w:tcBorders>
              <w:top w:val="nil"/>
              <w:left w:val="nil"/>
              <w:bottom w:val="single" w:sz="4" w:space="0" w:color="auto"/>
              <w:right w:val="single" w:sz="4" w:space="0" w:color="auto"/>
            </w:tcBorders>
            <w:shd w:val="clear" w:color="auto" w:fill="auto"/>
            <w:noWrap/>
            <w:vAlign w:val="center"/>
            <w:hideMark/>
          </w:tcPr>
          <w:p w14:paraId="6FEEE75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97</w:t>
            </w:r>
          </w:p>
        </w:tc>
        <w:tc>
          <w:tcPr>
            <w:tcW w:w="1320" w:type="dxa"/>
            <w:tcBorders>
              <w:top w:val="nil"/>
              <w:left w:val="nil"/>
              <w:bottom w:val="single" w:sz="4" w:space="0" w:color="auto"/>
              <w:right w:val="single" w:sz="4" w:space="0" w:color="auto"/>
            </w:tcBorders>
            <w:shd w:val="clear" w:color="auto" w:fill="auto"/>
            <w:noWrap/>
            <w:vAlign w:val="center"/>
            <w:hideMark/>
          </w:tcPr>
          <w:p w14:paraId="3B2DF0C3"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91.72</w:t>
            </w:r>
          </w:p>
        </w:tc>
      </w:tr>
      <w:tr w:rsidR="00C052A4" w:rsidRPr="00D543DD" w14:paraId="2F350057"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940202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1C1F3A96"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751756F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15</w:t>
            </w:r>
          </w:p>
        </w:tc>
        <w:tc>
          <w:tcPr>
            <w:tcW w:w="1300" w:type="dxa"/>
            <w:tcBorders>
              <w:top w:val="nil"/>
              <w:left w:val="nil"/>
              <w:bottom w:val="single" w:sz="4" w:space="0" w:color="auto"/>
              <w:right w:val="single" w:sz="4" w:space="0" w:color="auto"/>
            </w:tcBorders>
            <w:shd w:val="clear" w:color="auto" w:fill="auto"/>
            <w:noWrap/>
            <w:vAlign w:val="center"/>
            <w:hideMark/>
          </w:tcPr>
          <w:p w14:paraId="1B70571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11.18</w:t>
            </w:r>
          </w:p>
        </w:tc>
        <w:tc>
          <w:tcPr>
            <w:tcW w:w="1136" w:type="dxa"/>
            <w:tcBorders>
              <w:top w:val="nil"/>
              <w:left w:val="nil"/>
              <w:bottom w:val="single" w:sz="4" w:space="0" w:color="auto"/>
              <w:right w:val="single" w:sz="4" w:space="0" w:color="auto"/>
            </w:tcBorders>
            <w:shd w:val="clear" w:color="auto" w:fill="auto"/>
            <w:noWrap/>
            <w:vAlign w:val="center"/>
            <w:hideMark/>
          </w:tcPr>
          <w:p w14:paraId="3FC8DB1A"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85</w:t>
            </w:r>
          </w:p>
        </w:tc>
        <w:tc>
          <w:tcPr>
            <w:tcW w:w="1320" w:type="dxa"/>
            <w:tcBorders>
              <w:top w:val="nil"/>
              <w:left w:val="nil"/>
              <w:bottom w:val="single" w:sz="4" w:space="0" w:color="auto"/>
              <w:right w:val="single" w:sz="4" w:space="0" w:color="auto"/>
            </w:tcBorders>
            <w:shd w:val="clear" w:color="auto" w:fill="auto"/>
            <w:noWrap/>
            <w:vAlign w:val="center"/>
            <w:hideMark/>
          </w:tcPr>
          <w:p w14:paraId="178A4991"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88.82</w:t>
            </w:r>
          </w:p>
        </w:tc>
      </w:tr>
      <w:tr w:rsidR="00C052A4" w:rsidRPr="00D543DD" w14:paraId="7D980B11"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F5ADA1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center"/>
            <w:hideMark/>
          </w:tcPr>
          <w:p w14:paraId="7B6D0E40"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21C8970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15</w:t>
            </w:r>
          </w:p>
        </w:tc>
        <w:tc>
          <w:tcPr>
            <w:tcW w:w="1300" w:type="dxa"/>
            <w:tcBorders>
              <w:top w:val="nil"/>
              <w:left w:val="nil"/>
              <w:bottom w:val="single" w:sz="4" w:space="0" w:color="auto"/>
              <w:right w:val="single" w:sz="4" w:space="0" w:color="auto"/>
            </w:tcBorders>
            <w:shd w:val="clear" w:color="auto" w:fill="auto"/>
            <w:noWrap/>
            <w:vAlign w:val="center"/>
            <w:hideMark/>
          </w:tcPr>
          <w:p w14:paraId="2757937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12.87</w:t>
            </w:r>
          </w:p>
        </w:tc>
        <w:tc>
          <w:tcPr>
            <w:tcW w:w="1136" w:type="dxa"/>
            <w:tcBorders>
              <w:top w:val="nil"/>
              <w:left w:val="nil"/>
              <w:bottom w:val="single" w:sz="4" w:space="0" w:color="auto"/>
              <w:right w:val="single" w:sz="4" w:space="0" w:color="auto"/>
            </w:tcBorders>
            <w:shd w:val="clear" w:color="auto" w:fill="auto"/>
            <w:noWrap/>
            <w:vAlign w:val="center"/>
            <w:hideMark/>
          </w:tcPr>
          <w:p w14:paraId="65C1B3A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85</w:t>
            </w:r>
          </w:p>
        </w:tc>
        <w:tc>
          <w:tcPr>
            <w:tcW w:w="1320" w:type="dxa"/>
            <w:tcBorders>
              <w:top w:val="nil"/>
              <w:left w:val="nil"/>
              <w:bottom w:val="single" w:sz="4" w:space="0" w:color="auto"/>
              <w:right w:val="single" w:sz="4" w:space="0" w:color="auto"/>
            </w:tcBorders>
            <w:shd w:val="clear" w:color="auto" w:fill="auto"/>
            <w:noWrap/>
            <w:vAlign w:val="center"/>
            <w:hideMark/>
          </w:tcPr>
          <w:p w14:paraId="5315923D"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87.13</w:t>
            </w:r>
          </w:p>
        </w:tc>
      </w:tr>
      <w:tr w:rsidR="00C052A4" w:rsidRPr="00D543DD" w14:paraId="5FC9CA28"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CED945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5161CA7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95</w:t>
            </w:r>
          </w:p>
        </w:tc>
        <w:tc>
          <w:tcPr>
            <w:tcW w:w="1300" w:type="dxa"/>
            <w:tcBorders>
              <w:top w:val="nil"/>
              <w:left w:val="nil"/>
              <w:bottom w:val="single" w:sz="4" w:space="0" w:color="auto"/>
              <w:right w:val="single" w:sz="4" w:space="0" w:color="auto"/>
            </w:tcBorders>
            <w:shd w:val="clear" w:color="auto" w:fill="auto"/>
            <w:noWrap/>
            <w:vAlign w:val="center"/>
            <w:hideMark/>
          </w:tcPr>
          <w:p w14:paraId="2FA11BC9"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center"/>
            <w:hideMark/>
          </w:tcPr>
          <w:p w14:paraId="52B3BEB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15.95</w:t>
            </w:r>
          </w:p>
        </w:tc>
        <w:tc>
          <w:tcPr>
            <w:tcW w:w="1136" w:type="dxa"/>
            <w:tcBorders>
              <w:top w:val="nil"/>
              <w:left w:val="nil"/>
              <w:bottom w:val="single" w:sz="4" w:space="0" w:color="auto"/>
              <w:right w:val="single" w:sz="4" w:space="0" w:color="auto"/>
            </w:tcBorders>
            <w:shd w:val="clear" w:color="auto" w:fill="auto"/>
            <w:noWrap/>
            <w:vAlign w:val="center"/>
            <w:hideMark/>
          </w:tcPr>
          <w:p w14:paraId="54A8645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79</w:t>
            </w:r>
          </w:p>
        </w:tc>
        <w:tc>
          <w:tcPr>
            <w:tcW w:w="1320" w:type="dxa"/>
            <w:tcBorders>
              <w:top w:val="nil"/>
              <w:left w:val="nil"/>
              <w:bottom w:val="single" w:sz="4" w:space="0" w:color="auto"/>
              <w:right w:val="single" w:sz="4" w:space="0" w:color="auto"/>
            </w:tcBorders>
            <w:shd w:val="clear" w:color="auto" w:fill="auto"/>
            <w:noWrap/>
            <w:vAlign w:val="center"/>
            <w:hideMark/>
          </w:tcPr>
          <w:p w14:paraId="5B1F6DF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79.05</w:t>
            </w:r>
          </w:p>
        </w:tc>
      </w:tr>
      <w:tr w:rsidR="00C052A4" w:rsidRPr="00D543DD" w14:paraId="24F39273" w14:textId="77777777" w:rsidTr="00D268D0">
        <w:trPr>
          <w:trHeight w:val="320"/>
        </w:trPr>
        <w:tc>
          <w:tcPr>
            <w:tcW w:w="4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D5A4A" w14:textId="77777777" w:rsidR="00C052A4" w:rsidRPr="00D543DD" w:rsidRDefault="00C052A4" w:rsidP="00D268D0">
            <w:pPr>
              <w:jc w:val="center"/>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Hosmer</w:t>
            </w:r>
            <w:proofErr w:type="spellEnd"/>
            <w:r w:rsidRPr="00D543DD">
              <w:rPr>
                <w:rFonts w:ascii="Times New Roman" w:eastAsia="Times New Roman" w:hAnsi="Times New Roman" w:cs="Times New Roman"/>
                <w:color w:val="000000"/>
              </w:rPr>
              <w:t xml:space="preserve"> and </w:t>
            </w:r>
            <w:proofErr w:type="spellStart"/>
            <w:r w:rsidRPr="00D543DD">
              <w:rPr>
                <w:rFonts w:ascii="Times New Roman" w:eastAsia="Times New Roman" w:hAnsi="Times New Roman" w:cs="Times New Roman"/>
                <w:color w:val="000000"/>
              </w:rPr>
              <w:t>Lemeshow</w:t>
            </w:r>
            <w:proofErr w:type="spellEnd"/>
            <w:r w:rsidRPr="00D543DD">
              <w:rPr>
                <w:rFonts w:ascii="Times New Roman" w:eastAsia="Times New Roman" w:hAnsi="Times New Roman" w:cs="Times New Roman"/>
                <w:color w:val="000000"/>
              </w:rPr>
              <w:t xml:space="preserve"> Goodness-of-Fit Test</w:t>
            </w:r>
          </w:p>
        </w:tc>
        <w:tc>
          <w:tcPr>
            <w:tcW w:w="1300" w:type="dxa"/>
            <w:tcBorders>
              <w:top w:val="nil"/>
              <w:left w:val="nil"/>
              <w:bottom w:val="nil"/>
              <w:right w:val="nil"/>
            </w:tcBorders>
            <w:shd w:val="clear" w:color="auto" w:fill="auto"/>
            <w:noWrap/>
            <w:vAlign w:val="center"/>
            <w:hideMark/>
          </w:tcPr>
          <w:p w14:paraId="275DA918" w14:textId="77777777" w:rsidR="00C052A4" w:rsidRPr="00D543DD" w:rsidRDefault="00C052A4" w:rsidP="00D268D0">
            <w:pPr>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4F2CB9E3"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01E40DD7"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35E7ADD6" w14:textId="77777777" w:rsidTr="00D268D0">
        <w:trPr>
          <w:trHeight w:val="320"/>
        </w:trPr>
        <w:tc>
          <w:tcPr>
            <w:tcW w:w="4310" w:type="dxa"/>
            <w:gridSpan w:val="3"/>
            <w:vMerge/>
            <w:tcBorders>
              <w:top w:val="single" w:sz="4" w:space="0" w:color="auto"/>
              <w:left w:val="single" w:sz="4" w:space="0" w:color="auto"/>
              <w:bottom w:val="single" w:sz="4" w:space="0" w:color="auto"/>
              <w:right w:val="single" w:sz="4" w:space="0" w:color="auto"/>
            </w:tcBorders>
            <w:vAlign w:val="center"/>
            <w:hideMark/>
          </w:tcPr>
          <w:p w14:paraId="2F46191A"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center"/>
            <w:hideMark/>
          </w:tcPr>
          <w:p w14:paraId="2F3DC453" w14:textId="77777777" w:rsidR="00C052A4" w:rsidRPr="00D543DD" w:rsidRDefault="00C052A4" w:rsidP="00D268D0">
            <w:pP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6FA181BC"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21FB047B"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0A1F9979"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404CBB4"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Chi-Square</w:t>
            </w:r>
          </w:p>
        </w:tc>
        <w:tc>
          <w:tcPr>
            <w:tcW w:w="1300" w:type="dxa"/>
            <w:tcBorders>
              <w:top w:val="nil"/>
              <w:left w:val="nil"/>
              <w:bottom w:val="single" w:sz="4" w:space="0" w:color="auto"/>
              <w:right w:val="single" w:sz="4" w:space="0" w:color="auto"/>
            </w:tcBorders>
            <w:shd w:val="clear" w:color="auto" w:fill="auto"/>
            <w:vAlign w:val="center"/>
            <w:hideMark/>
          </w:tcPr>
          <w:p w14:paraId="17076D85"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DF</w:t>
            </w:r>
          </w:p>
        </w:tc>
        <w:tc>
          <w:tcPr>
            <w:tcW w:w="1300" w:type="dxa"/>
            <w:tcBorders>
              <w:top w:val="nil"/>
              <w:left w:val="nil"/>
              <w:bottom w:val="single" w:sz="4" w:space="0" w:color="auto"/>
              <w:right w:val="single" w:sz="4" w:space="0" w:color="auto"/>
            </w:tcBorders>
            <w:shd w:val="clear" w:color="auto" w:fill="auto"/>
            <w:vAlign w:val="center"/>
            <w:hideMark/>
          </w:tcPr>
          <w:p w14:paraId="1301327A" w14:textId="77777777" w:rsidR="00C052A4" w:rsidRPr="00D543DD" w:rsidRDefault="00C052A4" w:rsidP="00D268D0">
            <w:pPr>
              <w:jc w:val="right"/>
              <w:rPr>
                <w:rFonts w:ascii="Times New Roman" w:eastAsia="Times New Roman" w:hAnsi="Times New Roman" w:cs="Times New Roman"/>
                <w:color w:val="000000"/>
              </w:rPr>
            </w:pPr>
            <w:proofErr w:type="spellStart"/>
            <w:r w:rsidRPr="00D543DD">
              <w:rPr>
                <w:rFonts w:ascii="Times New Roman" w:eastAsia="Times New Roman" w:hAnsi="Times New Roman" w:cs="Times New Roman"/>
                <w:color w:val="000000"/>
              </w:rPr>
              <w:t>Pr</w:t>
            </w:r>
            <w:proofErr w:type="spellEnd"/>
            <w:r w:rsidRPr="00D543DD">
              <w:rPr>
                <w:rFonts w:ascii="Times New Roman" w:eastAsia="Times New Roman" w:hAnsi="Times New Roman" w:cs="Times New Roman"/>
                <w:color w:val="000000"/>
              </w:rPr>
              <w:t> &gt; </w:t>
            </w:r>
            <w:proofErr w:type="spellStart"/>
            <w:r w:rsidRPr="00D543DD">
              <w:rPr>
                <w:rFonts w:ascii="Times New Roman" w:eastAsia="Times New Roman" w:hAnsi="Times New Roman" w:cs="Times New Roman"/>
                <w:color w:val="000000"/>
              </w:rPr>
              <w:t>ChiSq</w:t>
            </w:r>
            <w:proofErr w:type="spellEnd"/>
          </w:p>
        </w:tc>
        <w:tc>
          <w:tcPr>
            <w:tcW w:w="1300" w:type="dxa"/>
            <w:tcBorders>
              <w:top w:val="nil"/>
              <w:left w:val="nil"/>
              <w:bottom w:val="nil"/>
              <w:right w:val="nil"/>
            </w:tcBorders>
            <w:shd w:val="clear" w:color="auto" w:fill="auto"/>
            <w:noWrap/>
            <w:vAlign w:val="center"/>
            <w:hideMark/>
          </w:tcPr>
          <w:p w14:paraId="2FFA3DC6"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2E20AB66"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365C330F"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51FAB06A" w14:textId="77777777" w:rsidTr="00D268D0">
        <w:trPr>
          <w:trHeight w:val="32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94F7452"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14.9479</w:t>
            </w:r>
          </w:p>
        </w:tc>
        <w:tc>
          <w:tcPr>
            <w:tcW w:w="1300" w:type="dxa"/>
            <w:tcBorders>
              <w:top w:val="nil"/>
              <w:left w:val="nil"/>
              <w:bottom w:val="single" w:sz="4" w:space="0" w:color="auto"/>
              <w:right w:val="single" w:sz="4" w:space="0" w:color="auto"/>
            </w:tcBorders>
            <w:shd w:val="clear" w:color="auto" w:fill="auto"/>
            <w:noWrap/>
            <w:vAlign w:val="center"/>
            <w:hideMark/>
          </w:tcPr>
          <w:p w14:paraId="782E64EC"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center"/>
            <w:hideMark/>
          </w:tcPr>
          <w:p w14:paraId="26E2AABF"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0.0602</w:t>
            </w:r>
          </w:p>
        </w:tc>
        <w:tc>
          <w:tcPr>
            <w:tcW w:w="1300" w:type="dxa"/>
            <w:tcBorders>
              <w:top w:val="nil"/>
              <w:left w:val="nil"/>
              <w:bottom w:val="nil"/>
              <w:right w:val="nil"/>
            </w:tcBorders>
            <w:shd w:val="clear" w:color="auto" w:fill="auto"/>
            <w:noWrap/>
            <w:vAlign w:val="center"/>
            <w:hideMark/>
          </w:tcPr>
          <w:p w14:paraId="60BD2259"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52DB9CAD"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4E168BB6"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769D85DC" w14:textId="77777777" w:rsidTr="00D268D0">
        <w:trPr>
          <w:trHeight w:val="320"/>
        </w:trPr>
        <w:tc>
          <w:tcPr>
            <w:tcW w:w="1710" w:type="dxa"/>
            <w:tcBorders>
              <w:top w:val="nil"/>
              <w:left w:val="nil"/>
              <w:right w:val="nil"/>
            </w:tcBorders>
            <w:shd w:val="clear" w:color="auto" w:fill="auto"/>
            <w:noWrap/>
            <w:vAlign w:val="center"/>
            <w:hideMark/>
          </w:tcPr>
          <w:p w14:paraId="194EB08C" w14:textId="77777777" w:rsidR="00C052A4" w:rsidRPr="00D543DD" w:rsidRDefault="00C052A4" w:rsidP="00D268D0">
            <w:pPr>
              <w:rPr>
                <w:rFonts w:ascii="Times New Roman" w:eastAsia="Times New Roman" w:hAnsi="Times New Roman" w:cs="Times New Roman"/>
                <w:sz w:val="20"/>
                <w:szCs w:val="20"/>
              </w:rPr>
            </w:pPr>
          </w:p>
        </w:tc>
        <w:tc>
          <w:tcPr>
            <w:tcW w:w="1300" w:type="dxa"/>
            <w:tcBorders>
              <w:top w:val="nil"/>
              <w:left w:val="nil"/>
              <w:right w:val="nil"/>
            </w:tcBorders>
            <w:shd w:val="clear" w:color="auto" w:fill="auto"/>
            <w:noWrap/>
            <w:vAlign w:val="center"/>
            <w:hideMark/>
          </w:tcPr>
          <w:p w14:paraId="7AD79CC2" w14:textId="77777777" w:rsidR="00C052A4" w:rsidRPr="00D543DD" w:rsidRDefault="00C052A4" w:rsidP="00D268D0">
            <w:pPr>
              <w:jc w:val="right"/>
              <w:rPr>
                <w:rFonts w:ascii="Times New Roman" w:eastAsia="Times New Roman" w:hAnsi="Times New Roman" w:cs="Times New Roman"/>
                <w:sz w:val="20"/>
                <w:szCs w:val="20"/>
              </w:rPr>
            </w:pPr>
          </w:p>
        </w:tc>
        <w:tc>
          <w:tcPr>
            <w:tcW w:w="1300" w:type="dxa"/>
            <w:tcBorders>
              <w:top w:val="nil"/>
              <w:left w:val="nil"/>
              <w:right w:val="nil"/>
            </w:tcBorders>
            <w:shd w:val="clear" w:color="auto" w:fill="auto"/>
            <w:noWrap/>
            <w:vAlign w:val="center"/>
            <w:hideMark/>
          </w:tcPr>
          <w:p w14:paraId="3CA5BDA1" w14:textId="77777777" w:rsidR="00C052A4" w:rsidRPr="00D543DD" w:rsidRDefault="00C052A4" w:rsidP="00D268D0">
            <w:pPr>
              <w:jc w:val="right"/>
              <w:rPr>
                <w:rFonts w:ascii="Times New Roman" w:eastAsia="Times New Roman" w:hAnsi="Times New Roman" w:cs="Times New Roman"/>
                <w:sz w:val="20"/>
                <w:szCs w:val="20"/>
              </w:rPr>
            </w:pPr>
          </w:p>
        </w:tc>
        <w:tc>
          <w:tcPr>
            <w:tcW w:w="1300" w:type="dxa"/>
            <w:tcBorders>
              <w:top w:val="nil"/>
              <w:left w:val="nil"/>
              <w:right w:val="nil"/>
            </w:tcBorders>
            <w:shd w:val="clear" w:color="auto" w:fill="auto"/>
            <w:noWrap/>
            <w:vAlign w:val="center"/>
            <w:hideMark/>
          </w:tcPr>
          <w:p w14:paraId="3D68ACC5" w14:textId="77777777" w:rsidR="00C052A4" w:rsidRPr="00D543DD" w:rsidRDefault="00C052A4" w:rsidP="00D268D0">
            <w:pPr>
              <w:jc w:val="right"/>
              <w:rPr>
                <w:rFonts w:ascii="Times New Roman" w:eastAsia="Times New Roman" w:hAnsi="Times New Roman" w:cs="Times New Roman"/>
                <w:sz w:val="20"/>
                <w:szCs w:val="20"/>
              </w:rPr>
            </w:pPr>
          </w:p>
        </w:tc>
        <w:tc>
          <w:tcPr>
            <w:tcW w:w="1136" w:type="dxa"/>
            <w:tcBorders>
              <w:top w:val="nil"/>
              <w:left w:val="nil"/>
              <w:right w:val="nil"/>
            </w:tcBorders>
            <w:shd w:val="clear" w:color="auto" w:fill="auto"/>
            <w:noWrap/>
            <w:vAlign w:val="center"/>
            <w:hideMark/>
          </w:tcPr>
          <w:p w14:paraId="73B8CEE4"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right w:val="nil"/>
            </w:tcBorders>
            <w:shd w:val="clear" w:color="auto" w:fill="auto"/>
            <w:noWrap/>
            <w:vAlign w:val="center"/>
            <w:hideMark/>
          </w:tcPr>
          <w:p w14:paraId="13E5EC0E"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350BC5BC" w14:textId="77777777" w:rsidTr="00D268D0">
        <w:trPr>
          <w:trHeight w:val="660"/>
        </w:trPr>
        <w:tc>
          <w:tcPr>
            <w:tcW w:w="8066" w:type="dxa"/>
            <w:gridSpan w:val="6"/>
            <w:tcBorders>
              <w:top w:val="nil"/>
              <w:bottom w:val="nil"/>
            </w:tcBorders>
            <w:shd w:val="clear" w:color="auto" w:fill="auto"/>
            <w:vAlign w:val="center"/>
            <w:hideMark/>
          </w:tcPr>
          <w:p w14:paraId="142552A5" w14:textId="77777777" w:rsidR="00C052A4" w:rsidRDefault="00C052A4" w:rsidP="00D268D0">
            <w:pPr>
              <w:rPr>
                <w:rFonts w:ascii="Times New Roman" w:eastAsia="Times New Roman" w:hAnsi="Times New Roman" w:cs="Times New Roman"/>
                <w:b/>
                <w:bCs/>
                <w:color w:val="000000"/>
              </w:rPr>
            </w:pPr>
          </w:p>
          <w:p w14:paraId="76E03205" w14:textId="77777777" w:rsidR="00C052A4" w:rsidRDefault="00C052A4" w:rsidP="00D268D0">
            <w:pPr>
              <w:rPr>
                <w:rFonts w:ascii="Times New Roman" w:eastAsia="Times New Roman" w:hAnsi="Times New Roman" w:cs="Times New Roman"/>
                <w:b/>
                <w:bCs/>
                <w:color w:val="000000"/>
              </w:rPr>
            </w:pPr>
          </w:p>
          <w:p w14:paraId="11EBDEDC" w14:textId="77777777" w:rsidR="00C052A4" w:rsidRDefault="00C052A4" w:rsidP="00D268D0">
            <w:pPr>
              <w:rPr>
                <w:rFonts w:ascii="Times New Roman" w:eastAsia="Times New Roman" w:hAnsi="Times New Roman" w:cs="Times New Roman"/>
                <w:b/>
                <w:bCs/>
                <w:color w:val="000000"/>
              </w:rPr>
            </w:pPr>
          </w:p>
          <w:p w14:paraId="20D146E9" w14:textId="77777777" w:rsidR="00C052A4" w:rsidRDefault="00C052A4" w:rsidP="00D268D0">
            <w:pPr>
              <w:rPr>
                <w:rFonts w:ascii="Times New Roman" w:eastAsia="Times New Roman" w:hAnsi="Times New Roman" w:cs="Times New Roman"/>
                <w:b/>
                <w:bCs/>
                <w:color w:val="000000"/>
              </w:rPr>
            </w:pPr>
          </w:p>
          <w:p w14:paraId="179A19D6" w14:textId="77777777" w:rsidR="00C052A4" w:rsidRDefault="00C052A4" w:rsidP="00D268D0">
            <w:pPr>
              <w:rPr>
                <w:rFonts w:ascii="Times New Roman" w:eastAsia="Times New Roman" w:hAnsi="Times New Roman" w:cs="Times New Roman"/>
                <w:b/>
                <w:bCs/>
                <w:color w:val="000000"/>
              </w:rPr>
            </w:pPr>
          </w:p>
          <w:p w14:paraId="0DDDDB45" w14:textId="77777777" w:rsidR="00C052A4" w:rsidRDefault="00C052A4" w:rsidP="00D268D0">
            <w:pPr>
              <w:rPr>
                <w:rFonts w:ascii="Times New Roman" w:eastAsia="Times New Roman" w:hAnsi="Times New Roman" w:cs="Times New Roman"/>
                <w:b/>
                <w:bCs/>
                <w:color w:val="000000"/>
              </w:rPr>
            </w:pPr>
          </w:p>
          <w:p w14:paraId="1331A635" w14:textId="77777777" w:rsidR="00C052A4" w:rsidRDefault="00C052A4" w:rsidP="00D268D0">
            <w:pPr>
              <w:rPr>
                <w:rFonts w:ascii="Times New Roman" w:eastAsia="Times New Roman" w:hAnsi="Times New Roman" w:cs="Times New Roman"/>
                <w:b/>
                <w:bCs/>
                <w:color w:val="000000"/>
              </w:rPr>
            </w:pPr>
          </w:p>
          <w:p w14:paraId="72C2054F" w14:textId="77777777" w:rsidR="00C052A4" w:rsidRDefault="00C052A4" w:rsidP="00D268D0">
            <w:pPr>
              <w:rPr>
                <w:rFonts w:ascii="Times New Roman" w:eastAsia="Times New Roman" w:hAnsi="Times New Roman" w:cs="Times New Roman"/>
                <w:b/>
                <w:bCs/>
                <w:color w:val="000000"/>
              </w:rPr>
            </w:pPr>
            <w:r w:rsidRPr="00D543DD">
              <w:rPr>
                <w:rFonts w:ascii="Times New Roman" w:eastAsia="Times New Roman" w:hAnsi="Times New Roman" w:cs="Times New Roman"/>
                <w:b/>
                <w:bCs/>
                <w:color w:val="000000"/>
              </w:rPr>
              <w:t>Appendix 2.6 Length of Stay Cox Proportional Hazards Model Goodness of Fit Statistics</w:t>
            </w:r>
          </w:p>
          <w:p w14:paraId="1852A189" w14:textId="77777777" w:rsidR="00C052A4" w:rsidRPr="00D543DD" w:rsidRDefault="00C052A4" w:rsidP="00D268D0">
            <w:pPr>
              <w:rPr>
                <w:rFonts w:ascii="Times New Roman" w:eastAsia="Times New Roman" w:hAnsi="Times New Roman" w:cs="Times New Roman"/>
                <w:b/>
                <w:bCs/>
                <w:color w:val="000000"/>
              </w:rPr>
            </w:pPr>
          </w:p>
        </w:tc>
      </w:tr>
      <w:tr w:rsidR="00C052A4" w:rsidRPr="00D543DD" w14:paraId="363CD67D" w14:textId="77777777" w:rsidTr="00D268D0">
        <w:trPr>
          <w:trHeight w:val="320"/>
        </w:trPr>
        <w:tc>
          <w:tcPr>
            <w:tcW w:w="4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AD8348" w14:textId="77777777" w:rsidR="00C052A4" w:rsidRPr="00D543DD" w:rsidRDefault="00C052A4" w:rsidP="00D268D0">
            <w:pPr>
              <w:jc w:val="center"/>
              <w:rPr>
                <w:rFonts w:ascii="Times New Roman" w:eastAsia="Times New Roman" w:hAnsi="Times New Roman" w:cs="Times New Roman"/>
                <w:color w:val="000000"/>
              </w:rPr>
            </w:pPr>
            <w:r w:rsidRPr="00D543DD">
              <w:rPr>
                <w:rFonts w:ascii="Times New Roman" w:eastAsia="Times New Roman" w:hAnsi="Times New Roman" w:cs="Times New Roman"/>
                <w:color w:val="000000"/>
              </w:rPr>
              <w:t>Model Fit Statistics</w:t>
            </w:r>
          </w:p>
        </w:tc>
        <w:tc>
          <w:tcPr>
            <w:tcW w:w="1300" w:type="dxa"/>
            <w:tcBorders>
              <w:top w:val="nil"/>
              <w:left w:val="nil"/>
              <w:bottom w:val="nil"/>
              <w:right w:val="nil"/>
            </w:tcBorders>
            <w:shd w:val="clear" w:color="auto" w:fill="auto"/>
            <w:noWrap/>
            <w:vAlign w:val="center"/>
            <w:hideMark/>
          </w:tcPr>
          <w:p w14:paraId="5E922DA8" w14:textId="77777777" w:rsidR="00C052A4" w:rsidRPr="00D543DD" w:rsidRDefault="00C052A4" w:rsidP="00D268D0">
            <w:pPr>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28EE7155"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5E7E818D"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5FDE7B1D" w14:textId="77777777" w:rsidTr="00D268D0">
        <w:trPr>
          <w:trHeight w:val="32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56FD5233"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Criterion</w:t>
            </w:r>
          </w:p>
        </w:tc>
        <w:tc>
          <w:tcPr>
            <w:tcW w:w="1300" w:type="dxa"/>
            <w:tcBorders>
              <w:top w:val="nil"/>
              <w:left w:val="nil"/>
              <w:bottom w:val="single" w:sz="4" w:space="0" w:color="auto"/>
              <w:right w:val="single" w:sz="4" w:space="0" w:color="auto"/>
            </w:tcBorders>
            <w:shd w:val="clear" w:color="auto" w:fill="auto"/>
            <w:vAlign w:val="center"/>
            <w:hideMark/>
          </w:tcPr>
          <w:p w14:paraId="4F4751B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Without</w:t>
            </w:r>
          </w:p>
        </w:tc>
        <w:tc>
          <w:tcPr>
            <w:tcW w:w="1300" w:type="dxa"/>
            <w:tcBorders>
              <w:top w:val="nil"/>
              <w:left w:val="nil"/>
              <w:bottom w:val="single" w:sz="4" w:space="0" w:color="auto"/>
              <w:right w:val="single" w:sz="4" w:space="0" w:color="auto"/>
            </w:tcBorders>
            <w:shd w:val="clear" w:color="auto" w:fill="auto"/>
            <w:vAlign w:val="center"/>
            <w:hideMark/>
          </w:tcPr>
          <w:p w14:paraId="7E175FA7"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With</w:t>
            </w:r>
          </w:p>
        </w:tc>
        <w:tc>
          <w:tcPr>
            <w:tcW w:w="1300" w:type="dxa"/>
            <w:tcBorders>
              <w:top w:val="nil"/>
              <w:left w:val="nil"/>
              <w:bottom w:val="nil"/>
              <w:right w:val="nil"/>
            </w:tcBorders>
            <w:shd w:val="clear" w:color="auto" w:fill="auto"/>
            <w:noWrap/>
            <w:vAlign w:val="center"/>
            <w:hideMark/>
          </w:tcPr>
          <w:p w14:paraId="61BD7902"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3CD83EEF"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4EF31E4E"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596E6DE4" w14:textId="77777777" w:rsidTr="0095188B">
        <w:trPr>
          <w:trHeight w:val="449"/>
        </w:trPr>
        <w:tc>
          <w:tcPr>
            <w:tcW w:w="1710" w:type="dxa"/>
            <w:vMerge/>
            <w:tcBorders>
              <w:top w:val="nil"/>
              <w:left w:val="single" w:sz="4" w:space="0" w:color="auto"/>
              <w:bottom w:val="single" w:sz="4" w:space="0" w:color="auto"/>
              <w:right w:val="single" w:sz="4" w:space="0" w:color="auto"/>
            </w:tcBorders>
            <w:vAlign w:val="center"/>
            <w:hideMark/>
          </w:tcPr>
          <w:p w14:paraId="7525ED23" w14:textId="77777777" w:rsidR="00C052A4" w:rsidRPr="00D543DD" w:rsidRDefault="00C052A4" w:rsidP="00D268D0">
            <w:pP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4B073D3E"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Covariates</w:t>
            </w:r>
          </w:p>
        </w:tc>
        <w:tc>
          <w:tcPr>
            <w:tcW w:w="1300" w:type="dxa"/>
            <w:tcBorders>
              <w:top w:val="nil"/>
              <w:left w:val="nil"/>
              <w:bottom w:val="single" w:sz="4" w:space="0" w:color="auto"/>
              <w:right w:val="single" w:sz="4" w:space="0" w:color="auto"/>
            </w:tcBorders>
            <w:shd w:val="clear" w:color="auto" w:fill="auto"/>
            <w:vAlign w:val="center"/>
            <w:hideMark/>
          </w:tcPr>
          <w:p w14:paraId="6FC5522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Covariates</w:t>
            </w:r>
          </w:p>
        </w:tc>
        <w:tc>
          <w:tcPr>
            <w:tcW w:w="1300" w:type="dxa"/>
            <w:tcBorders>
              <w:top w:val="nil"/>
              <w:left w:val="nil"/>
              <w:bottom w:val="nil"/>
              <w:right w:val="nil"/>
            </w:tcBorders>
            <w:shd w:val="clear" w:color="auto" w:fill="auto"/>
            <w:noWrap/>
            <w:vAlign w:val="center"/>
            <w:hideMark/>
          </w:tcPr>
          <w:p w14:paraId="7FEDB22D"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5CD96D0B"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1C393336" w14:textId="77777777" w:rsidR="00C052A4" w:rsidRPr="00D543DD" w:rsidRDefault="00C052A4" w:rsidP="00D268D0">
            <w:pPr>
              <w:rPr>
                <w:rFonts w:ascii="Times New Roman" w:eastAsia="Times New Roman" w:hAnsi="Times New Roman" w:cs="Times New Roman"/>
                <w:sz w:val="20"/>
                <w:szCs w:val="20"/>
              </w:rPr>
            </w:pPr>
          </w:p>
        </w:tc>
      </w:tr>
      <w:tr w:rsidR="00C052A4" w:rsidRPr="00D543DD" w14:paraId="6709EBD8" w14:textId="77777777" w:rsidTr="00751AA7">
        <w:trPr>
          <w:trHeight w:val="287"/>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C7AA468" w14:textId="77777777" w:rsidR="00C052A4" w:rsidRPr="00D543DD" w:rsidRDefault="00C052A4" w:rsidP="00D268D0">
            <w:pPr>
              <w:rPr>
                <w:rFonts w:ascii="Times New Roman" w:eastAsia="Times New Roman" w:hAnsi="Times New Roman" w:cs="Times New Roman"/>
                <w:color w:val="000000"/>
              </w:rPr>
            </w:pPr>
            <w:r w:rsidRPr="00D543DD">
              <w:rPr>
                <w:rFonts w:ascii="Times New Roman" w:eastAsia="Times New Roman" w:hAnsi="Times New Roman" w:cs="Times New Roman"/>
                <w:color w:val="000000"/>
              </w:rPr>
              <w:t>AIC</w:t>
            </w:r>
          </w:p>
        </w:tc>
        <w:tc>
          <w:tcPr>
            <w:tcW w:w="1300" w:type="dxa"/>
            <w:tcBorders>
              <w:top w:val="nil"/>
              <w:left w:val="nil"/>
              <w:bottom w:val="single" w:sz="4" w:space="0" w:color="auto"/>
              <w:right w:val="single" w:sz="4" w:space="0" w:color="auto"/>
            </w:tcBorders>
            <w:shd w:val="clear" w:color="auto" w:fill="auto"/>
            <w:noWrap/>
            <w:vAlign w:val="center"/>
            <w:hideMark/>
          </w:tcPr>
          <w:p w14:paraId="08022F28"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10807.908</w:t>
            </w:r>
          </w:p>
        </w:tc>
        <w:tc>
          <w:tcPr>
            <w:tcW w:w="1300" w:type="dxa"/>
            <w:tcBorders>
              <w:top w:val="nil"/>
              <w:left w:val="nil"/>
              <w:bottom w:val="single" w:sz="4" w:space="0" w:color="auto"/>
              <w:right w:val="single" w:sz="4" w:space="0" w:color="auto"/>
            </w:tcBorders>
            <w:shd w:val="clear" w:color="auto" w:fill="auto"/>
            <w:noWrap/>
            <w:vAlign w:val="center"/>
            <w:hideMark/>
          </w:tcPr>
          <w:p w14:paraId="56D7D14B" w14:textId="77777777" w:rsidR="00C052A4" w:rsidRPr="00D543DD" w:rsidRDefault="00C052A4" w:rsidP="00D268D0">
            <w:pPr>
              <w:jc w:val="right"/>
              <w:rPr>
                <w:rFonts w:ascii="Times New Roman" w:eastAsia="Times New Roman" w:hAnsi="Times New Roman" w:cs="Times New Roman"/>
                <w:color w:val="000000"/>
              </w:rPr>
            </w:pPr>
            <w:r w:rsidRPr="00D543DD">
              <w:rPr>
                <w:rFonts w:ascii="Times New Roman" w:eastAsia="Times New Roman" w:hAnsi="Times New Roman" w:cs="Times New Roman"/>
                <w:color w:val="000000"/>
              </w:rPr>
              <w:t>10729.931</w:t>
            </w:r>
          </w:p>
        </w:tc>
        <w:tc>
          <w:tcPr>
            <w:tcW w:w="1300" w:type="dxa"/>
            <w:tcBorders>
              <w:top w:val="nil"/>
              <w:left w:val="nil"/>
              <w:bottom w:val="nil"/>
              <w:right w:val="nil"/>
            </w:tcBorders>
            <w:shd w:val="clear" w:color="auto" w:fill="auto"/>
            <w:noWrap/>
            <w:vAlign w:val="center"/>
            <w:hideMark/>
          </w:tcPr>
          <w:p w14:paraId="30851A31" w14:textId="77777777" w:rsidR="00C052A4" w:rsidRPr="00D543DD" w:rsidRDefault="00C052A4" w:rsidP="00D268D0">
            <w:pPr>
              <w:jc w:val="right"/>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14:paraId="7D4A8B82" w14:textId="77777777" w:rsidR="00C052A4" w:rsidRPr="00D543DD" w:rsidRDefault="00C052A4" w:rsidP="00D268D0">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center"/>
            <w:hideMark/>
          </w:tcPr>
          <w:p w14:paraId="2FD705E5" w14:textId="77777777" w:rsidR="00C052A4" w:rsidRPr="00D543DD" w:rsidRDefault="00C052A4" w:rsidP="00D268D0">
            <w:pPr>
              <w:rPr>
                <w:rFonts w:ascii="Times New Roman" w:eastAsia="Times New Roman" w:hAnsi="Times New Roman" w:cs="Times New Roman"/>
                <w:sz w:val="20"/>
                <w:szCs w:val="20"/>
              </w:rPr>
            </w:pPr>
          </w:p>
        </w:tc>
      </w:tr>
    </w:tbl>
    <w:p w14:paraId="752BD867" w14:textId="3EFD8911" w:rsidR="00C052A4" w:rsidRPr="00C052A4" w:rsidRDefault="00C052A4" w:rsidP="00C052A4"/>
    <w:sectPr w:rsidR="00C052A4" w:rsidRPr="00C052A4" w:rsidSect="0095188B">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5387B" w14:textId="77777777" w:rsidR="00E80E03" w:rsidRDefault="00E80E03" w:rsidP="001B1AB3">
      <w:r>
        <w:separator/>
      </w:r>
    </w:p>
  </w:endnote>
  <w:endnote w:type="continuationSeparator" w:id="0">
    <w:p w14:paraId="4DC763E6" w14:textId="77777777" w:rsidR="00E80E03" w:rsidRDefault="00E80E03" w:rsidP="001B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inion Pro">
    <w:altName w:val="Calibri"/>
    <w:panose1 w:val="00000000000000000000"/>
    <w:charset w:val="4D"/>
    <w:family w:val="roman"/>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B1D2" w14:textId="77777777" w:rsidR="00050A21" w:rsidRDefault="00050A21" w:rsidP="00D942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97254" w14:textId="77777777" w:rsidR="00050A21" w:rsidRDefault="00050A21" w:rsidP="00050A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19AE" w14:textId="77777777" w:rsidR="00050A21" w:rsidRDefault="00050A21" w:rsidP="00D942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4C0">
      <w:rPr>
        <w:rStyle w:val="PageNumber"/>
        <w:noProof/>
      </w:rPr>
      <w:t>vii</w:t>
    </w:r>
    <w:r>
      <w:rPr>
        <w:rStyle w:val="PageNumber"/>
      </w:rPr>
      <w:fldChar w:fldCharType="end"/>
    </w:r>
  </w:p>
  <w:p w14:paraId="64276679" w14:textId="77777777" w:rsidR="00050A21" w:rsidRDefault="00050A21" w:rsidP="00050A2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CAA03" w14:textId="0AF01804" w:rsidR="00DE64D5" w:rsidRDefault="00DE64D5" w:rsidP="00050A21">
    <w:pPr>
      <w:pStyle w:val="Footer"/>
      <w:framePr w:w="115" w:wrap="notBeside" w:vAnchor="text" w:hAnchor="page" w:x="10702" w:y="-305"/>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69D8" w14:textId="4110634D" w:rsidR="00050A21" w:rsidRDefault="00050A21" w:rsidP="00050A21">
    <w:pPr>
      <w:pStyle w:val="Footer"/>
      <w:framePr w:w="115" w:wrap="notBeside" w:vAnchor="text" w:hAnchor="page" w:x="10702" w:y="-305"/>
      <w:ind w:right="360"/>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F9049" w14:textId="77777777" w:rsidR="00E80E03" w:rsidRDefault="00E80E03" w:rsidP="001B1AB3">
      <w:r>
        <w:separator/>
      </w:r>
    </w:p>
  </w:footnote>
  <w:footnote w:type="continuationSeparator" w:id="0">
    <w:p w14:paraId="57DE3BB5" w14:textId="77777777" w:rsidR="00E80E03" w:rsidRDefault="00E80E03" w:rsidP="001B1A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B2B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01CD0"/>
    <w:multiLevelType w:val="hybridMultilevel"/>
    <w:tmpl w:val="0C043A3C"/>
    <w:lvl w:ilvl="0" w:tplc="4F5018E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02763C"/>
    <w:multiLevelType w:val="hybridMultilevel"/>
    <w:tmpl w:val="20ACB312"/>
    <w:lvl w:ilvl="0" w:tplc="6C486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41675"/>
    <w:multiLevelType w:val="hybridMultilevel"/>
    <w:tmpl w:val="72188946"/>
    <w:lvl w:ilvl="0" w:tplc="D0F847B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92795"/>
    <w:multiLevelType w:val="hybridMultilevel"/>
    <w:tmpl w:val="CDA8398E"/>
    <w:lvl w:ilvl="0" w:tplc="30B87284">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16A5B"/>
    <w:multiLevelType w:val="hybridMultilevel"/>
    <w:tmpl w:val="608096AA"/>
    <w:lvl w:ilvl="0" w:tplc="5DBA13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6F7540"/>
    <w:multiLevelType w:val="hybridMultilevel"/>
    <w:tmpl w:val="28F47EE0"/>
    <w:lvl w:ilvl="0" w:tplc="31E0DD02">
      <w:start w:val="1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B6756"/>
    <w:multiLevelType w:val="hybridMultilevel"/>
    <w:tmpl w:val="81E0F080"/>
    <w:lvl w:ilvl="0" w:tplc="0A3C0F3A">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4A7F0F"/>
    <w:multiLevelType w:val="hybridMultilevel"/>
    <w:tmpl w:val="80CC78EA"/>
    <w:lvl w:ilvl="0" w:tplc="352ADB12">
      <w:start w:val="1"/>
      <w:numFmt w:val="bullet"/>
      <w:lvlText w:val="•"/>
      <w:lvlJc w:val="left"/>
      <w:pPr>
        <w:tabs>
          <w:tab w:val="num" w:pos="720"/>
        </w:tabs>
        <w:ind w:left="720" w:hanging="360"/>
      </w:pPr>
      <w:rPr>
        <w:rFonts w:ascii="Arial" w:hAnsi="Arial" w:hint="default"/>
      </w:rPr>
    </w:lvl>
    <w:lvl w:ilvl="1" w:tplc="DEB4332C" w:tentative="1">
      <w:start w:val="1"/>
      <w:numFmt w:val="bullet"/>
      <w:lvlText w:val="•"/>
      <w:lvlJc w:val="left"/>
      <w:pPr>
        <w:tabs>
          <w:tab w:val="num" w:pos="1440"/>
        </w:tabs>
        <w:ind w:left="1440" w:hanging="360"/>
      </w:pPr>
      <w:rPr>
        <w:rFonts w:ascii="Arial" w:hAnsi="Arial" w:hint="default"/>
      </w:rPr>
    </w:lvl>
    <w:lvl w:ilvl="2" w:tplc="A5A6721C" w:tentative="1">
      <w:start w:val="1"/>
      <w:numFmt w:val="bullet"/>
      <w:lvlText w:val="•"/>
      <w:lvlJc w:val="left"/>
      <w:pPr>
        <w:tabs>
          <w:tab w:val="num" w:pos="2160"/>
        </w:tabs>
        <w:ind w:left="2160" w:hanging="360"/>
      </w:pPr>
      <w:rPr>
        <w:rFonts w:ascii="Arial" w:hAnsi="Arial" w:hint="default"/>
      </w:rPr>
    </w:lvl>
    <w:lvl w:ilvl="3" w:tplc="32125AA8" w:tentative="1">
      <w:start w:val="1"/>
      <w:numFmt w:val="bullet"/>
      <w:lvlText w:val="•"/>
      <w:lvlJc w:val="left"/>
      <w:pPr>
        <w:tabs>
          <w:tab w:val="num" w:pos="2880"/>
        </w:tabs>
        <w:ind w:left="2880" w:hanging="360"/>
      </w:pPr>
      <w:rPr>
        <w:rFonts w:ascii="Arial" w:hAnsi="Arial" w:hint="default"/>
      </w:rPr>
    </w:lvl>
    <w:lvl w:ilvl="4" w:tplc="689CC908" w:tentative="1">
      <w:start w:val="1"/>
      <w:numFmt w:val="bullet"/>
      <w:lvlText w:val="•"/>
      <w:lvlJc w:val="left"/>
      <w:pPr>
        <w:tabs>
          <w:tab w:val="num" w:pos="3600"/>
        </w:tabs>
        <w:ind w:left="3600" w:hanging="360"/>
      </w:pPr>
      <w:rPr>
        <w:rFonts w:ascii="Arial" w:hAnsi="Arial" w:hint="default"/>
      </w:rPr>
    </w:lvl>
    <w:lvl w:ilvl="5" w:tplc="B7D8746A" w:tentative="1">
      <w:start w:val="1"/>
      <w:numFmt w:val="bullet"/>
      <w:lvlText w:val="•"/>
      <w:lvlJc w:val="left"/>
      <w:pPr>
        <w:tabs>
          <w:tab w:val="num" w:pos="4320"/>
        </w:tabs>
        <w:ind w:left="4320" w:hanging="360"/>
      </w:pPr>
      <w:rPr>
        <w:rFonts w:ascii="Arial" w:hAnsi="Arial" w:hint="default"/>
      </w:rPr>
    </w:lvl>
    <w:lvl w:ilvl="6" w:tplc="7346A95E" w:tentative="1">
      <w:start w:val="1"/>
      <w:numFmt w:val="bullet"/>
      <w:lvlText w:val="•"/>
      <w:lvlJc w:val="left"/>
      <w:pPr>
        <w:tabs>
          <w:tab w:val="num" w:pos="5040"/>
        </w:tabs>
        <w:ind w:left="5040" w:hanging="360"/>
      </w:pPr>
      <w:rPr>
        <w:rFonts w:ascii="Arial" w:hAnsi="Arial" w:hint="default"/>
      </w:rPr>
    </w:lvl>
    <w:lvl w:ilvl="7" w:tplc="12AEE2F8" w:tentative="1">
      <w:start w:val="1"/>
      <w:numFmt w:val="bullet"/>
      <w:lvlText w:val="•"/>
      <w:lvlJc w:val="left"/>
      <w:pPr>
        <w:tabs>
          <w:tab w:val="num" w:pos="5760"/>
        </w:tabs>
        <w:ind w:left="5760" w:hanging="360"/>
      </w:pPr>
      <w:rPr>
        <w:rFonts w:ascii="Arial" w:hAnsi="Arial" w:hint="default"/>
      </w:rPr>
    </w:lvl>
    <w:lvl w:ilvl="8" w:tplc="F6B2CA46" w:tentative="1">
      <w:start w:val="1"/>
      <w:numFmt w:val="bullet"/>
      <w:lvlText w:val="•"/>
      <w:lvlJc w:val="left"/>
      <w:pPr>
        <w:tabs>
          <w:tab w:val="num" w:pos="6480"/>
        </w:tabs>
        <w:ind w:left="6480" w:hanging="360"/>
      </w:pPr>
      <w:rPr>
        <w:rFonts w:ascii="Arial" w:hAnsi="Arial" w:hint="default"/>
      </w:rPr>
    </w:lvl>
  </w:abstractNum>
  <w:abstractNum w:abstractNumId="9">
    <w:nsid w:val="16DD3F7F"/>
    <w:multiLevelType w:val="hybridMultilevel"/>
    <w:tmpl w:val="7E3C55BE"/>
    <w:lvl w:ilvl="0" w:tplc="F13E6418">
      <w:start w:val="1"/>
      <w:numFmt w:val="bullet"/>
      <w:lvlText w:val="•"/>
      <w:lvlJc w:val="left"/>
      <w:pPr>
        <w:tabs>
          <w:tab w:val="num" w:pos="720"/>
        </w:tabs>
        <w:ind w:left="720" w:hanging="360"/>
      </w:pPr>
      <w:rPr>
        <w:rFonts w:ascii="Arial" w:hAnsi="Arial" w:hint="default"/>
      </w:rPr>
    </w:lvl>
    <w:lvl w:ilvl="1" w:tplc="6B4E0BBC" w:tentative="1">
      <w:start w:val="1"/>
      <w:numFmt w:val="bullet"/>
      <w:lvlText w:val="•"/>
      <w:lvlJc w:val="left"/>
      <w:pPr>
        <w:tabs>
          <w:tab w:val="num" w:pos="1440"/>
        </w:tabs>
        <w:ind w:left="1440" w:hanging="360"/>
      </w:pPr>
      <w:rPr>
        <w:rFonts w:ascii="Arial" w:hAnsi="Arial" w:hint="default"/>
      </w:rPr>
    </w:lvl>
    <w:lvl w:ilvl="2" w:tplc="ADE0DAE6" w:tentative="1">
      <w:start w:val="1"/>
      <w:numFmt w:val="bullet"/>
      <w:lvlText w:val="•"/>
      <w:lvlJc w:val="left"/>
      <w:pPr>
        <w:tabs>
          <w:tab w:val="num" w:pos="2160"/>
        </w:tabs>
        <w:ind w:left="2160" w:hanging="360"/>
      </w:pPr>
      <w:rPr>
        <w:rFonts w:ascii="Arial" w:hAnsi="Arial" w:hint="default"/>
      </w:rPr>
    </w:lvl>
    <w:lvl w:ilvl="3" w:tplc="2EB42FA6" w:tentative="1">
      <w:start w:val="1"/>
      <w:numFmt w:val="bullet"/>
      <w:lvlText w:val="•"/>
      <w:lvlJc w:val="left"/>
      <w:pPr>
        <w:tabs>
          <w:tab w:val="num" w:pos="2880"/>
        </w:tabs>
        <w:ind w:left="2880" w:hanging="360"/>
      </w:pPr>
      <w:rPr>
        <w:rFonts w:ascii="Arial" w:hAnsi="Arial" w:hint="default"/>
      </w:rPr>
    </w:lvl>
    <w:lvl w:ilvl="4" w:tplc="557623E2" w:tentative="1">
      <w:start w:val="1"/>
      <w:numFmt w:val="bullet"/>
      <w:lvlText w:val="•"/>
      <w:lvlJc w:val="left"/>
      <w:pPr>
        <w:tabs>
          <w:tab w:val="num" w:pos="3600"/>
        </w:tabs>
        <w:ind w:left="3600" w:hanging="360"/>
      </w:pPr>
      <w:rPr>
        <w:rFonts w:ascii="Arial" w:hAnsi="Arial" w:hint="default"/>
      </w:rPr>
    </w:lvl>
    <w:lvl w:ilvl="5" w:tplc="16F86EFA" w:tentative="1">
      <w:start w:val="1"/>
      <w:numFmt w:val="bullet"/>
      <w:lvlText w:val="•"/>
      <w:lvlJc w:val="left"/>
      <w:pPr>
        <w:tabs>
          <w:tab w:val="num" w:pos="4320"/>
        </w:tabs>
        <w:ind w:left="4320" w:hanging="360"/>
      </w:pPr>
      <w:rPr>
        <w:rFonts w:ascii="Arial" w:hAnsi="Arial" w:hint="default"/>
      </w:rPr>
    </w:lvl>
    <w:lvl w:ilvl="6" w:tplc="D5605CEE" w:tentative="1">
      <w:start w:val="1"/>
      <w:numFmt w:val="bullet"/>
      <w:lvlText w:val="•"/>
      <w:lvlJc w:val="left"/>
      <w:pPr>
        <w:tabs>
          <w:tab w:val="num" w:pos="5040"/>
        </w:tabs>
        <w:ind w:left="5040" w:hanging="360"/>
      </w:pPr>
      <w:rPr>
        <w:rFonts w:ascii="Arial" w:hAnsi="Arial" w:hint="default"/>
      </w:rPr>
    </w:lvl>
    <w:lvl w:ilvl="7" w:tplc="88B621D4" w:tentative="1">
      <w:start w:val="1"/>
      <w:numFmt w:val="bullet"/>
      <w:lvlText w:val="•"/>
      <w:lvlJc w:val="left"/>
      <w:pPr>
        <w:tabs>
          <w:tab w:val="num" w:pos="5760"/>
        </w:tabs>
        <w:ind w:left="5760" w:hanging="360"/>
      </w:pPr>
      <w:rPr>
        <w:rFonts w:ascii="Arial" w:hAnsi="Arial" w:hint="default"/>
      </w:rPr>
    </w:lvl>
    <w:lvl w:ilvl="8" w:tplc="17E044F2" w:tentative="1">
      <w:start w:val="1"/>
      <w:numFmt w:val="bullet"/>
      <w:lvlText w:val="•"/>
      <w:lvlJc w:val="left"/>
      <w:pPr>
        <w:tabs>
          <w:tab w:val="num" w:pos="6480"/>
        </w:tabs>
        <w:ind w:left="6480" w:hanging="360"/>
      </w:pPr>
      <w:rPr>
        <w:rFonts w:ascii="Arial" w:hAnsi="Arial" w:hint="default"/>
      </w:rPr>
    </w:lvl>
  </w:abstractNum>
  <w:abstractNum w:abstractNumId="10">
    <w:nsid w:val="188A239C"/>
    <w:multiLevelType w:val="hybridMultilevel"/>
    <w:tmpl w:val="A6FCC002"/>
    <w:lvl w:ilvl="0" w:tplc="9DBCB67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E6147D"/>
    <w:multiLevelType w:val="hybridMultilevel"/>
    <w:tmpl w:val="6CC08A80"/>
    <w:lvl w:ilvl="0" w:tplc="C3484F92">
      <w:start w:val="1"/>
      <w:numFmt w:val="bullet"/>
      <w:lvlText w:val="•"/>
      <w:lvlJc w:val="left"/>
      <w:pPr>
        <w:tabs>
          <w:tab w:val="num" w:pos="720"/>
        </w:tabs>
        <w:ind w:left="720" w:hanging="360"/>
      </w:pPr>
      <w:rPr>
        <w:rFonts w:ascii="Arial" w:hAnsi="Arial" w:hint="default"/>
      </w:rPr>
    </w:lvl>
    <w:lvl w:ilvl="1" w:tplc="0B68D996" w:tentative="1">
      <w:start w:val="1"/>
      <w:numFmt w:val="bullet"/>
      <w:lvlText w:val="•"/>
      <w:lvlJc w:val="left"/>
      <w:pPr>
        <w:tabs>
          <w:tab w:val="num" w:pos="1440"/>
        </w:tabs>
        <w:ind w:left="1440" w:hanging="360"/>
      </w:pPr>
      <w:rPr>
        <w:rFonts w:ascii="Arial" w:hAnsi="Arial" w:hint="default"/>
      </w:rPr>
    </w:lvl>
    <w:lvl w:ilvl="2" w:tplc="1100787A" w:tentative="1">
      <w:start w:val="1"/>
      <w:numFmt w:val="bullet"/>
      <w:lvlText w:val="•"/>
      <w:lvlJc w:val="left"/>
      <w:pPr>
        <w:tabs>
          <w:tab w:val="num" w:pos="2160"/>
        </w:tabs>
        <w:ind w:left="2160" w:hanging="360"/>
      </w:pPr>
      <w:rPr>
        <w:rFonts w:ascii="Arial" w:hAnsi="Arial" w:hint="default"/>
      </w:rPr>
    </w:lvl>
    <w:lvl w:ilvl="3" w:tplc="4DCCFE1C" w:tentative="1">
      <w:start w:val="1"/>
      <w:numFmt w:val="bullet"/>
      <w:lvlText w:val="•"/>
      <w:lvlJc w:val="left"/>
      <w:pPr>
        <w:tabs>
          <w:tab w:val="num" w:pos="2880"/>
        </w:tabs>
        <w:ind w:left="2880" w:hanging="360"/>
      </w:pPr>
      <w:rPr>
        <w:rFonts w:ascii="Arial" w:hAnsi="Arial" w:hint="default"/>
      </w:rPr>
    </w:lvl>
    <w:lvl w:ilvl="4" w:tplc="3586D3A4" w:tentative="1">
      <w:start w:val="1"/>
      <w:numFmt w:val="bullet"/>
      <w:lvlText w:val="•"/>
      <w:lvlJc w:val="left"/>
      <w:pPr>
        <w:tabs>
          <w:tab w:val="num" w:pos="3600"/>
        </w:tabs>
        <w:ind w:left="3600" w:hanging="360"/>
      </w:pPr>
      <w:rPr>
        <w:rFonts w:ascii="Arial" w:hAnsi="Arial" w:hint="default"/>
      </w:rPr>
    </w:lvl>
    <w:lvl w:ilvl="5" w:tplc="F266B516" w:tentative="1">
      <w:start w:val="1"/>
      <w:numFmt w:val="bullet"/>
      <w:lvlText w:val="•"/>
      <w:lvlJc w:val="left"/>
      <w:pPr>
        <w:tabs>
          <w:tab w:val="num" w:pos="4320"/>
        </w:tabs>
        <w:ind w:left="4320" w:hanging="360"/>
      </w:pPr>
      <w:rPr>
        <w:rFonts w:ascii="Arial" w:hAnsi="Arial" w:hint="default"/>
      </w:rPr>
    </w:lvl>
    <w:lvl w:ilvl="6" w:tplc="97BEFDFE" w:tentative="1">
      <w:start w:val="1"/>
      <w:numFmt w:val="bullet"/>
      <w:lvlText w:val="•"/>
      <w:lvlJc w:val="left"/>
      <w:pPr>
        <w:tabs>
          <w:tab w:val="num" w:pos="5040"/>
        </w:tabs>
        <w:ind w:left="5040" w:hanging="360"/>
      </w:pPr>
      <w:rPr>
        <w:rFonts w:ascii="Arial" w:hAnsi="Arial" w:hint="default"/>
      </w:rPr>
    </w:lvl>
    <w:lvl w:ilvl="7" w:tplc="838896B2" w:tentative="1">
      <w:start w:val="1"/>
      <w:numFmt w:val="bullet"/>
      <w:lvlText w:val="•"/>
      <w:lvlJc w:val="left"/>
      <w:pPr>
        <w:tabs>
          <w:tab w:val="num" w:pos="5760"/>
        </w:tabs>
        <w:ind w:left="5760" w:hanging="360"/>
      </w:pPr>
      <w:rPr>
        <w:rFonts w:ascii="Arial" w:hAnsi="Arial" w:hint="default"/>
      </w:rPr>
    </w:lvl>
    <w:lvl w:ilvl="8" w:tplc="A1CECD7A" w:tentative="1">
      <w:start w:val="1"/>
      <w:numFmt w:val="bullet"/>
      <w:lvlText w:val="•"/>
      <w:lvlJc w:val="left"/>
      <w:pPr>
        <w:tabs>
          <w:tab w:val="num" w:pos="6480"/>
        </w:tabs>
        <w:ind w:left="6480" w:hanging="360"/>
      </w:pPr>
      <w:rPr>
        <w:rFonts w:ascii="Arial" w:hAnsi="Arial" w:hint="default"/>
      </w:rPr>
    </w:lvl>
  </w:abstractNum>
  <w:abstractNum w:abstractNumId="12">
    <w:nsid w:val="242D0EAB"/>
    <w:multiLevelType w:val="hybridMultilevel"/>
    <w:tmpl w:val="258E389E"/>
    <w:lvl w:ilvl="0" w:tplc="033206D6">
      <w:start w:val="2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E23E6"/>
    <w:multiLevelType w:val="hybridMultilevel"/>
    <w:tmpl w:val="D6446E58"/>
    <w:lvl w:ilvl="0" w:tplc="8B4E9F7A">
      <w:start w:val="1"/>
      <w:numFmt w:val="bullet"/>
      <w:lvlText w:val="•"/>
      <w:lvlJc w:val="left"/>
      <w:pPr>
        <w:tabs>
          <w:tab w:val="num" w:pos="720"/>
        </w:tabs>
        <w:ind w:left="720" w:hanging="360"/>
      </w:pPr>
      <w:rPr>
        <w:rFonts w:ascii="Arial" w:hAnsi="Arial" w:hint="default"/>
      </w:rPr>
    </w:lvl>
    <w:lvl w:ilvl="1" w:tplc="AFDAB44E" w:tentative="1">
      <w:start w:val="1"/>
      <w:numFmt w:val="bullet"/>
      <w:lvlText w:val="•"/>
      <w:lvlJc w:val="left"/>
      <w:pPr>
        <w:tabs>
          <w:tab w:val="num" w:pos="1440"/>
        </w:tabs>
        <w:ind w:left="1440" w:hanging="360"/>
      </w:pPr>
      <w:rPr>
        <w:rFonts w:ascii="Arial" w:hAnsi="Arial" w:hint="default"/>
      </w:rPr>
    </w:lvl>
    <w:lvl w:ilvl="2" w:tplc="BBE82B06" w:tentative="1">
      <w:start w:val="1"/>
      <w:numFmt w:val="bullet"/>
      <w:lvlText w:val="•"/>
      <w:lvlJc w:val="left"/>
      <w:pPr>
        <w:tabs>
          <w:tab w:val="num" w:pos="2160"/>
        </w:tabs>
        <w:ind w:left="2160" w:hanging="360"/>
      </w:pPr>
      <w:rPr>
        <w:rFonts w:ascii="Arial" w:hAnsi="Arial" w:hint="default"/>
      </w:rPr>
    </w:lvl>
    <w:lvl w:ilvl="3" w:tplc="F7225C36" w:tentative="1">
      <w:start w:val="1"/>
      <w:numFmt w:val="bullet"/>
      <w:lvlText w:val="•"/>
      <w:lvlJc w:val="left"/>
      <w:pPr>
        <w:tabs>
          <w:tab w:val="num" w:pos="2880"/>
        </w:tabs>
        <w:ind w:left="2880" w:hanging="360"/>
      </w:pPr>
      <w:rPr>
        <w:rFonts w:ascii="Arial" w:hAnsi="Arial" w:hint="default"/>
      </w:rPr>
    </w:lvl>
    <w:lvl w:ilvl="4" w:tplc="EBA82D3A" w:tentative="1">
      <w:start w:val="1"/>
      <w:numFmt w:val="bullet"/>
      <w:lvlText w:val="•"/>
      <w:lvlJc w:val="left"/>
      <w:pPr>
        <w:tabs>
          <w:tab w:val="num" w:pos="3600"/>
        </w:tabs>
        <w:ind w:left="3600" w:hanging="360"/>
      </w:pPr>
      <w:rPr>
        <w:rFonts w:ascii="Arial" w:hAnsi="Arial" w:hint="default"/>
      </w:rPr>
    </w:lvl>
    <w:lvl w:ilvl="5" w:tplc="97C0161A" w:tentative="1">
      <w:start w:val="1"/>
      <w:numFmt w:val="bullet"/>
      <w:lvlText w:val="•"/>
      <w:lvlJc w:val="left"/>
      <w:pPr>
        <w:tabs>
          <w:tab w:val="num" w:pos="4320"/>
        </w:tabs>
        <w:ind w:left="4320" w:hanging="360"/>
      </w:pPr>
      <w:rPr>
        <w:rFonts w:ascii="Arial" w:hAnsi="Arial" w:hint="default"/>
      </w:rPr>
    </w:lvl>
    <w:lvl w:ilvl="6" w:tplc="55925676" w:tentative="1">
      <w:start w:val="1"/>
      <w:numFmt w:val="bullet"/>
      <w:lvlText w:val="•"/>
      <w:lvlJc w:val="left"/>
      <w:pPr>
        <w:tabs>
          <w:tab w:val="num" w:pos="5040"/>
        </w:tabs>
        <w:ind w:left="5040" w:hanging="360"/>
      </w:pPr>
      <w:rPr>
        <w:rFonts w:ascii="Arial" w:hAnsi="Arial" w:hint="default"/>
      </w:rPr>
    </w:lvl>
    <w:lvl w:ilvl="7" w:tplc="431E24CA" w:tentative="1">
      <w:start w:val="1"/>
      <w:numFmt w:val="bullet"/>
      <w:lvlText w:val="•"/>
      <w:lvlJc w:val="left"/>
      <w:pPr>
        <w:tabs>
          <w:tab w:val="num" w:pos="5760"/>
        </w:tabs>
        <w:ind w:left="5760" w:hanging="360"/>
      </w:pPr>
      <w:rPr>
        <w:rFonts w:ascii="Arial" w:hAnsi="Arial" w:hint="default"/>
      </w:rPr>
    </w:lvl>
    <w:lvl w:ilvl="8" w:tplc="E2AC7908" w:tentative="1">
      <w:start w:val="1"/>
      <w:numFmt w:val="bullet"/>
      <w:lvlText w:val="•"/>
      <w:lvlJc w:val="left"/>
      <w:pPr>
        <w:tabs>
          <w:tab w:val="num" w:pos="6480"/>
        </w:tabs>
        <w:ind w:left="6480" w:hanging="360"/>
      </w:pPr>
      <w:rPr>
        <w:rFonts w:ascii="Arial" w:hAnsi="Arial" w:hint="default"/>
      </w:rPr>
    </w:lvl>
  </w:abstractNum>
  <w:abstractNum w:abstractNumId="14">
    <w:nsid w:val="357D2C08"/>
    <w:multiLevelType w:val="hybridMultilevel"/>
    <w:tmpl w:val="C8F4CB0C"/>
    <w:lvl w:ilvl="0" w:tplc="4808BD30">
      <w:start w:val="1"/>
      <w:numFmt w:val="bullet"/>
      <w:lvlText w:val="•"/>
      <w:lvlJc w:val="left"/>
      <w:pPr>
        <w:tabs>
          <w:tab w:val="num" w:pos="720"/>
        </w:tabs>
        <w:ind w:left="720" w:hanging="360"/>
      </w:pPr>
      <w:rPr>
        <w:rFonts w:ascii="Arial" w:hAnsi="Arial" w:hint="default"/>
      </w:rPr>
    </w:lvl>
    <w:lvl w:ilvl="1" w:tplc="64E62EA8" w:tentative="1">
      <w:start w:val="1"/>
      <w:numFmt w:val="bullet"/>
      <w:lvlText w:val="•"/>
      <w:lvlJc w:val="left"/>
      <w:pPr>
        <w:tabs>
          <w:tab w:val="num" w:pos="1440"/>
        </w:tabs>
        <w:ind w:left="1440" w:hanging="360"/>
      </w:pPr>
      <w:rPr>
        <w:rFonts w:ascii="Arial" w:hAnsi="Arial" w:hint="default"/>
      </w:rPr>
    </w:lvl>
    <w:lvl w:ilvl="2" w:tplc="56BE1C9A" w:tentative="1">
      <w:start w:val="1"/>
      <w:numFmt w:val="bullet"/>
      <w:lvlText w:val="•"/>
      <w:lvlJc w:val="left"/>
      <w:pPr>
        <w:tabs>
          <w:tab w:val="num" w:pos="2160"/>
        </w:tabs>
        <w:ind w:left="2160" w:hanging="360"/>
      </w:pPr>
      <w:rPr>
        <w:rFonts w:ascii="Arial" w:hAnsi="Arial" w:hint="default"/>
      </w:rPr>
    </w:lvl>
    <w:lvl w:ilvl="3" w:tplc="A3BE5FD2" w:tentative="1">
      <w:start w:val="1"/>
      <w:numFmt w:val="bullet"/>
      <w:lvlText w:val="•"/>
      <w:lvlJc w:val="left"/>
      <w:pPr>
        <w:tabs>
          <w:tab w:val="num" w:pos="2880"/>
        </w:tabs>
        <w:ind w:left="2880" w:hanging="360"/>
      </w:pPr>
      <w:rPr>
        <w:rFonts w:ascii="Arial" w:hAnsi="Arial" w:hint="default"/>
      </w:rPr>
    </w:lvl>
    <w:lvl w:ilvl="4" w:tplc="59F2F518" w:tentative="1">
      <w:start w:val="1"/>
      <w:numFmt w:val="bullet"/>
      <w:lvlText w:val="•"/>
      <w:lvlJc w:val="left"/>
      <w:pPr>
        <w:tabs>
          <w:tab w:val="num" w:pos="3600"/>
        </w:tabs>
        <w:ind w:left="3600" w:hanging="360"/>
      </w:pPr>
      <w:rPr>
        <w:rFonts w:ascii="Arial" w:hAnsi="Arial" w:hint="default"/>
      </w:rPr>
    </w:lvl>
    <w:lvl w:ilvl="5" w:tplc="5EDA68A6" w:tentative="1">
      <w:start w:val="1"/>
      <w:numFmt w:val="bullet"/>
      <w:lvlText w:val="•"/>
      <w:lvlJc w:val="left"/>
      <w:pPr>
        <w:tabs>
          <w:tab w:val="num" w:pos="4320"/>
        </w:tabs>
        <w:ind w:left="4320" w:hanging="360"/>
      </w:pPr>
      <w:rPr>
        <w:rFonts w:ascii="Arial" w:hAnsi="Arial" w:hint="default"/>
      </w:rPr>
    </w:lvl>
    <w:lvl w:ilvl="6" w:tplc="49E07804" w:tentative="1">
      <w:start w:val="1"/>
      <w:numFmt w:val="bullet"/>
      <w:lvlText w:val="•"/>
      <w:lvlJc w:val="left"/>
      <w:pPr>
        <w:tabs>
          <w:tab w:val="num" w:pos="5040"/>
        </w:tabs>
        <w:ind w:left="5040" w:hanging="360"/>
      </w:pPr>
      <w:rPr>
        <w:rFonts w:ascii="Arial" w:hAnsi="Arial" w:hint="default"/>
      </w:rPr>
    </w:lvl>
    <w:lvl w:ilvl="7" w:tplc="D814EF50" w:tentative="1">
      <w:start w:val="1"/>
      <w:numFmt w:val="bullet"/>
      <w:lvlText w:val="•"/>
      <w:lvlJc w:val="left"/>
      <w:pPr>
        <w:tabs>
          <w:tab w:val="num" w:pos="5760"/>
        </w:tabs>
        <w:ind w:left="5760" w:hanging="360"/>
      </w:pPr>
      <w:rPr>
        <w:rFonts w:ascii="Arial" w:hAnsi="Arial" w:hint="default"/>
      </w:rPr>
    </w:lvl>
    <w:lvl w:ilvl="8" w:tplc="5266AAB6" w:tentative="1">
      <w:start w:val="1"/>
      <w:numFmt w:val="bullet"/>
      <w:lvlText w:val="•"/>
      <w:lvlJc w:val="left"/>
      <w:pPr>
        <w:tabs>
          <w:tab w:val="num" w:pos="6480"/>
        </w:tabs>
        <w:ind w:left="6480" w:hanging="360"/>
      </w:pPr>
      <w:rPr>
        <w:rFonts w:ascii="Arial" w:hAnsi="Arial" w:hint="default"/>
      </w:rPr>
    </w:lvl>
  </w:abstractNum>
  <w:abstractNum w:abstractNumId="15">
    <w:nsid w:val="37893EF1"/>
    <w:multiLevelType w:val="hybridMultilevel"/>
    <w:tmpl w:val="ABBA7150"/>
    <w:lvl w:ilvl="0" w:tplc="4E5ED7B4">
      <w:start w:val="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AB41E7"/>
    <w:multiLevelType w:val="hybridMultilevel"/>
    <w:tmpl w:val="1F7095A4"/>
    <w:lvl w:ilvl="0" w:tplc="2334DD16">
      <w:start w:val="1"/>
      <w:numFmt w:val="bullet"/>
      <w:lvlText w:val="•"/>
      <w:lvlJc w:val="left"/>
      <w:pPr>
        <w:tabs>
          <w:tab w:val="num" w:pos="720"/>
        </w:tabs>
        <w:ind w:left="720" w:hanging="360"/>
      </w:pPr>
      <w:rPr>
        <w:rFonts w:ascii="Arial" w:hAnsi="Arial" w:hint="default"/>
      </w:rPr>
    </w:lvl>
    <w:lvl w:ilvl="1" w:tplc="1DBC2340" w:tentative="1">
      <w:start w:val="1"/>
      <w:numFmt w:val="bullet"/>
      <w:lvlText w:val="•"/>
      <w:lvlJc w:val="left"/>
      <w:pPr>
        <w:tabs>
          <w:tab w:val="num" w:pos="1440"/>
        </w:tabs>
        <w:ind w:left="1440" w:hanging="360"/>
      </w:pPr>
      <w:rPr>
        <w:rFonts w:ascii="Arial" w:hAnsi="Arial" w:hint="default"/>
      </w:rPr>
    </w:lvl>
    <w:lvl w:ilvl="2" w:tplc="A34E7F52" w:tentative="1">
      <w:start w:val="1"/>
      <w:numFmt w:val="bullet"/>
      <w:lvlText w:val="•"/>
      <w:lvlJc w:val="left"/>
      <w:pPr>
        <w:tabs>
          <w:tab w:val="num" w:pos="2160"/>
        </w:tabs>
        <w:ind w:left="2160" w:hanging="360"/>
      </w:pPr>
      <w:rPr>
        <w:rFonts w:ascii="Arial" w:hAnsi="Arial" w:hint="default"/>
      </w:rPr>
    </w:lvl>
    <w:lvl w:ilvl="3" w:tplc="FA86AE3E" w:tentative="1">
      <w:start w:val="1"/>
      <w:numFmt w:val="bullet"/>
      <w:lvlText w:val="•"/>
      <w:lvlJc w:val="left"/>
      <w:pPr>
        <w:tabs>
          <w:tab w:val="num" w:pos="2880"/>
        </w:tabs>
        <w:ind w:left="2880" w:hanging="360"/>
      </w:pPr>
      <w:rPr>
        <w:rFonts w:ascii="Arial" w:hAnsi="Arial" w:hint="default"/>
      </w:rPr>
    </w:lvl>
    <w:lvl w:ilvl="4" w:tplc="EE54936A" w:tentative="1">
      <w:start w:val="1"/>
      <w:numFmt w:val="bullet"/>
      <w:lvlText w:val="•"/>
      <w:lvlJc w:val="left"/>
      <w:pPr>
        <w:tabs>
          <w:tab w:val="num" w:pos="3600"/>
        </w:tabs>
        <w:ind w:left="3600" w:hanging="360"/>
      </w:pPr>
      <w:rPr>
        <w:rFonts w:ascii="Arial" w:hAnsi="Arial" w:hint="default"/>
      </w:rPr>
    </w:lvl>
    <w:lvl w:ilvl="5" w:tplc="C862CF80" w:tentative="1">
      <w:start w:val="1"/>
      <w:numFmt w:val="bullet"/>
      <w:lvlText w:val="•"/>
      <w:lvlJc w:val="left"/>
      <w:pPr>
        <w:tabs>
          <w:tab w:val="num" w:pos="4320"/>
        </w:tabs>
        <w:ind w:left="4320" w:hanging="360"/>
      </w:pPr>
      <w:rPr>
        <w:rFonts w:ascii="Arial" w:hAnsi="Arial" w:hint="default"/>
      </w:rPr>
    </w:lvl>
    <w:lvl w:ilvl="6" w:tplc="09A08F54" w:tentative="1">
      <w:start w:val="1"/>
      <w:numFmt w:val="bullet"/>
      <w:lvlText w:val="•"/>
      <w:lvlJc w:val="left"/>
      <w:pPr>
        <w:tabs>
          <w:tab w:val="num" w:pos="5040"/>
        </w:tabs>
        <w:ind w:left="5040" w:hanging="360"/>
      </w:pPr>
      <w:rPr>
        <w:rFonts w:ascii="Arial" w:hAnsi="Arial" w:hint="default"/>
      </w:rPr>
    </w:lvl>
    <w:lvl w:ilvl="7" w:tplc="02AAB124" w:tentative="1">
      <w:start w:val="1"/>
      <w:numFmt w:val="bullet"/>
      <w:lvlText w:val="•"/>
      <w:lvlJc w:val="left"/>
      <w:pPr>
        <w:tabs>
          <w:tab w:val="num" w:pos="5760"/>
        </w:tabs>
        <w:ind w:left="5760" w:hanging="360"/>
      </w:pPr>
      <w:rPr>
        <w:rFonts w:ascii="Arial" w:hAnsi="Arial" w:hint="default"/>
      </w:rPr>
    </w:lvl>
    <w:lvl w:ilvl="8" w:tplc="363C1EAA" w:tentative="1">
      <w:start w:val="1"/>
      <w:numFmt w:val="bullet"/>
      <w:lvlText w:val="•"/>
      <w:lvlJc w:val="left"/>
      <w:pPr>
        <w:tabs>
          <w:tab w:val="num" w:pos="6480"/>
        </w:tabs>
        <w:ind w:left="6480" w:hanging="360"/>
      </w:pPr>
      <w:rPr>
        <w:rFonts w:ascii="Arial" w:hAnsi="Arial" w:hint="default"/>
      </w:rPr>
    </w:lvl>
  </w:abstractNum>
  <w:abstractNum w:abstractNumId="17">
    <w:nsid w:val="3EA3319E"/>
    <w:multiLevelType w:val="hybridMultilevel"/>
    <w:tmpl w:val="B992A5B0"/>
    <w:lvl w:ilvl="0" w:tplc="B1C462E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4F3F41"/>
    <w:multiLevelType w:val="hybridMultilevel"/>
    <w:tmpl w:val="9E72EECE"/>
    <w:lvl w:ilvl="0" w:tplc="01E2BE34">
      <w:start w:val="1"/>
      <w:numFmt w:val="bullet"/>
      <w:lvlText w:val="•"/>
      <w:lvlJc w:val="left"/>
      <w:pPr>
        <w:tabs>
          <w:tab w:val="num" w:pos="720"/>
        </w:tabs>
        <w:ind w:left="720" w:hanging="360"/>
      </w:pPr>
      <w:rPr>
        <w:rFonts w:ascii="Arial" w:hAnsi="Arial" w:hint="default"/>
      </w:rPr>
    </w:lvl>
    <w:lvl w:ilvl="1" w:tplc="8B84DAC8" w:tentative="1">
      <w:start w:val="1"/>
      <w:numFmt w:val="bullet"/>
      <w:lvlText w:val="•"/>
      <w:lvlJc w:val="left"/>
      <w:pPr>
        <w:tabs>
          <w:tab w:val="num" w:pos="1440"/>
        </w:tabs>
        <w:ind w:left="1440" w:hanging="360"/>
      </w:pPr>
      <w:rPr>
        <w:rFonts w:ascii="Arial" w:hAnsi="Arial" w:hint="default"/>
      </w:rPr>
    </w:lvl>
    <w:lvl w:ilvl="2" w:tplc="B656AE02" w:tentative="1">
      <w:start w:val="1"/>
      <w:numFmt w:val="bullet"/>
      <w:lvlText w:val="•"/>
      <w:lvlJc w:val="left"/>
      <w:pPr>
        <w:tabs>
          <w:tab w:val="num" w:pos="2160"/>
        </w:tabs>
        <w:ind w:left="2160" w:hanging="360"/>
      </w:pPr>
      <w:rPr>
        <w:rFonts w:ascii="Arial" w:hAnsi="Arial" w:hint="default"/>
      </w:rPr>
    </w:lvl>
    <w:lvl w:ilvl="3" w:tplc="105C0922" w:tentative="1">
      <w:start w:val="1"/>
      <w:numFmt w:val="bullet"/>
      <w:lvlText w:val="•"/>
      <w:lvlJc w:val="left"/>
      <w:pPr>
        <w:tabs>
          <w:tab w:val="num" w:pos="2880"/>
        </w:tabs>
        <w:ind w:left="2880" w:hanging="360"/>
      </w:pPr>
      <w:rPr>
        <w:rFonts w:ascii="Arial" w:hAnsi="Arial" w:hint="default"/>
      </w:rPr>
    </w:lvl>
    <w:lvl w:ilvl="4" w:tplc="9E38440C" w:tentative="1">
      <w:start w:val="1"/>
      <w:numFmt w:val="bullet"/>
      <w:lvlText w:val="•"/>
      <w:lvlJc w:val="left"/>
      <w:pPr>
        <w:tabs>
          <w:tab w:val="num" w:pos="3600"/>
        </w:tabs>
        <w:ind w:left="3600" w:hanging="360"/>
      </w:pPr>
      <w:rPr>
        <w:rFonts w:ascii="Arial" w:hAnsi="Arial" w:hint="default"/>
      </w:rPr>
    </w:lvl>
    <w:lvl w:ilvl="5" w:tplc="CD220600" w:tentative="1">
      <w:start w:val="1"/>
      <w:numFmt w:val="bullet"/>
      <w:lvlText w:val="•"/>
      <w:lvlJc w:val="left"/>
      <w:pPr>
        <w:tabs>
          <w:tab w:val="num" w:pos="4320"/>
        </w:tabs>
        <w:ind w:left="4320" w:hanging="360"/>
      </w:pPr>
      <w:rPr>
        <w:rFonts w:ascii="Arial" w:hAnsi="Arial" w:hint="default"/>
      </w:rPr>
    </w:lvl>
    <w:lvl w:ilvl="6" w:tplc="9D0C7F8C" w:tentative="1">
      <w:start w:val="1"/>
      <w:numFmt w:val="bullet"/>
      <w:lvlText w:val="•"/>
      <w:lvlJc w:val="left"/>
      <w:pPr>
        <w:tabs>
          <w:tab w:val="num" w:pos="5040"/>
        </w:tabs>
        <w:ind w:left="5040" w:hanging="360"/>
      </w:pPr>
      <w:rPr>
        <w:rFonts w:ascii="Arial" w:hAnsi="Arial" w:hint="default"/>
      </w:rPr>
    </w:lvl>
    <w:lvl w:ilvl="7" w:tplc="BB425ABE" w:tentative="1">
      <w:start w:val="1"/>
      <w:numFmt w:val="bullet"/>
      <w:lvlText w:val="•"/>
      <w:lvlJc w:val="left"/>
      <w:pPr>
        <w:tabs>
          <w:tab w:val="num" w:pos="5760"/>
        </w:tabs>
        <w:ind w:left="5760" w:hanging="360"/>
      </w:pPr>
      <w:rPr>
        <w:rFonts w:ascii="Arial" w:hAnsi="Arial" w:hint="default"/>
      </w:rPr>
    </w:lvl>
    <w:lvl w:ilvl="8" w:tplc="BA8C07CA" w:tentative="1">
      <w:start w:val="1"/>
      <w:numFmt w:val="bullet"/>
      <w:lvlText w:val="•"/>
      <w:lvlJc w:val="left"/>
      <w:pPr>
        <w:tabs>
          <w:tab w:val="num" w:pos="6480"/>
        </w:tabs>
        <w:ind w:left="6480" w:hanging="360"/>
      </w:pPr>
      <w:rPr>
        <w:rFonts w:ascii="Arial" w:hAnsi="Arial" w:hint="default"/>
      </w:rPr>
    </w:lvl>
  </w:abstractNum>
  <w:abstractNum w:abstractNumId="19">
    <w:nsid w:val="41ED5187"/>
    <w:multiLevelType w:val="hybridMultilevel"/>
    <w:tmpl w:val="6BFC2426"/>
    <w:lvl w:ilvl="0" w:tplc="074E9E0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096626"/>
    <w:multiLevelType w:val="hybridMultilevel"/>
    <w:tmpl w:val="24A07BCA"/>
    <w:lvl w:ilvl="0" w:tplc="79AEA23C">
      <w:start w:val="1"/>
      <w:numFmt w:val="bullet"/>
      <w:lvlText w:val="•"/>
      <w:lvlJc w:val="left"/>
      <w:pPr>
        <w:tabs>
          <w:tab w:val="num" w:pos="720"/>
        </w:tabs>
        <w:ind w:left="720" w:hanging="360"/>
      </w:pPr>
      <w:rPr>
        <w:rFonts w:ascii="Arial" w:hAnsi="Arial" w:hint="default"/>
      </w:rPr>
    </w:lvl>
    <w:lvl w:ilvl="1" w:tplc="73949214" w:tentative="1">
      <w:start w:val="1"/>
      <w:numFmt w:val="bullet"/>
      <w:lvlText w:val="•"/>
      <w:lvlJc w:val="left"/>
      <w:pPr>
        <w:tabs>
          <w:tab w:val="num" w:pos="1440"/>
        </w:tabs>
        <w:ind w:left="1440" w:hanging="360"/>
      </w:pPr>
      <w:rPr>
        <w:rFonts w:ascii="Arial" w:hAnsi="Arial" w:hint="default"/>
      </w:rPr>
    </w:lvl>
    <w:lvl w:ilvl="2" w:tplc="6C66F2D2" w:tentative="1">
      <w:start w:val="1"/>
      <w:numFmt w:val="bullet"/>
      <w:lvlText w:val="•"/>
      <w:lvlJc w:val="left"/>
      <w:pPr>
        <w:tabs>
          <w:tab w:val="num" w:pos="2160"/>
        </w:tabs>
        <w:ind w:left="2160" w:hanging="360"/>
      </w:pPr>
      <w:rPr>
        <w:rFonts w:ascii="Arial" w:hAnsi="Arial" w:hint="default"/>
      </w:rPr>
    </w:lvl>
    <w:lvl w:ilvl="3" w:tplc="13085A8A" w:tentative="1">
      <w:start w:val="1"/>
      <w:numFmt w:val="bullet"/>
      <w:lvlText w:val="•"/>
      <w:lvlJc w:val="left"/>
      <w:pPr>
        <w:tabs>
          <w:tab w:val="num" w:pos="2880"/>
        </w:tabs>
        <w:ind w:left="2880" w:hanging="360"/>
      </w:pPr>
      <w:rPr>
        <w:rFonts w:ascii="Arial" w:hAnsi="Arial" w:hint="default"/>
      </w:rPr>
    </w:lvl>
    <w:lvl w:ilvl="4" w:tplc="FC084F9E" w:tentative="1">
      <w:start w:val="1"/>
      <w:numFmt w:val="bullet"/>
      <w:lvlText w:val="•"/>
      <w:lvlJc w:val="left"/>
      <w:pPr>
        <w:tabs>
          <w:tab w:val="num" w:pos="3600"/>
        </w:tabs>
        <w:ind w:left="3600" w:hanging="360"/>
      </w:pPr>
      <w:rPr>
        <w:rFonts w:ascii="Arial" w:hAnsi="Arial" w:hint="default"/>
      </w:rPr>
    </w:lvl>
    <w:lvl w:ilvl="5" w:tplc="E1B8D896" w:tentative="1">
      <w:start w:val="1"/>
      <w:numFmt w:val="bullet"/>
      <w:lvlText w:val="•"/>
      <w:lvlJc w:val="left"/>
      <w:pPr>
        <w:tabs>
          <w:tab w:val="num" w:pos="4320"/>
        </w:tabs>
        <w:ind w:left="4320" w:hanging="360"/>
      </w:pPr>
      <w:rPr>
        <w:rFonts w:ascii="Arial" w:hAnsi="Arial" w:hint="default"/>
      </w:rPr>
    </w:lvl>
    <w:lvl w:ilvl="6" w:tplc="A4EEF040" w:tentative="1">
      <w:start w:val="1"/>
      <w:numFmt w:val="bullet"/>
      <w:lvlText w:val="•"/>
      <w:lvlJc w:val="left"/>
      <w:pPr>
        <w:tabs>
          <w:tab w:val="num" w:pos="5040"/>
        </w:tabs>
        <w:ind w:left="5040" w:hanging="360"/>
      </w:pPr>
      <w:rPr>
        <w:rFonts w:ascii="Arial" w:hAnsi="Arial" w:hint="default"/>
      </w:rPr>
    </w:lvl>
    <w:lvl w:ilvl="7" w:tplc="52E8FC68" w:tentative="1">
      <w:start w:val="1"/>
      <w:numFmt w:val="bullet"/>
      <w:lvlText w:val="•"/>
      <w:lvlJc w:val="left"/>
      <w:pPr>
        <w:tabs>
          <w:tab w:val="num" w:pos="5760"/>
        </w:tabs>
        <w:ind w:left="5760" w:hanging="360"/>
      </w:pPr>
      <w:rPr>
        <w:rFonts w:ascii="Arial" w:hAnsi="Arial" w:hint="default"/>
      </w:rPr>
    </w:lvl>
    <w:lvl w:ilvl="8" w:tplc="D2E2BCD2" w:tentative="1">
      <w:start w:val="1"/>
      <w:numFmt w:val="bullet"/>
      <w:lvlText w:val="•"/>
      <w:lvlJc w:val="left"/>
      <w:pPr>
        <w:tabs>
          <w:tab w:val="num" w:pos="6480"/>
        </w:tabs>
        <w:ind w:left="6480" w:hanging="360"/>
      </w:pPr>
      <w:rPr>
        <w:rFonts w:ascii="Arial" w:hAnsi="Arial" w:hint="default"/>
      </w:rPr>
    </w:lvl>
  </w:abstractNum>
  <w:abstractNum w:abstractNumId="21">
    <w:nsid w:val="481221E0"/>
    <w:multiLevelType w:val="hybridMultilevel"/>
    <w:tmpl w:val="99225DD6"/>
    <w:lvl w:ilvl="0" w:tplc="003A2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213A3"/>
    <w:multiLevelType w:val="hybridMultilevel"/>
    <w:tmpl w:val="FA6EE4C4"/>
    <w:lvl w:ilvl="0" w:tplc="C3E243D6">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07EDC"/>
    <w:multiLevelType w:val="hybridMultilevel"/>
    <w:tmpl w:val="37AC35DC"/>
    <w:lvl w:ilvl="0" w:tplc="EE3AC814">
      <w:numFmt w:val="bullet"/>
      <w:lvlText w:val="-"/>
      <w:lvlJc w:val="left"/>
      <w:pPr>
        <w:ind w:left="720" w:hanging="360"/>
      </w:pPr>
      <w:rPr>
        <w:rFonts w:ascii="Calibri" w:eastAsiaTheme="minorHAnsi" w:hAnsi="Calibri"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4F521B"/>
    <w:multiLevelType w:val="hybridMultilevel"/>
    <w:tmpl w:val="6EB245C4"/>
    <w:lvl w:ilvl="0" w:tplc="4F5018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24"/>
  </w:num>
  <w:num w:numId="4">
    <w:abstractNumId w:val="12"/>
  </w:num>
  <w:num w:numId="5">
    <w:abstractNumId w:val="1"/>
  </w:num>
  <w:num w:numId="6">
    <w:abstractNumId w:val="23"/>
  </w:num>
  <w:num w:numId="7">
    <w:abstractNumId w:val="22"/>
  </w:num>
  <w:num w:numId="8">
    <w:abstractNumId w:val="21"/>
  </w:num>
  <w:num w:numId="9">
    <w:abstractNumId w:val="17"/>
  </w:num>
  <w:num w:numId="10">
    <w:abstractNumId w:val="5"/>
  </w:num>
  <w:num w:numId="11">
    <w:abstractNumId w:val="2"/>
  </w:num>
  <w:num w:numId="12">
    <w:abstractNumId w:val="3"/>
  </w:num>
  <w:num w:numId="13">
    <w:abstractNumId w:val="15"/>
  </w:num>
  <w:num w:numId="14">
    <w:abstractNumId w:val="19"/>
  </w:num>
  <w:num w:numId="15">
    <w:abstractNumId w:val="7"/>
  </w:num>
  <w:num w:numId="16">
    <w:abstractNumId w:val="16"/>
  </w:num>
  <w:num w:numId="17">
    <w:abstractNumId w:val="18"/>
  </w:num>
  <w:num w:numId="18">
    <w:abstractNumId w:val="8"/>
  </w:num>
  <w:num w:numId="19">
    <w:abstractNumId w:val="13"/>
  </w:num>
  <w:num w:numId="20">
    <w:abstractNumId w:val="20"/>
  </w:num>
  <w:num w:numId="21">
    <w:abstractNumId w:val="14"/>
  </w:num>
  <w:num w:numId="22">
    <w:abstractNumId w:val="11"/>
  </w:num>
  <w:num w:numId="23">
    <w:abstractNumId w:val="9"/>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vwwevt3rs5p0eztxhv5pwgzt0ep5rp0r2e&quot;&gt;My EndNote Library&lt;record-ids&gt;&lt;item&gt;1&lt;/item&gt;&lt;item&gt;2&lt;/item&gt;&lt;item&gt;3&lt;/item&gt;&lt;item&gt;4&lt;/item&gt;&lt;item&gt;6&lt;/item&gt;&lt;item&gt;7&lt;/item&gt;&lt;item&gt;9&lt;/item&gt;&lt;item&gt;12&lt;/item&gt;&lt;item&gt;17&lt;/item&gt;&lt;item&gt;18&lt;/item&gt;&lt;item&gt;19&lt;/item&gt;&lt;item&gt;21&lt;/item&gt;&lt;item&gt;22&lt;/item&gt;&lt;item&gt;32&lt;/item&gt;&lt;item&gt;37&lt;/item&gt;&lt;item&gt;38&lt;/item&gt;&lt;item&gt;40&lt;/item&gt;&lt;item&gt;41&lt;/item&gt;&lt;item&gt;43&lt;/item&gt;&lt;item&gt;44&lt;/item&gt;&lt;item&gt;46&lt;/item&gt;&lt;item&gt;48&lt;/item&gt;&lt;item&gt;49&lt;/item&gt;&lt;item&gt;52&lt;/item&gt;&lt;item&gt;54&lt;/item&gt;&lt;item&gt;55&lt;/item&gt;&lt;item&gt;56&lt;/item&gt;&lt;item&gt;57&lt;/item&gt;&lt;item&gt;58&lt;/item&gt;&lt;item&gt;60&lt;/item&gt;&lt;item&gt;61&lt;/item&gt;&lt;item&gt;65&lt;/item&gt;&lt;item&gt;68&lt;/item&gt;&lt;item&gt;70&lt;/item&gt;&lt;item&gt;72&lt;/item&gt;&lt;item&gt;73&lt;/item&gt;&lt;item&gt;74&lt;/item&gt;&lt;item&gt;75&lt;/item&gt;&lt;item&gt;76&lt;/item&gt;&lt;item&gt;77&lt;/item&gt;&lt;item&gt;78&lt;/item&gt;&lt;item&gt;81&lt;/item&gt;&lt;item&gt;84&lt;/item&gt;&lt;item&gt;86&lt;/item&gt;&lt;item&gt;89&lt;/item&gt;&lt;item&gt;90&lt;/item&gt;&lt;item&gt;91&lt;/item&gt;&lt;item&gt;92&lt;/item&gt;&lt;item&gt;95&lt;/item&gt;&lt;item&gt;99&lt;/item&gt;&lt;item&gt;102&lt;/item&gt;&lt;item&gt;104&lt;/item&gt;&lt;item&gt;106&lt;/item&gt;&lt;item&gt;107&lt;/item&gt;&lt;item&gt;108&lt;/item&gt;&lt;item&gt;109&lt;/item&gt;&lt;item&gt;110&lt;/item&gt;&lt;item&gt;111&lt;/item&gt;&lt;item&gt;112&lt;/item&gt;&lt;item&gt;113&lt;/item&gt;&lt;/record-ids&gt;&lt;/item&gt;&lt;/Libraries&gt;"/>
  </w:docVars>
  <w:rsids>
    <w:rsidRoot w:val="001B1AB3"/>
    <w:rsid w:val="0000484F"/>
    <w:rsid w:val="00011EAA"/>
    <w:rsid w:val="000142B0"/>
    <w:rsid w:val="00020F6B"/>
    <w:rsid w:val="000272DD"/>
    <w:rsid w:val="000336C0"/>
    <w:rsid w:val="000357C8"/>
    <w:rsid w:val="000409AF"/>
    <w:rsid w:val="0004102B"/>
    <w:rsid w:val="000430DE"/>
    <w:rsid w:val="000439F3"/>
    <w:rsid w:val="000447A8"/>
    <w:rsid w:val="00050A21"/>
    <w:rsid w:val="00062B19"/>
    <w:rsid w:val="00082528"/>
    <w:rsid w:val="00086EA6"/>
    <w:rsid w:val="00087E4A"/>
    <w:rsid w:val="0009266B"/>
    <w:rsid w:val="00094FC6"/>
    <w:rsid w:val="00097821"/>
    <w:rsid w:val="000A1217"/>
    <w:rsid w:val="000A1817"/>
    <w:rsid w:val="000A5BF5"/>
    <w:rsid w:val="000A654B"/>
    <w:rsid w:val="000B4EDB"/>
    <w:rsid w:val="000B5DE4"/>
    <w:rsid w:val="000C7701"/>
    <w:rsid w:val="000C7987"/>
    <w:rsid w:val="000D07AB"/>
    <w:rsid w:val="000D45FC"/>
    <w:rsid w:val="000E027B"/>
    <w:rsid w:val="000E042F"/>
    <w:rsid w:val="000E3B9C"/>
    <w:rsid w:val="000E3CAD"/>
    <w:rsid w:val="000E43BD"/>
    <w:rsid w:val="000E6BC0"/>
    <w:rsid w:val="000F2A14"/>
    <w:rsid w:val="000F40BC"/>
    <w:rsid w:val="000F63DF"/>
    <w:rsid w:val="001044B4"/>
    <w:rsid w:val="001052C2"/>
    <w:rsid w:val="001065F3"/>
    <w:rsid w:val="00106BB6"/>
    <w:rsid w:val="00107103"/>
    <w:rsid w:val="00107706"/>
    <w:rsid w:val="00110616"/>
    <w:rsid w:val="00110D13"/>
    <w:rsid w:val="00111E47"/>
    <w:rsid w:val="00122138"/>
    <w:rsid w:val="001306B1"/>
    <w:rsid w:val="0013280D"/>
    <w:rsid w:val="001331E8"/>
    <w:rsid w:val="00133562"/>
    <w:rsid w:val="00136152"/>
    <w:rsid w:val="00141D97"/>
    <w:rsid w:val="00143975"/>
    <w:rsid w:val="001552FC"/>
    <w:rsid w:val="00157437"/>
    <w:rsid w:val="00164408"/>
    <w:rsid w:val="0018042E"/>
    <w:rsid w:val="00181C85"/>
    <w:rsid w:val="00184036"/>
    <w:rsid w:val="00184501"/>
    <w:rsid w:val="0018614F"/>
    <w:rsid w:val="00186408"/>
    <w:rsid w:val="00186D86"/>
    <w:rsid w:val="0018724E"/>
    <w:rsid w:val="00191063"/>
    <w:rsid w:val="00191C3D"/>
    <w:rsid w:val="00194421"/>
    <w:rsid w:val="001A6D34"/>
    <w:rsid w:val="001B0BB8"/>
    <w:rsid w:val="001B1AB3"/>
    <w:rsid w:val="001B41FC"/>
    <w:rsid w:val="001B7063"/>
    <w:rsid w:val="001C126E"/>
    <w:rsid w:val="001C1D12"/>
    <w:rsid w:val="001D2952"/>
    <w:rsid w:val="001D3102"/>
    <w:rsid w:val="001D6A31"/>
    <w:rsid w:val="001E37AD"/>
    <w:rsid w:val="001E666E"/>
    <w:rsid w:val="001F03FC"/>
    <w:rsid w:val="001F16DB"/>
    <w:rsid w:val="001F3ABF"/>
    <w:rsid w:val="002026C6"/>
    <w:rsid w:val="0021677A"/>
    <w:rsid w:val="002175F1"/>
    <w:rsid w:val="002217F0"/>
    <w:rsid w:val="00230187"/>
    <w:rsid w:val="00234125"/>
    <w:rsid w:val="0023554B"/>
    <w:rsid w:val="00235B88"/>
    <w:rsid w:val="002402D9"/>
    <w:rsid w:val="00251DAF"/>
    <w:rsid w:val="00260332"/>
    <w:rsid w:val="00263AD2"/>
    <w:rsid w:val="00265471"/>
    <w:rsid w:val="00267B49"/>
    <w:rsid w:val="002740F6"/>
    <w:rsid w:val="002806CC"/>
    <w:rsid w:val="00295639"/>
    <w:rsid w:val="00295889"/>
    <w:rsid w:val="002A0B73"/>
    <w:rsid w:val="002A6396"/>
    <w:rsid w:val="002B04B2"/>
    <w:rsid w:val="002B1A59"/>
    <w:rsid w:val="002B5818"/>
    <w:rsid w:val="002C10D5"/>
    <w:rsid w:val="002D6818"/>
    <w:rsid w:val="002E0A1B"/>
    <w:rsid w:val="002E1216"/>
    <w:rsid w:val="002E38F5"/>
    <w:rsid w:val="002E5C17"/>
    <w:rsid w:val="002F12D2"/>
    <w:rsid w:val="002F3418"/>
    <w:rsid w:val="00302A0A"/>
    <w:rsid w:val="00302DD9"/>
    <w:rsid w:val="003031BC"/>
    <w:rsid w:val="00303C53"/>
    <w:rsid w:val="00306577"/>
    <w:rsid w:val="0031497F"/>
    <w:rsid w:val="00315519"/>
    <w:rsid w:val="00315D9E"/>
    <w:rsid w:val="00317441"/>
    <w:rsid w:val="003239B4"/>
    <w:rsid w:val="00326DD1"/>
    <w:rsid w:val="00333A79"/>
    <w:rsid w:val="0035234F"/>
    <w:rsid w:val="00352ED2"/>
    <w:rsid w:val="003578D5"/>
    <w:rsid w:val="003579CD"/>
    <w:rsid w:val="00363655"/>
    <w:rsid w:val="00370F04"/>
    <w:rsid w:val="0037683F"/>
    <w:rsid w:val="00377E94"/>
    <w:rsid w:val="00380C63"/>
    <w:rsid w:val="00384D74"/>
    <w:rsid w:val="0038602B"/>
    <w:rsid w:val="003878B9"/>
    <w:rsid w:val="00390C52"/>
    <w:rsid w:val="003912FC"/>
    <w:rsid w:val="00392AC7"/>
    <w:rsid w:val="00396F08"/>
    <w:rsid w:val="003975B5"/>
    <w:rsid w:val="003A26EB"/>
    <w:rsid w:val="003A7217"/>
    <w:rsid w:val="003B0E0A"/>
    <w:rsid w:val="003B221E"/>
    <w:rsid w:val="003B3630"/>
    <w:rsid w:val="003C0094"/>
    <w:rsid w:val="003C15C9"/>
    <w:rsid w:val="003C4284"/>
    <w:rsid w:val="003C7F5F"/>
    <w:rsid w:val="003D6D72"/>
    <w:rsid w:val="003E02B1"/>
    <w:rsid w:val="003E3863"/>
    <w:rsid w:val="003F0B44"/>
    <w:rsid w:val="003F1DA7"/>
    <w:rsid w:val="003F3554"/>
    <w:rsid w:val="00400323"/>
    <w:rsid w:val="00404E57"/>
    <w:rsid w:val="00407BD8"/>
    <w:rsid w:val="00411B3F"/>
    <w:rsid w:val="0041393E"/>
    <w:rsid w:val="0041484B"/>
    <w:rsid w:val="00422042"/>
    <w:rsid w:val="00430EF0"/>
    <w:rsid w:val="00432DC3"/>
    <w:rsid w:val="00433049"/>
    <w:rsid w:val="0043493B"/>
    <w:rsid w:val="00436901"/>
    <w:rsid w:val="00441208"/>
    <w:rsid w:val="0044226F"/>
    <w:rsid w:val="0044296B"/>
    <w:rsid w:val="004442C1"/>
    <w:rsid w:val="004459FB"/>
    <w:rsid w:val="0045144B"/>
    <w:rsid w:val="00453B69"/>
    <w:rsid w:val="004664C0"/>
    <w:rsid w:val="00471218"/>
    <w:rsid w:val="00473A92"/>
    <w:rsid w:val="004766CC"/>
    <w:rsid w:val="00481C42"/>
    <w:rsid w:val="00494586"/>
    <w:rsid w:val="004A1A99"/>
    <w:rsid w:val="004A32E9"/>
    <w:rsid w:val="004A4712"/>
    <w:rsid w:val="004B041A"/>
    <w:rsid w:val="004B3F6B"/>
    <w:rsid w:val="004B57D8"/>
    <w:rsid w:val="004C0883"/>
    <w:rsid w:val="004C198F"/>
    <w:rsid w:val="004C2F20"/>
    <w:rsid w:val="004C3A08"/>
    <w:rsid w:val="004C4522"/>
    <w:rsid w:val="004C5A17"/>
    <w:rsid w:val="004C6732"/>
    <w:rsid w:val="004D66E0"/>
    <w:rsid w:val="004E040C"/>
    <w:rsid w:val="004E1248"/>
    <w:rsid w:val="004E2A3C"/>
    <w:rsid w:val="004E4F8D"/>
    <w:rsid w:val="004E5487"/>
    <w:rsid w:val="004E6AE6"/>
    <w:rsid w:val="004F0471"/>
    <w:rsid w:val="005045FE"/>
    <w:rsid w:val="00507509"/>
    <w:rsid w:val="0050797F"/>
    <w:rsid w:val="00511E8C"/>
    <w:rsid w:val="00513FC2"/>
    <w:rsid w:val="00520D0D"/>
    <w:rsid w:val="0052219A"/>
    <w:rsid w:val="00523DCA"/>
    <w:rsid w:val="00523F43"/>
    <w:rsid w:val="0052680F"/>
    <w:rsid w:val="005371BE"/>
    <w:rsid w:val="00537718"/>
    <w:rsid w:val="005408E7"/>
    <w:rsid w:val="00543924"/>
    <w:rsid w:val="00546BA9"/>
    <w:rsid w:val="00547EB2"/>
    <w:rsid w:val="005512CA"/>
    <w:rsid w:val="00552B5E"/>
    <w:rsid w:val="00561A14"/>
    <w:rsid w:val="0056610E"/>
    <w:rsid w:val="00566D2C"/>
    <w:rsid w:val="005678BD"/>
    <w:rsid w:val="0057432F"/>
    <w:rsid w:val="00575C9F"/>
    <w:rsid w:val="005777C9"/>
    <w:rsid w:val="005808B9"/>
    <w:rsid w:val="00584E88"/>
    <w:rsid w:val="00587196"/>
    <w:rsid w:val="00591E23"/>
    <w:rsid w:val="00592658"/>
    <w:rsid w:val="005952A3"/>
    <w:rsid w:val="005A19B8"/>
    <w:rsid w:val="005A2E53"/>
    <w:rsid w:val="005A3FAA"/>
    <w:rsid w:val="005A4651"/>
    <w:rsid w:val="005A6618"/>
    <w:rsid w:val="005A6E11"/>
    <w:rsid w:val="005B10BA"/>
    <w:rsid w:val="005B1FA7"/>
    <w:rsid w:val="005B54F5"/>
    <w:rsid w:val="005C2418"/>
    <w:rsid w:val="005C28A3"/>
    <w:rsid w:val="005C2F15"/>
    <w:rsid w:val="005C3E39"/>
    <w:rsid w:val="005C61F3"/>
    <w:rsid w:val="005C7A87"/>
    <w:rsid w:val="005D1ADF"/>
    <w:rsid w:val="005D4357"/>
    <w:rsid w:val="005D514F"/>
    <w:rsid w:val="005D6680"/>
    <w:rsid w:val="005E34A8"/>
    <w:rsid w:val="005E4BF2"/>
    <w:rsid w:val="005E77D0"/>
    <w:rsid w:val="005E7C82"/>
    <w:rsid w:val="005F50D5"/>
    <w:rsid w:val="0060040C"/>
    <w:rsid w:val="006007A8"/>
    <w:rsid w:val="00601D5E"/>
    <w:rsid w:val="00603470"/>
    <w:rsid w:val="00603999"/>
    <w:rsid w:val="00611732"/>
    <w:rsid w:val="006118C1"/>
    <w:rsid w:val="00615569"/>
    <w:rsid w:val="00625207"/>
    <w:rsid w:val="006258B1"/>
    <w:rsid w:val="00630033"/>
    <w:rsid w:val="00630CCB"/>
    <w:rsid w:val="0064350E"/>
    <w:rsid w:val="006479CC"/>
    <w:rsid w:val="0065116D"/>
    <w:rsid w:val="0065406A"/>
    <w:rsid w:val="006549E7"/>
    <w:rsid w:val="0066080A"/>
    <w:rsid w:val="0066464E"/>
    <w:rsid w:val="006709D5"/>
    <w:rsid w:val="00672CD1"/>
    <w:rsid w:val="00672CD3"/>
    <w:rsid w:val="00672FCD"/>
    <w:rsid w:val="00676957"/>
    <w:rsid w:val="006828D9"/>
    <w:rsid w:val="00682976"/>
    <w:rsid w:val="00687B3B"/>
    <w:rsid w:val="00691643"/>
    <w:rsid w:val="00692114"/>
    <w:rsid w:val="00692864"/>
    <w:rsid w:val="006A1313"/>
    <w:rsid w:val="006A27E1"/>
    <w:rsid w:val="006B0103"/>
    <w:rsid w:val="006B01A2"/>
    <w:rsid w:val="006B4B24"/>
    <w:rsid w:val="006B5D28"/>
    <w:rsid w:val="006C7616"/>
    <w:rsid w:val="006D1556"/>
    <w:rsid w:val="006D2C79"/>
    <w:rsid w:val="006D5D2C"/>
    <w:rsid w:val="006E2B87"/>
    <w:rsid w:val="006E3791"/>
    <w:rsid w:val="006F68BD"/>
    <w:rsid w:val="00700084"/>
    <w:rsid w:val="007076AF"/>
    <w:rsid w:val="00707F1F"/>
    <w:rsid w:val="0071490F"/>
    <w:rsid w:val="007200AB"/>
    <w:rsid w:val="007218C7"/>
    <w:rsid w:val="00723155"/>
    <w:rsid w:val="00725261"/>
    <w:rsid w:val="0074023B"/>
    <w:rsid w:val="007417E9"/>
    <w:rsid w:val="0074426E"/>
    <w:rsid w:val="007444D2"/>
    <w:rsid w:val="00750B44"/>
    <w:rsid w:val="00751AA7"/>
    <w:rsid w:val="00751C97"/>
    <w:rsid w:val="00754361"/>
    <w:rsid w:val="0075530D"/>
    <w:rsid w:val="00763D02"/>
    <w:rsid w:val="00764DA4"/>
    <w:rsid w:val="00770930"/>
    <w:rsid w:val="00783D60"/>
    <w:rsid w:val="00785F34"/>
    <w:rsid w:val="00787162"/>
    <w:rsid w:val="00793B99"/>
    <w:rsid w:val="00796912"/>
    <w:rsid w:val="007A7E28"/>
    <w:rsid w:val="007B1E10"/>
    <w:rsid w:val="007B4A5E"/>
    <w:rsid w:val="007C036D"/>
    <w:rsid w:val="007C5A1B"/>
    <w:rsid w:val="007C737C"/>
    <w:rsid w:val="007C7A3B"/>
    <w:rsid w:val="007C7EBA"/>
    <w:rsid w:val="007D1EAF"/>
    <w:rsid w:val="007D6181"/>
    <w:rsid w:val="007D6DB5"/>
    <w:rsid w:val="007E12FE"/>
    <w:rsid w:val="007E2455"/>
    <w:rsid w:val="007E6952"/>
    <w:rsid w:val="007E6CD9"/>
    <w:rsid w:val="007F0476"/>
    <w:rsid w:val="007F102B"/>
    <w:rsid w:val="007F59F3"/>
    <w:rsid w:val="007F5B9F"/>
    <w:rsid w:val="007F5C44"/>
    <w:rsid w:val="00805166"/>
    <w:rsid w:val="0081264D"/>
    <w:rsid w:val="008154A0"/>
    <w:rsid w:val="00816707"/>
    <w:rsid w:val="0081755D"/>
    <w:rsid w:val="00820438"/>
    <w:rsid w:val="00821684"/>
    <w:rsid w:val="00827329"/>
    <w:rsid w:val="00836F54"/>
    <w:rsid w:val="00837BD8"/>
    <w:rsid w:val="008421BB"/>
    <w:rsid w:val="008512DB"/>
    <w:rsid w:val="00852607"/>
    <w:rsid w:val="00853C2D"/>
    <w:rsid w:val="00873C2F"/>
    <w:rsid w:val="0088239B"/>
    <w:rsid w:val="00883724"/>
    <w:rsid w:val="0088428C"/>
    <w:rsid w:val="00884DBA"/>
    <w:rsid w:val="00884FFF"/>
    <w:rsid w:val="008858A6"/>
    <w:rsid w:val="00891BF3"/>
    <w:rsid w:val="008922DC"/>
    <w:rsid w:val="008930FC"/>
    <w:rsid w:val="00894DDE"/>
    <w:rsid w:val="008A1685"/>
    <w:rsid w:val="008B054B"/>
    <w:rsid w:val="008B0709"/>
    <w:rsid w:val="008B091E"/>
    <w:rsid w:val="008B15B6"/>
    <w:rsid w:val="008B318C"/>
    <w:rsid w:val="008C1DF0"/>
    <w:rsid w:val="008C58B0"/>
    <w:rsid w:val="008D1EC8"/>
    <w:rsid w:val="008D6038"/>
    <w:rsid w:val="008E0ADD"/>
    <w:rsid w:val="008E3578"/>
    <w:rsid w:val="008E4F1A"/>
    <w:rsid w:val="008F23B0"/>
    <w:rsid w:val="008F2698"/>
    <w:rsid w:val="008F47DD"/>
    <w:rsid w:val="008F778A"/>
    <w:rsid w:val="00906479"/>
    <w:rsid w:val="00912FF4"/>
    <w:rsid w:val="009226F0"/>
    <w:rsid w:val="00923A9A"/>
    <w:rsid w:val="00923E6D"/>
    <w:rsid w:val="00931F6C"/>
    <w:rsid w:val="0093697B"/>
    <w:rsid w:val="0093708C"/>
    <w:rsid w:val="009406D6"/>
    <w:rsid w:val="009438B5"/>
    <w:rsid w:val="00950F53"/>
    <w:rsid w:val="0095188B"/>
    <w:rsid w:val="0095210F"/>
    <w:rsid w:val="00952428"/>
    <w:rsid w:val="00952B2A"/>
    <w:rsid w:val="00955393"/>
    <w:rsid w:val="009553B3"/>
    <w:rsid w:val="00955ACE"/>
    <w:rsid w:val="009725C6"/>
    <w:rsid w:val="00972C17"/>
    <w:rsid w:val="00975088"/>
    <w:rsid w:val="00976280"/>
    <w:rsid w:val="00976E6E"/>
    <w:rsid w:val="00982E83"/>
    <w:rsid w:val="00982FD5"/>
    <w:rsid w:val="00983DB7"/>
    <w:rsid w:val="00984E9C"/>
    <w:rsid w:val="009939BF"/>
    <w:rsid w:val="009964F1"/>
    <w:rsid w:val="00996DBC"/>
    <w:rsid w:val="0099721E"/>
    <w:rsid w:val="009A165F"/>
    <w:rsid w:val="009A17CE"/>
    <w:rsid w:val="009B73BE"/>
    <w:rsid w:val="009B7B82"/>
    <w:rsid w:val="009C0327"/>
    <w:rsid w:val="009C07D2"/>
    <w:rsid w:val="009C1558"/>
    <w:rsid w:val="009C1F9A"/>
    <w:rsid w:val="009C376B"/>
    <w:rsid w:val="009C6D2E"/>
    <w:rsid w:val="009C6FB0"/>
    <w:rsid w:val="009F3F39"/>
    <w:rsid w:val="009F67B8"/>
    <w:rsid w:val="009F7824"/>
    <w:rsid w:val="00A032C2"/>
    <w:rsid w:val="00A0497F"/>
    <w:rsid w:val="00A0504B"/>
    <w:rsid w:val="00A10B03"/>
    <w:rsid w:val="00A15625"/>
    <w:rsid w:val="00A22867"/>
    <w:rsid w:val="00A349C1"/>
    <w:rsid w:val="00A362B5"/>
    <w:rsid w:val="00A45E64"/>
    <w:rsid w:val="00A47C95"/>
    <w:rsid w:val="00A551FD"/>
    <w:rsid w:val="00A56A29"/>
    <w:rsid w:val="00A603DE"/>
    <w:rsid w:val="00A6054B"/>
    <w:rsid w:val="00A6344F"/>
    <w:rsid w:val="00A646E5"/>
    <w:rsid w:val="00A67D9E"/>
    <w:rsid w:val="00A746B6"/>
    <w:rsid w:val="00A74FBB"/>
    <w:rsid w:val="00A77A06"/>
    <w:rsid w:val="00A835C7"/>
    <w:rsid w:val="00A85D66"/>
    <w:rsid w:val="00A901DE"/>
    <w:rsid w:val="00A9222A"/>
    <w:rsid w:val="00A925EA"/>
    <w:rsid w:val="00AA0E98"/>
    <w:rsid w:val="00AA3BFF"/>
    <w:rsid w:val="00AB303A"/>
    <w:rsid w:val="00AB3AC3"/>
    <w:rsid w:val="00AB6A19"/>
    <w:rsid w:val="00AC2AA4"/>
    <w:rsid w:val="00AC4107"/>
    <w:rsid w:val="00AC7D81"/>
    <w:rsid w:val="00AD1E3F"/>
    <w:rsid w:val="00AD5430"/>
    <w:rsid w:val="00AE1AC1"/>
    <w:rsid w:val="00AE4837"/>
    <w:rsid w:val="00AE5B30"/>
    <w:rsid w:val="00AF372E"/>
    <w:rsid w:val="00AF7920"/>
    <w:rsid w:val="00AF7BF8"/>
    <w:rsid w:val="00B02E1A"/>
    <w:rsid w:val="00B04AC8"/>
    <w:rsid w:val="00B06E1E"/>
    <w:rsid w:val="00B15163"/>
    <w:rsid w:val="00B2318A"/>
    <w:rsid w:val="00B303F6"/>
    <w:rsid w:val="00B36486"/>
    <w:rsid w:val="00B376B9"/>
    <w:rsid w:val="00B4002C"/>
    <w:rsid w:val="00B40957"/>
    <w:rsid w:val="00B40E18"/>
    <w:rsid w:val="00B4131E"/>
    <w:rsid w:val="00B42E2D"/>
    <w:rsid w:val="00B516EA"/>
    <w:rsid w:val="00B54D12"/>
    <w:rsid w:val="00B57A70"/>
    <w:rsid w:val="00B57B68"/>
    <w:rsid w:val="00B60C7A"/>
    <w:rsid w:val="00B63153"/>
    <w:rsid w:val="00B713E6"/>
    <w:rsid w:val="00B72066"/>
    <w:rsid w:val="00B7499A"/>
    <w:rsid w:val="00B766D5"/>
    <w:rsid w:val="00B81F3F"/>
    <w:rsid w:val="00B850B7"/>
    <w:rsid w:val="00B90B58"/>
    <w:rsid w:val="00B92D1F"/>
    <w:rsid w:val="00B9358D"/>
    <w:rsid w:val="00B9537B"/>
    <w:rsid w:val="00B957AF"/>
    <w:rsid w:val="00B95BB4"/>
    <w:rsid w:val="00BA34D5"/>
    <w:rsid w:val="00BA429D"/>
    <w:rsid w:val="00BA52F3"/>
    <w:rsid w:val="00BB238A"/>
    <w:rsid w:val="00BB519B"/>
    <w:rsid w:val="00BB7407"/>
    <w:rsid w:val="00BB7432"/>
    <w:rsid w:val="00BB7900"/>
    <w:rsid w:val="00BB79D1"/>
    <w:rsid w:val="00BC41DD"/>
    <w:rsid w:val="00BC636E"/>
    <w:rsid w:val="00BC6EAB"/>
    <w:rsid w:val="00BC7A62"/>
    <w:rsid w:val="00BD1DD3"/>
    <w:rsid w:val="00BE071C"/>
    <w:rsid w:val="00BE1E27"/>
    <w:rsid w:val="00BE3808"/>
    <w:rsid w:val="00C052A4"/>
    <w:rsid w:val="00C1235A"/>
    <w:rsid w:val="00C12BE3"/>
    <w:rsid w:val="00C12D38"/>
    <w:rsid w:val="00C260DE"/>
    <w:rsid w:val="00C2620C"/>
    <w:rsid w:val="00C26AE3"/>
    <w:rsid w:val="00C31106"/>
    <w:rsid w:val="00C321B8"/>
    <w:rsid w:val="00C325EC"/>
    <w:rsid w:val="00C407A6"/>
    <w:rsid w:val="00C40FC0"/>
    <w:rsid w:val="00C4170A"/>
    <w:rsid w:val="00C42535"/>
    <w:rsid w:val="00C43BE2"/>
    <w:rsid w:val="00C43C22"/>
    <w:rsid w:val="00C43C5D"/>
    <w:rsid w:val="00C46D40"/>
    <w:rsid w:val="00C47AB4"/>
    <w:rsid w:val="00C50AE4"/>
    <w:rsid w:val="00C513DB"/>
    <w:rsid w:val="00C5147A"/>
    <w:rsid w:val="00C535AC"/>
    <w:rsid w:val="00C56331"/>
    <w:rsid w:val="00C571E4"/>
    <w:rsid w:val="00C60793"/>
    <w:rsid w:val="00C624A4"/>
    <w:rsid w:val="00C649EB"/>
    <w:rsid w:val="00C64C4E"/>
    <w:rsid w:val="00C65A0A"/>
    <w:rsid w:val="00C67C56"/>
    <w:rsid w:val="00C705F2"/>
    <w:rsid w:val="00C80E76"/>
    <w:rsid w:val="00C82566"/>
    <w:rsid w:val="00C8278A"/>
    <w:rsid w:val="00C86498"/>
    <w:rsid w:val="00C93B20"/>
    <w:rsid w:val="00CA0322"/>
    <w:rsid w:val="00CA0C3E"/>
    <w:rsid w:val="00CA2AF8"/>
    <w:rsid w:val="00CB29ED"/>
    <w:rsid w:val="00CB4CF3"/>
    <w:rsid w:val="00CC16F2"/>
    <w:rsid w:val="00CC1EF2"/>
    <w:rsid w:val="00CC1FA6"/>
    <w:rsid w:val="00CC5F5B"/>
    <w:rsid w:val="00CC7579"/>
    <w:rsid w:val="00CD0266"/>
    <w:rsid w:val="00CD0717"/>
    <w:rsid w:val="00CD0BDD"/>
    <w:rsid w:val="00CD604B"/>
    <w:rsid w:val="00CD7539"/>
    <w:rsid w:val="00CE3DF8"/>
    <w:rsid w:val="00CE5C86"/>
    <w:rsid w:val="00CF0F75"/>
    <w:rsid w:val="00CF131E"/>
    <w:rsid w:val="00CF2762"/>
    <w:rsid w:val="00CF4A4A"/>
    <w:rsid w:val="00CF594A"/>
    <w:rsid w:val="00D02EF8"/>
    <w:rsid w:val="00D109D0"/>
    <w:rsid w:val="00D17642"/>
    <w:rsid w:val="00D17682"/>
    <w:rsid w:val="00D24518"/>
    <w:rsid w:val="00D268D0"/>
    <w:rsid w:val="00D30782"/>
    <w:rsid w:val="00D31AB0"/>
    <w:rsid w:val="00D363B3"/>
    <w:rsid w:val="00D403A2"/>
    <w:rsid w:val="00D4344E"/>
    <w:rsid w:val="00D5096B"/>
    <w:rsid w:val="00D51540"/>
    <w:rsid w:val="00D532EB"/>
    <w:rsid w:val="00D55749"/>
    <w:rsid w:val="00D604CB"/>
    <w:rsid w:val="00D64BC2"/>
    <w:rsid w:val="00D65D52"/>
    <w:rsid w:val="00D71C89"/>
    <w:rsid w:val="00D72BD6"/>
    <w:rsid w:val="00D74A15"/>
    <w:rsid w:val="00D773F2"/>
    <w:rsid w:val="00D83898"/>
    <w:rsid w:val="00D85E0E"/>
    <w:rsid w:val="00D864EE"/>
    <w:rsid w:val="00D87538"/>
    <w:rsid w:val="00D92268"/>
    <w:rsid w:val="00D955CA"/>
    <w:rsid w:val="00D96A8B"/>
    <w:rsid w:val="00DA041A"/>
    <w:rsid w:val="00DA1407"/>
    <w:rsid w:val="00DB13B8"/>
    <w:rsid w:val="00DB3B32"/>
    <w:rsid w:val="00DB706E"/>
    <w:rsid w:val="00DB7809"/>
    <w:rsid w:val="00DC17E2"/>
    <w:rsid w:val="00DC29AE"/>
    <w:rsid w:val="00DC3D33"/>
    <w:rsid w:val="00DC55C0"/>
    <w:rsid w:val="00DE5096"/>
    <w:rsid w:val="00DE5A0B"/>
    <w:rsid w:val="00DE64D5"/>
    <w:rsid w:val="00E00AF9"/>
    <w:rsid w:val="00E1397F"/>
    <w:rsid w:val="00E1432D"/>
    <w:rsid w:val="00E14884"/>
    <w:rsid w:val="00E164E4"/>
    <w:rsid w:val="00E164EE"/>
    <w:rsid w:val="00E173BF"/>
    <w:rsid w:val="00E22B3A"/>
    <w:rsid w:val="00E300B6"/>
    <w:rsid w:val="00E307C6"/>
    <w:rsid w:val="00E32608"/>
    <w:rsid w:val="00E3334F"/>
    <w:rsid w:val="00E431EA"/>
    <w:rsid w:val="00E4348A"/>
    <w:rsid w:val="00E51D94"/>
    <w:rsid w:val="00E53749"/>
    <w:rsid w:val="00E55157"/>
    <w:rsid w:val="00E56DAD"/>
    <w:rsid w:val="00E5756E"/>
    <w:rsid w:val="00E57A4B"/>
    <w:rsid w:val="00E63456"/>
    <w:rsid w:val="00E63D19"/>
    <w:rsid w:val="00E660EC"/>
    <w:rsid w:val="00E72052"/>
    <w:rsid w:val="00E72FF5"/>
    <w:rsid w:val="00E73D03"/>
    <w:rsid w:val="00E75582"/>
    <w:rsid w:val="00E77716"/>
    <w:rsid w:val="00E80002"/>
    <w:rsid w:val="00E809B6"/>
    <w:rsid w:val="00E80E03"/>
    <w:rsid w:val="00E94822"/>
    <w:rsid w:val="00E9594A"/>
    <w:rsid w:val="00E96E1D"/>
    <w:rsid w:val="00E97AFA"/>
    <w:rsid w:val="00EA0DB0"/>
    <w:rsid w:val="00EA184E"/>
    <w:rsid w:val="00EB1580"/>
    <w:rsid w:val="00EB3FEC"/>
    <w:rsid w:val="00EB44E5"/>
    <w:rsid w:val="00EB4ECF"/>
    <w:rsid w:val="00ED1795"/>
    <w:rsid w:val="00ED3064"/>
    <w:rsid w:val="00ED5760"/>
    <w:rsid w:val="00EE5544"/>
    <w:rsid w:val="00EF5915"/>
    <w:rsid w:val="00EF74E1"/>
    <w:rsid w:val="00F12649"/>
    <w:rsid w:val="00F16108"/>
    <w:rsid w:val="00F16A7D"/>
    <w:rsid w:val="00F21310"/>
    <w:rsid w:val="00F24206"/>
    <w:rsid w:val="00F2434F"/>
    <w:rsid w:val="00F25C11"/>
    <w:rsid w:val="00F26A76"/>
    <w:rsid w:val="00F27E11"/>
    <w:rsid w:val="00F543ED"/>
    <w:rsid w:val="00F559D3"/>
    <w:rsid w:val="00F57085"/>
    <w:rsid w:val="00F64BC2"/>
    <w:rsid w:val="00F6697B"/>
    <w:rsid w:val="00F67C69"/>
    <w:rsid w:val="00F71FD2"/>
    <w:rsid w:val="00F75464"/>
    <w:rsid w:val="00F8216F"/>
    <w:rsid w:val="00F840B3"/>
    <w:rsid w:val="00F85809"/>
    <w:rsid w:val="00F9679F"/>
    <w:rsid w:val="00FA3DC9"/>
    <w:rsid w:val="00FB15CD"/>
    <w:rsid w:val="00FB4D90"/>
    <w:rsid w:val="00FB579A"/>
    <w:rsid w:val="00FB593D"/>
    <w:rsid w:val="00FC0766"/>
    <w:rsid w:val="00FC62BE"/>
    <w:rsid w:val="00FD2C06"/>
    <w:rsid w:val="00FD3C6B"/>
    <w:rsid w:val="00FD4B54"/>
    <w:rsid w:val="00FD7C84"/>
    <w:rsid w:val="00FE4B8F"/>
    <w:rsid w:val="00FE6AD4"/>
    <w:rsid w:val="00FF2BC1"/>
    <w:rsid w:val="00FF3214"/>
    <w:rsid w:val="00F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E02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23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22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226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3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922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2268"/>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1B1AB3"/>
    <w:pPr>
      <w:ind w:left="720"/>
      <w:contextualSpacing/>
    </w:pPr>
  </w:style>
  <w:style w:type="paragraph" w:customStyle="1" w:styleId="Default">
    <w:name w:val="Default"/>
    <w:rsid w:val="001B1AB3"/>
    <w:pPr>
      <w:widowControl w:val="0"/>
      <w:autoSpaceDE w:val="0"/>
      <w:autoSpaceDN w:val="0"/>
      <w:adjustRightInd w:val="0"/>
    </w:pPr>
    <w:rPr>
      <w:rFonts w:ascii="Minion Pro" w:hAnsi="Minion Pro" w:cs="Minion Pro"/>
      <w:color w:val="000000"/>
    </w:rPr>
  </w:style>
  <w:style w:type="character" w:customStyle="1" w:styleId="A7">
    <w:name w:val="A7"/>
    <w:uiPriority w:val="99"/>
    <w:rsid w:val="001B1AB3"/>
    <w:rPr>
      <w:rFonts w:cs="Minion Pro"/>
      <w:color w:val="000000"/>
      <w:sz w:val="11"/>
      <w:szCs w:val="11"/>
    </w:rPr>
  </w:style>
  <w:style w:type="character" w:customStyle="1" w:styleId="A8">
    <w:name w:val="A8"/>
    <w:uiPriority w:val="99"/>
    <w:rsid w:val="001B1AB3"/>
    <w:rPr>
      <w:rFonts w:cs="Minion Pro"/>
      <w:color w:val="000000"/>
      <w:sz w:val="11"/>
      <w:szCs w:val="11"/>
    </w:rPr>
  </w:style>
  <w:style w:type="paragraph" w:styleId="Footer">
    <w:name w:val="footer"/>
    <w:basedOn w:val="Normal"/>
    <w:link w:val="FooterChar"/>
    <w:uiPriority w:val="99"/>
    <w:unhideWhenUsed/>
    <w:rsid w:val="001B1AB3"/>
    <w:pPr>
      <w:tabs>
        <w:tab w:val="center" w:pos="4680"/>
        <w:tab w:val="right" w:pos="9360"/>
      </w:tabs>
    </w:pPr>
  </w:style>
  <w:style w:type="character" w:customStyle="1" w:styleId="FooterChar">
    <w:name w:val="Footer Char"/>
    <w:basedOn w:val="DefaultParagraphFont"/>
    <w:link w:val="Footer"/>
    <w:uiPriority w:val="99"/>
    <w:rsid w:val="001B1AB3"/>
  </w:style>
  <w:style w:type="character" w:styleId="PageNumber">
    <w:name w:val="page number"/>
    <w:basedOn w:val="DefaultParagraphFont"/>
    <w:uiPriority w:val="99"/>
    <w:semiHidden/>
    <w:unhideWhenUsed/>
    <w:rsid w:val="001B1AB3"/>
  </w:style>
  <w:style w:type="paragraph" w:styleId="Header">
    <w:name w:val="header"/>
    <w:basedOn w:val="Normal"/>
    <w:link w:val="HeaderChar"/>
    <w:uiPriority w:val="99"/>
    <w:unhideWhenUsed/>
    <w:rsid w:val="00230187"/>
    <w:pPr>
      <w:tabs>
        <w:tab w:val="center" w:pos="4680"/>
        <w:tab w:val="right" w:pos="9360"/>
      </w:tabs>
    </w:pPr>
  </w:style>
  <w:style w:type="character" w:customStyle="1" w:styleId="HeaderChar">
    <w:name w:val="Header Char"/>
    <w:basedOn w:val="DefaultParagraphFont"/>
    <w:link w:val="Header"/>
    <w:uiPriority w:val="99"/>
    <w:rsid w:val="00230187"/>
  </w:style>
  <w:style w:type="paragraph" w:customStyle="1" w:styleId="EndNoteBibliographyTitle">
    <w:name w:val="EndNote Bibliography Title"/>
    <w:basedOn w:val="Normal"/>
    <w:rsid w:val="003912FC"/>
    <w:pPr>
      <w:jc w:val="center"/>
    </w:pPr>
    <w:rPr>
      <w:rFonts w:ascii="Calibri" w:hAnsi="Calibri"/>
    </w:rPr>
  </w:style>
  <w:style w:type="paragraph" w:customStyle="1" w:styleId="EndNoteBibliography">
    <w:name w:val="EndNote Bibliography"/>
    <w:basedOn w:val="Normal"/>
    <w:rsid w:val="003912FC"/>
    <w:rPr>
      <w:rFonts w:ascii="Calibri" w:hAnsi="Calibri"/>
    </w:rPr>
  </w:style>
  <w:style w:type="paragraph" w:styleId="NormalWeb">
    <w:name w:val="Normal (Web)"/>
    <w:basedOn w:val="Normal"/>
    <w:uiPriority w:val="99"/>
    <w:semiHidden/>
    <w:unhideWhenUsed/>
    <w:rsid w:val="00E307C6"/>
    <w:pPr>
      <w:spacing w:before="100" w:beforeAutospacing="1" w:after="100" w:afterAutospacing="1"/>
    </w:pPr>
    <w:rPr>
      <w:rFonts w:ascii="Times New Roman" w:eastAsiaTheme="minorEastAsia" w:hAnsi="Times New Roman" w:cs="Times New Roman"/>
    </w:rPr>
  </w:style>
  <w:style w:type="paragraph" w:styleId="TOCHeading">
    <w:name w:val="TOC Heading"/>
    <w:basedOn w:val="Heading1"/>
    <w:next w:val="Normal"/>
    <w:uiPriority w:val="39"/>
    <w:unhideWhenUsed/>
    <w:qFormat/>
    <w:rsid w:val="0035234F"/>
    <w:pPr>
      <w:spacing w:before="480" w:line="276" w:lineRule="auto"/>
      <w:outlineLvl w:val="9"/>
    </w:pPr>
    <w:rPr>
      <w:b/>
      <w:bCs/>
      <w:sz w:val="28"/>
      <w:szCs w:val="28"/>
    </w:rPr>
  </w:style>
  <w:style w:type="paragraph" w:styleId="TOC1">
    <w:name w:val="toc 1"/>
    <w:basedOn w:val="Normal"/>
    <w:next w:val="Normal"/>
    <w:autoRedefine/>
    <w:uiPriority w:val="39"/>
    <w:unhideWhenUsed/>
    <w:rsid w:val="0035234F"/>
    <w:pPr>
      <w:spacing w:before="120"/>
    </w:pPr>
    <w:rPr>
      <w:b/>
      <w:bCs/>
    </w:rPr>
  </w:style>
  <w:style w:type="paragraph" w:styleId="TOC2">
    <w:name w:val="toc 2"/>
    <w:basedOn w:val="Normal"/>
    <w:next w:val="Normal"/>
    <w:autoRedefine/>
    <w:uiPriority w:val="39"/>
    <w:unhideWhenUsed/>
    <w:rsid w:val="0035234F"/>
    <w:pPr>
      <w:ind w:left="240"/>
    </w:pPr>
    <w:rPr>
      <w:b/>
      <w:bCs/>
      <w:sz w:val="22"/>
      <w:szCs w:val="22"/>
    </w:rPr>
  </w:style>
  <w:style w:type="paragraph" w:styleId="TOC3">
    <w:name w:val="toc 3"/>
    <w:basedOn w:val="Normal"/>
    <w:next w:val="Normal"/>
    <w:autoRedefine/>
    <w:uiPriority w:val="39"/>
    <w:unhideWhenUsed/>
    <w:rsid w:val="0035234F"/>
    <w:pPr>
      <w:ind w:left="480"/>
    </w:pPr>
    <w:rPr>
      <w:sz w:val="22"/>
      <w:szCs w:val="22"/>
    </w:rPr>
  </w:style>
  <w:style w:type="paragraph" w:styleId="TOC4">
    <w:name w:val="toc 4"/>
    <w:basedOn w:val="Normal"/>
    <w:next w:val="Normal"/>
    <w:autoRedefine/>
    <w:uiPriority w:val="39"/>
    <w:unhideWhenUsed/>
    <w:rsid w:val="0035234F"/>
    <w:pPr>
      <w:ind w:left="720"/>
    </w:pPr>
    <w:rPr>
      <w:sz w:val="20"/>
      <w:szCs w:val="20"/>
    </w:rPr>
  </w:style>
  <w:style w:type="paragraph" w:styleId="TOC5">
    <w:name w:val="toc 5"/>
    <w:basedOn w:val="Normal"/>
    <w:next w:val="Normal"/>
    <w:autoRedefine/>
    <w:uiPriority w:val="39"/>
    <w:unhideWhenUsed/>
    <w:rsid w:val="0035234F"/>
    <w:pPr>
      <w:ind w:left="960"/>
    </w:pPr>
    <w:rPr>
      <w:sz w:val="20"/>
      <w:szCs w:val="20"/>
    </w:rPr>
  </w:style>
  <w:style w:type="paragraph" w:styleId="TOC6">
    <w:name w:val="toc 6"/>
    <w:basedOn w:val="Normal"/>
    <w:next w:val="Normal"/>
    <w:autoRedefine/>
    <w:uiPriority w:val="39"/>
    <w:unhideWhenUsed/>
    <w:rsid w:val="0035234F"/>
    <w:pPr>
      <w:ind w:left="1200"/>
    </w:pPr>
    <w:rPr>
      <w:sz w:val="20"/>
      <w:szCs w:val="20"/>
    </w:rPr>
  </w:style>
  <w:style w:type="paragraph" w:styleId="TOC7">
    <w:name w:val="toc 7"/>
    <w:basedOn w:val="Normal"/>
    <w:next w:val="Normal"/>
    <w:autoRedefine/>
    <w:uiPriority w:val="39"/>
    <w:unhideWhenUsed/>
    <w:rsid w:val="0035234F"/>
    <w:pPr>
      <w:ind w:left="1440"/>
    </w:pPr>
    <w:rPr>
      <w:sz w:val="20"/>
      <w:szCs w:val="20"/>
    </w:rPr>
  </w:style>
  <w:style w:type="paragraph" w:styleId="TOC8">
    <w:name w:val="toc 8"/>
    <w:basedOn w:val="Normal"/>
    <w:next w:val="Normal"/>
    <w:autoRedefine/>
    <w:uiPriority w:val="39"/>
    <w:unhideWhenUsed/>
    <w:rsid w:val="0035234F"/>
    <w:pPr>
      <w:ind w:left="1680"/>
    </w:pPr>
    <w:rPr>
      <w:sz w:val="20"/>
      <w:szCs w:val="20"/>
    </w:rPr>
  </w:style>
  <w:style w:type="paragraph" w:styleId="TOC9">
    <w:name w:val="toc 9"/>
    <w:basedOn w:val="Normal"/>
    <w:next w:val="Normal"/>
    <w:autoRedefine/>
    <w:uiPriority w:val="39"/>
    <w:unhideWhenUsed/>
    <w:rsid w:val="0035234F"/>
    <w:pPr>
      <w:ind w:left="1920"/>
    </w:pPr>
    <w:rPr>
      <w:sz w:val="20"/>
      <w:szCs w:val="20"/>
    </w:rPr>
  </w:style>
  <w:style w:type="character" w:styleId="Hyperlink">
    <w:name w:val="Hyperlink"/>
    <w:basedOn w:val="DefaultParagraphFont"/>
    <w:uiPriority w:val="99"/>
    <w:unhideWhenUsed/>
    <w:rsid w:val="00D92268"/>
    <w:rPr>
      <w:color w:val="0563C1" w:themeColor="hyperlink"/>
      <w:u w:val="single"/>
    </w:rPr>
  </w:style>
  <w:style w:type="paragraph" w:styleId="NoSpacing">
    <w:name w:val="No Spacing"/>
    <w:link w:val="NoSpacingChar"/>
    <w:uiPriority w:val="1"/>
    <w:qFormat/>
    <w:rsid w:val="00157437"/>
    <w:rPr>
      <w:rFonts w:eastAsiaTheme="minorEastAsia"/>
      <w:sz w:val="22"/>
      <w:szCs w:val="22"/>
      <w:lang w:eastAsia="zh-CN"/>
    </w:rPr>
  </w:style>
  <w:style w:type="character" w:customStyle="1" w:styleId="NoSpacingChar">
    <w:name w:val="No Spacing Char"/>
    <w:basedOn w:val="DefaultParagraphFont"/>
    <w:link w:val="NoSpacing"/>
    <w:uiPriority w:val="1"/>
    <w:rsid w:val="00157437"/>
    <w:rPr>
      <w:rFonts w:eastAsiaTheme="minorEastAsia"/>
      <w:sz w:val="22"/>
      <w:szCs w:val="22"/>
      <w:lang w:eastAsia="zh-CN"/>
    </w:rPr>
  </w:style>
  <w:style w:type="character" w:styleId="FollowedHyperlink">
    <w:name w:val="FollowedHyperlink"/>
    <w:basedOn w:val="DefaultParagraphFont"/>
    <w:uiPriority w:val="99"/>
    <w:semiHidden/>
    <w:unhideWhenUsed/>
    <w:rsid w:val="00975088"/>
    <w:rPr>
      <w:color w:val="954F72" w:themeColor="followedHyperlink"/>
      <w:u w:val="single"/>
    </w:rPr>
  </w:style>
  <w:style w:type="character" w:styleId="CommentReference">
    <w:name w:val="annotation reference"/>
    <w:basedOn w:val="DefaultParagraphFont"/>
    <w:uiPriority w:val="99"/>
    <w:semiHidden/>
    <w:unhideWhenUsed/>
    <w:rsid w:val="00F24206"/>
    <w:rPr>
      <w:sz w:val="16"/>
      <w:szCs w:val="16"/>
    </w:rPr>
  </w:style>
  <w:style w:type="paragraph" w:styleId="CommentText">
    <w:name w:val="annotation text"/>
    <w:basedOn w:val="Normal"/>
    <w:link w:val="CommentTextChar"/>
    <w:uiPriority w:val="99"/>
    <w:semiHidden/>
    <w:unhideWhenUsed/>
    <w:rsid w:val="00F24206"/>
    <w:rPr>
      <w:sz w:val="20"/>
      <w:szCs w:val="20"/>
    </w:rPr>
  </w:style>
  <w:style w:type="character" w:customStyle="1" w:styleId="CommentTextChar">
    <w:name w:val="Comment Text Char"/>
    <w:basedOn w:val="DefaultParagraphFont"/>
    <w:link w:val="CommentText"/>
    <w:uiPriority w:val="99"/>
    <w:semiHidden/>
    <w:rsid w:val="00F24206"/>
    <w:rPr>
      <w:sz w:val="20"/>
      <w:szCs w:val="20"/>
    </w:rPr>
  </w:style>
  <w:style w:type="paragraph" w:styleId="CommentSubject">
    <w:name w:val="annotation subject"/>
    <w:basedOn w:val="CommentText"/>
    <w:next w:val="CommentText"/>
    <w:link w:val="CommentSubjectChar"/>
    <w:uiPriority w:val="99"/>
    <w:semiHidden/>
    <w:unhideWhenUsed/>
    <w:rsid w:val="00F24206"/>
    <w:rPr>
      <w:b/>
      <w:bCs/>
    </w:rPr>
  </w:style>
  <w:style w:type="character" w:customStyle="1" w:styleId="CommentSubjectChar">
    <w:name w:val="Comment Subject Char"/>
    <w:basedOn w:val="CommentTextChar"/>
    <w:link w:val="CommentSubject"/>
    <w:uiPriority w:val="99"/>
    <w:semiHidden/>
    <w:rsid w:val="00F24206"/>
    <w:rPr>
      <w:b/>
      <w:bCs/>
      <w:sz w:val="20"/>
      <w:szCs w:val="20"/>
    </w:rPr>
  </w:style>
  <w:style w:type="paragraph" w:styleId="BalloonText">
    <w:name w:val="Balloon Text"/>
    <w:basedOn w:val="Normal"/>
    <w:link w:val="BalloonTextChar"/>
    <w:uiPriority w:val="99"/>
    <w:semiHidden/>
    <w:unhideWhenUsed/>
    <w:rsid w:val="00F24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06"/>
    <w:rPr>
      <w:rFonts w:ascii="Segoe UI" w:hAnsi="Segoe UI" w:cs="Segoe UI"/>
      <w:sz w:val="18"/>
      <w:szCs w:val="18"/>
    </w:rPr>
  </w:style>
  <w:style w:type="character" w:styleId="Emphasis">
    <w:name w:val="Emphasis"/>
    <w:basedOn w:val="DefaultParagraphFont"/>
    <w:uiPriority w:val="20"/>
    <w:qFormat/>
    <w:rsid w:val="005F5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47">
      <w:bodyDiv w:val="1"/>
      <w:marLeft w:val="0"/>
      <w:marRight w:val="0"/>
      <w:marTop w:val="0"/>
      <w:marBottom w:val="0"/>
      <w:divBdr>
        <w:top w:val="none" w:sz="0" w:space="0" w:color="auto"/>
        <w:left w:val="none" w:sz="0" w:space="0" w:color="auto"/>
        <w:bottom w:val="none" w:sz="0" w:space="0" w:color="auto"/>
        <w:right w:val="none" w:sz="0" w:space="0" w:color="auto"/>
      </w:divBdr>
    </w:div>
    <w:div w:id="212546255">
      <w:bodyDiv w:val="1"/>
      <w:marLeft w:val="0"/>
      <w:marRight w:val="0"/>
      <w:marTop w:val="0"/>
      <w:marBottom w:val="0"/>
      <w:divBdr>
        <w:top w:val="none" w:sz="0" w:space="0" w:color="auto"/>
        <w:left w:val="none" w:sz="0" w:space="0" w:color="auto"/>
        <w:bottom w:val="none" w:sz="0" w:space="0" w:color="auto"/>
        <w:right w:val="none" w:sz="0" w:space="0" w:color="auto"/>
      </w:divBdr>
    </w:div>
    <w:div w:id="340939234">
      <w:bodyDiv w:val="1"/>
      <w:marLeft w:val="0"/>
      <w:marRight w:val="0"/>
      <w:marTop w:val="0"/>
      <w:marBottom w:val="0"/>
      <w:divBdr>
        <w:top w:val="none" w:sz="0" w:space="0" w:color="auto"/>
        <w:left w:val="none" w:sz="0" w:space="0" w:color="auto"/>
        <w:bottom w:val="none" w:sz="0" w:space="0" w:color="auto"/>
        <w:right w:val="none" w:sz="0" w:space="0" w:color="auto"/>
      </w:divBdr>
    </w:div>
    <w:div w:id="462234275">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11872978">
      <w:bodyDiv w:val="1"/>
      <w:marLeft w:val="0"/>
      <w:marRight w:val="0"/>
      <w:marTop w:val="0"/>
      <w:marBottom w:val="0"/>
      <w:divBdr>
        <w:top w:val="none" w:sz="0" w:space="0" w:color="auto"/>
        <w:left w:val="none" w:sz="0" w:space="0" w:color="auto"/>
        <w:bottom w:val="none" w:sz="0" w:space="0" w:color="auto"/>
        <w:right w:val="none" w:sz="0" w:space="0" w:color="auto"/>
      </w:divBdr>
    </w:div>
    <w:div w:id="1607150689">
      <w:bodyDiv w:val="1"/>
      <w:marLeft w:val="0"/>
      <w:marRight w:val="0"/>
      <w:marTop w:val="0"/>
      <w:marBottom w:val="0"/>
      <w:divBdr>
        <w:top w:val="none" w:sz="0" w:space="0" w:color="auto"/>
        <w:left w:val="none" w:sz="0" w:space="0" w:color="auto"/>
        <w:bottom w:val="none" w:sz="0" w:space="0" w:color="auto"/>
        <w:right w:val="none" w:sz="0" w:space="0" w:color="auto"/>
      </w:divBdr>
    </w:div>
    <w:div w:id="1985698687">
      <w:bodyDiv w:val="1"/>
      <w:marLeft w:val="0"/>
      <w:marRight w:val="0"/>
      <w:marTop w:val="0"/>
      <w:marBottom w:val="0"/>
      <w:divBdr>
        <w:top w:val="none" w:sz="0" w:space="0" w:color="auto"/>
        <w:left w:val="none" w:sz="0" w:space="0" w:color="auto"/>
        <w:bottom w:val="none" w:sz="0" w:space="0" w:color="auto"/>
        <w:right w:val="none" w:sz="0" w:space="0" w:color="auto"/>
      </w:divBdr>
    </w:div>
    <w:div w:id="1995601724">
      <w:bodyDiv w:val="1"/>
      <w:marLeft w:val="0"/>
      <w:marRight w:val="0"/>
      <w:marTop w:val="0"/>
      <w:marBottom w:val="0"/>
      <w:divBdr>
        <w:top w:val="none" w:sz="0" w:space="0" w:color="auto"/>
        <w:left w:val="none" w:sz="0" w:space="0" w:color="auto"/>
        <w:bottom w:val="none" w:sz="0" w:space="0" w:color="auto"/>
        <w:right w:val="none" w:sz="0" w:space="0" w:color="auto"/>
      </w:divBdr>
    </w:div>
    <w:div w:id="199931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isabellamcnamara\Desktop\Demographics_IC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Comorbid</a:t>
            </a:r>
            <a:r>
              <a:rPr lang="en-US" baseline="0"/>
              <a:t> Conditions Distributions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'Charlson Table'!$B$1</c:f>
              <c:strCache>
                <c:ptCount val="1"/>
                <c:pt idx="0">
                  <c:v>FLU A</c:v>
                </c:pt>
              </c:strCache>
            </c:strRef>
          </c:tx>
          <c:spPr>
            <a:solidFill>
              <a:schemeClr val="dk1">
                <a:tint val="88500"/>
              </a:schemeClr>
            </a:solidFill>
            <a:ln>
              <a:noFill/>
            </a:ln>
            <a:effectLst/>
          </c:spPr>
          <c:invertIfNegative val="0"/>
          <c:cat>
            <c:numRef>
              <c:f>'Charlson Table'!$A$2:$A$13</c:f>
              <c:numCache>
                <c:formatCode>General</c:formatCode>
                <c:ptCount val="12"/>
                <c:pt idx="0">
                  <c:v>0.0</c:v>
                </c:pt>
                <c:pt idx="1">
                  <c:v>1.0</c:v>
                </c:pt>
                <c:pt idx="2">
                  <c:v>2.0</c:v>
                </c:pt>
                <c:pt idx="3">
                  <c:v>3.0</c:v>
                </c:pt>
                <c:pt idx="4">
                  <c:v>4.0</c:v>
                </c:pt>
                <c:pt idx="5">
                  <c:v>5.0</c:v>
                </c:pt>
                <c:pt idx="6">
                  <c:v>6.0</c:v>
                </c:pt>
                <c:pt idx="7">
                  <c:v>7.0</c:v>
                </c:pt>
                <c:pt idx="8">
                  <c:v>8.0</c:v>
                </c:pt>
                <c:pt idx="9">
                  <c:v>9.0</c:v>
                </c:pt>
                <c:pt idx="10">
                  <c:v>10.0</c:v>
                </c:pt>
                <c:pt idx="11">
                  <c:v>11.0</c:v>
                </c:pt>
              </c:numCache>
            </c:numRef>
          </c:cat>
          <c:val>
            <c:numRef>
              <c:f>'Charlson Table'!$B$2:$B$13</c:f>
              <c:numCache>
                <c:formatCode>General</c:formatCode>
                <c:ptCount val="12"/>
                <c:pt idx="0">
                  <c:v>158.0</c:v>
                </c:pt>
                <c:pt idx="1">
                  <c:v>142.0</c:v>
                </c:pt>
                <c:pt idx="2">
                  <c:v>103.0</c:v>
                </c:pt>
                <c:pt idx="3">
                  <c:v>49.0</c:v>
                </c:pt>
                <c:pt idx="4">
                  <c:v>32.0</c:v>
                </c:pt>
                <c:pt idx="5">
                  <c:v>10.0</c:v>
                </c:pt>
                <c:pt idx="6">
                  <c:v>6.0</c:v>
                </c:pt>
                <c:pt idx="7">
                  <c:v>0.0</c:v>
                </c:pt>
                <c:pt idx="8">
                  <c:v>0.0</c:v>
                </c:pt>
                <c:pt idx="9">
                  <c:v>0.0</c:v>
                </c:pt>
                <c:pt idx="10">
                  <c:v>1.0</c:v>
                </c:pt>
                <c:pt idx="11">
                  <c:v>1.0</c:v>
                </c:pt>
              </c:numCache>
            </c:numRef>
          </c:val>
          <c:extLst xmlns:c16r2="http://schemas.microsoft.com/office/drawing/2015/06/chart">
            <c:ext xmlns:c16="http://schemas.microsoft.com/office/drawing/2014/chart" uri="{C3380CC4-5D6E-409C-BE32-E72D297353CC}">
              <c16:uniqueId val="{00000000-5FD2-4AD0-A87B-3FF2E523CCF6}"/>
            </c:ext>
          </c:extLst>
        </c:ser>
        <c:ser>
          <c:idx val="1"/>
          <c:order val="1"/>
          <c:tx>
            <c:strRef>
              <c:f>'Charlson Table'!$C$1</c:f>
              <c:strCache>
                <c:ptCount val="1"/>
                <c:pt idx="0">
                  <c:v>RSV</c:v>
                </c:pt>
              </c:strCache>
            </c:strRef>
          </c:tx>
          <c:spPr>
            <a:solidFill>
              <a:schemeClr val="dk1">
                <a:tint val="55000"/>
              </a:schemeClr>
            </a:solidFill>
            <a:ln>
              <a:noFill/>
            </a:ln>
            <a:effectLst/>
          </c:spPr>
          <c:invertIfNegative val="0"/>
          <c:cat>
            <c:numRef>
              <c:f>'Charlson Table'!$A$2:$A$13</c:f>
              <c:numCache>
                <c:formatCode>General</c:formatCode>
                <c:ptCount val="12"/>
                <c:pt idx="0">
                  <c:v>0.0</c:v>
                </c:pt>
                <c:pt idx="1">
                  <c:v>1.0</c:v>
                </c:pt>
                <c:pt idx="2">
                  <c:v>2.0</c:v>
                </c:pt>
                <c:pt idx="3">
                  <c:v>3.0</c:v>
                </c:pt>
                <c:pt idx="4">
                  <c:v>4.0</c:v>
                </c:pt>
                <c:pt idx="5">
                  <c:v>5.0</c:v>
                </c:pt>
                <c:pt idx="6">
                  <c:v>6.0</c:v>
                </c:pt>
                <c:pt idx="7">
                  <c:v>7.0</c:v>
                </c:pt>
                <c:pt idx="8">
                  <c:v>8.0</c:v>
                </c:pt>
                <c:pt idx="9">
                  <c:v>9.0</c:v>
                </c:pt>
                <c:pt idx="10">
                  <c:v>10.0</c:v>
                </c:pt>
                <c:pt idx="11">
                  <c:v>11.0</c:v>
                </c:pt>
              </c:numCache>
            </c:numRef>
          </c:cat>
          <c:val>
            <c:numRef>
              <c:f>'Charlson Table'!$C$2:$C$13</c:f>
              <c:numCache>
                <c:formatCode>General</c:formatCode>
                <c:ptCount val="12"/>
                <c:pt idx="0">
                  <c:v>46.0</c:v>
                </c:pt>
                <c:pt idx="1">
                  <c:v>92.0</c:v>
                </c:pt>
                <c:pt idx="2">
                  <c:v>54.0</c:v>
                </c:pt>
                <c:pt idx="3">
                  <c:v>33.0</c:v>
                </c:pt>
                <c:pt idx="4">
                  <c:v>14.0</c:v>
                </c:pt>
                <c:pt idx="5">
                  <c:v>8.0</c:v>
                </c:pt>
                <c:pt idx="6">
                  <c:v>2.0</c:v>
                </c:pt>
                <c:pt idx="7">
                  <c:v>2.0</c:v>
                </c:pt>
                <c:pt idx="8">
                  <c:v>2.0</c:v>
                </c:pt>
                <c:pt idx="9">
                  <c:v>1.0</c:v>
                </c:pt>
                <c:pt idx="10">
                  <c:v>0.0</c:v>
                </c:pt>
                <c:pt idx="11">
                  <c:v>0.0</c:v>
                </c:pt>
              </c:numCache>
            </c:numRef>
          </c:val>
          <c:extLst xmlns:c16r2="http://schemas.microsoft.com/office/drawing/2015/06/chart">
            <c:ext xmlns:c16="http://schemas.microsoft.com/office/drawing/2014/chart" uri="{C3380CC4-5D6E-409C-BE32-E72D297353CC}">
              <c16:uniqueId val="{00000001-5FD2-4AD0-A87B-3FF2E523CCF6}"/>
            </c:ext>
          </c:extLst>
        </c:ser>
        <c:ser>
          <c:idx val="2"/>
          <c:order val="2"/>
          <c:tx>
            <c:strRef>
              <c:f>'Charlson Table'!$D$1</c:f>
              <c:strCache>
                <c:ptCount val="1"/>
                <c:pt idx="0">
                  <c:v>hMPV</c:v>
                </c:pt>
              </c:strCache>
            </c:strRef>
          </c:tx>
          <c:spPr>
            <a:solidFill>
              <a:schemeClr val="dk1">
                <a:tint val="75000"/>
              </a:schemeClr>
            </a:solidFill>
            <a:ln>
              <a:noFill/>
            </a:ln>
            <a:effectLst/>
          </c:spPr>
          <c:invertIfNegative val="0"/>
          <c:cat>
            <c:numRef>
              <c:f>'Charlson Table'!$A$2:$A$13</c:f>
              <c:numCache>
                <c:formatCode>General</c:formatCode>
                <c:ptCount val="12"/>
                <c:pt idx="0">
                  <c:v>0.0</c:v>
                </c:pt>
                <c:pt idx="1">
                  <c:v>1.0</c:v>
                </c:pt>
                <c:pt idx="2">
                  <c:v>2.0</c:v>
                </c:pt>
                <c:pt idx="3">
                  <c:v>3.0</c:v>
                </c:pt>
                <c:pt idx="4">
                  <c:v>4.0</c:v>
                </c:pt>
                <c:pt idx="5">
                  <c:v>5.0</c:v>
                </c:pt>
                <c:pt idx="6">
                  <c:v>6.0</c:v>
                </c:pt>
                <c:pt idx="7">
                  <c:v>7.0</c:v>
                </c:pt>
                <c:pt idx="8">
                  <c:v>8.0</c:v>
                </c:pt>
                <c:pt idx="9">
                  <c:v>9.0</c:v>
                </c:pt>
                <c:pt idx="10">
                  <c:v>10.0</c:v>
                </c:pt>
                <c:pt idx="11">
                  <c:v>11.0</c:v>
                </c:pt>
              </c:numCache>
            </c:numRef>
          </c:cat>
          <c:val>
            <c:numRef>
              <c:f>'Charlson Table'!$D$2:$D$13</c:f>
              <c:numCache>
                <c:formatCode>General</c:formatCode>
                <c:ptCount val="12"/>
                <c:pt idx="0">
                  <c:v>39.0</c:v>
                </c:pt>
                <c:pt idx="1">
                  <c:v>88.0</c:v>
                </c:pt>
                <c:pt idx="2">
                  <c:v>59.0</c:v>
                </c:pt>
                <c:pt idx="3">
                  <c:v>34.0</c:v>
                </c:pt>
                <c:pt idx="4">
                  <c:v>14.0</c:v>
                </c:pt>
                <c:pt idx="5">
                  <c:v>5.0</c:v>
                </c:pt>
                <c:pt idx="6">
                  <c:v>3.0</c:v>
                </c:pt>
                <c:pt idx="7">
                  <c:v>1.0</c:v>
                </c:pt>
                <c:pt idx="8">
                  <c:v>0.0</c:v>
                </c:pt>
                <c:pt idx="9">
                  <c:v>0.0</c:v>
                </c:pt>
                <c:pt idx="10">
                  <c:v>0.0</c:v>
                </c:pt>
                <c:pt idx="11">
                  <c:v>0.0</c:v>
                </c:pt>
              </c:numCache>
            </c:numRef>
          </c:val>
          <c:extLst xmlns:c16r2="http://schemas.microsoft.com/office/drawing/2015/06/chart">
            <c:ext xmlns:c16="http://schemas.microsoft.com/office/drawing/2014/chart" uri="{C3380CC4-5D6E-409C-BE32-E72D297353CC}">
              <c16:uniqueId val="{00000002-5FD2-4AD0-A87B-3FF2E523CCF6}"/>
            </c:ext>
          </c:extLst>
        </c:ser>
        <c:dLbls>
          <c:showLegendKey val="0"/>
          <c:showVal val="0"/>
          <c:showCatName val="0"/>
          <c:showSerName val="0"/>
          <c:showPercent val="0"/>
          <c:showBubbleSize val="0"/>
        </c:dLbls>
        <c:gapWidth val="150"/>
        <c:axId val="-1965487264"/>
        <c:axId val="1793696224"/>
      </c:barChart>
      <c:catAx>
        <c:axId val="-1965487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Charlson</a:t>
                </a:r>
                <a:r>
                  <a:rPr lang="en-US" baseline="0"/>
                  <a:t> Comorbidity Scores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696224"/>
        <c:crosses val="autoZero"/>
        <c:auto val="1"/>
        <c:lblAlgn val="ctr"/>
        <c:lblOffset val="100"/>
        <c:noMultiLvlLbl val="0"/>
      </c:catAx>
      <c:valAx>
        <c:axId val="17936962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4872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9CC7AF-87C2-2945-9CDE-05AEF17E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34473</Words>
  <Characters>196502</Characters>
  <Application>Microsoft Macintosh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The Clinical Impact of RSV and hMVP in the Adult POpulation As Compared to INfleunza A</vt:lpstr>
    </vt:vector>
  </TitlesOfParts>
  <Company/>
  <LinksUpToDate>false</LinksUpToDate>
  <CharactersWithSpaces>230514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Clinical Impact of RSV and hMVP in the Adult POpulation As Compared to INfleunza A</dc:title>
  <dc:subject/>
  <dc:creator>Isabella McNamara</dc:creator>
  <cp:keywords/>
  <dc:description/>
  <cp:lastModifiedBy>Isabella McNamara</cp:lastModifiedBy>
  <cp:revision>2</cp:revision>
  <cp:lastPrinted>2018-07-12T19:54:00Z</cp:lastPrinted>
  <dcterms:created xsi:type="dcterms:W3CDTF">2018-07-15T21:19:00Z</dcterms:created>
  <dcterms:modified xsi:type="dcterms:W3CDTF">2018-07-15T21:19:00Z</dcterms:modified>
</cp:coreProperties>
</file>